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2DF4D" w14:textId="77777777" w:rsidR="0095312B" w:rsidRDefault="00000000">
      <w:pPr>
        <w:spacing w:after="252" w:line="259" w:lineRule="auto"/>
        <w:ind w:right="-14"/>
        <w:jc w:val="right"/>
      </w:pPr>
      <w:r>
        <w:rPr>
          <w:sz w:val="24"/>
        </w:rPr>
        <w:t>В Арбитражный суд Алтайского края</w:t>
      </w:r>
    </w:p>
    <w:p w14:paraId="334D3D61" w14:textId="77777777" w:rsidR="0095312B" w:rsidRDefault="00000000">
      <w:pPr>
        <w:spacing w:after="0" w:line="259" w:lineRule="auto"/>
        <w:ind w:right="-14"/>
        <w:jc w:val="right"/>
      </w:pPr>
      <w:r>
        <w:rPr>
          <w:sz w:val="24"/>
        </w:rPr>
        <w:t xml:space="preserve">От финансового управляющего </w:t>
      </w:r>
      <w:proofErr w:type="spellStart"/>
      <w:r>
        <w:rPr>
          <w:sz w:val="24"/>
        </w:rPr>
        <w:t>Шелегиной</w:t>
      </w:r>
      <w:proofErr w:type="spellEnd"/>
      <w:r>
        <w:rPr>
          <w:sz w:val="24"/>
        </w:rPr>
        <w:t xml:space="preserve"> Анны</w:t>
      </w:r>
    </w:p>
    <w:p w14:paraId="353872C1" w14:textId="77777777" w:rsidR="0095312B" w:rsidRDefault="00000000">
      <w:pPr>
        <w:spacing w:after="252" w:line="259" w:lineRule="auto"/>
        <w:ind w:right="-14"/>
        <w:jc w:val="right"/>
      </w:pPr>
      <w:r>
        <w:rPr>
          <w:sz w:val="24"/>
        </w:rPr>
        <w:t>Александровны Газизовой Натальи Андреевны</w:t>
      </w:r>
    </w:p>
    <w:p w14:paraId="519718A6" w14:textId="77777777" w:rsidR="0095312B" w:rsidRDefault="00000000">
      <w:pPr>
        <w:spacing w:after="0" w:line="259" w:lineRule="auto"/>
        <w:ind w:left="567" w:right="0" w:firstLine="0"/>
        <w:jc w:val="center"/>
      </w:pPr>
      <w:r>
        <w:rPr>
          <w:b/>
          <w:sz w:val="24"/>
        </w:rPr>
        <w:t>Положение</w:t>
      </w:r>
    </w:p>
    <w:p w14:paraId="2C997D89" w14:textId="77777777" w:rsidR="0095312B" w:rsidRDefault="00000000">
      <w:pPr>
        <w:spacing w:after="0" w:line="238" w:lineRule="auto"/>
        <w:ind w:left="4370" w:right="0" w:hanging="3258"/>
        <w:jc w:val="left"/>
      </w:pPr>
      <w:r>
        <w:rPr>
          <w:b/>
          <w:sz w:val="24"/>
        </w:rPr>
        <w:t xml:space="preserve">о порядке, об условиях и о сроках реализации имущества </w:t>
      </w:r>
      <w:proofErr w:type="spellStart"/>
      <w:r>
        <w:rPr>
          <w:b/>
          <w:sz w:val="24"/>
        </w:rPr>
        <w:t>Шелегиной</w:t>
      </w:r>
      <w:proofErr w:type="spellEnd"/>
      <w:r>
        <w:rPr>
          <w:b/>
          <w:sz w:val="24"/>
        </w:rPr>
        <w:t xml:space="preserve"> Анны Александровны</w:t>
      </w:r>
    </w:p>
    <w:p w14:paraId="1771B375" w14:textId="77777777" w:rsidR="0095312B" w:rsidRDefault="00000000">
      <w:pPr>
        <w:spacing w:after="11" w:line="249" w:lineRule="auto"/>
        <w:ind w:left="811" w:right="0" w:hanging="84"/>
        <w:jc w:val="left"/>
      </w:pPr>
      <w:r>
        <w:rPr>
          <w:sz w:val="24"/>
        </w:rPr>
        <w:t>(дата рождения: 21.03.2000, место рождения: с. Павловск Павловский район Алтайский край, СНИЛС: 149-012-874 58, ИНН 226101628418, регистрация по месту жительства:</w:t>
      </w:r>
    </w:p>
    <w:p w14:paraId="7FFE5C4D" w14:textId="77777777" w:rsidR="0095312B" w:rsidRDefault="00000000">
      <w:pPr>
        <w:spacing w:after="11" w:line="249" w:lineRule="auto"/>
        <w:ind w:left="1239" w:right="0" w:firstLine="0"/>
        <w:jc w:val="left"/>
      </w:pPr>
      <w:r>
        <w:rPr>
          <w:sz w:val="24"/>
        </w:rPr>
        <w:t xml:space="preserve">659004, Алтайский край, поселок Комсомольский, </w:t>
      </w:r>
      <w:proofErr w:type="spellStart"/>
      <w:r>
        <w:rPr>
          <w:sz w:val="24"/>
        </w:rPr>
        <w:t>ул</w:t>
      </w:r>
      <w:proofErr w:type="spellEnd"/>
      <w:r>
        <w:rPr>
          <w:sz w:val="24"/>
        </w:rPr>
        <w:t xml:space="preserve"> Кемеровская, д 4, кв 47)</w:t>
      </w:r>
    </w:p>
    <w:tbl>
      <w:tblPr>
        <w:tblStyle w:val="TableGrid"/>
        <w:tblW w:w="9571" w:type="dxa"/>
        <w:tblInd w:w="459" w:type="dxa"/>
        <w:tblCellMar>
          <w:top w:w="46" w:type="dxa"/>
          <w:left w:w="0" w:type="dxa"/>
          <w:bottom w:w="0" w:type="dxa"/>
          <w:right w:w="30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108"/>
        <w:gridCol w:w="603"/>
        <w:gridCol w:w="3474"/>
        <w:gridCol w:w="1217"/>
        <w:gridCol w:w="1539"/>
        <w:gridCol w:w="113"/>
      </w:tblGrid>
      <w:tr w:rsidR="0095312B" w14:paraId="2CA0D911" w14:textId="77777777">
        <w:trPr>
          <w:trHeight w:val="475"/>
        </w:trPr>
        <w:tc>
          <w:tcPr>
            <w:tcW w:w="466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7FD24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t>1.</w:t>
            </w:r>
          </w:p>
        </w:tc>
        <w:tc>
          <w:tcPr>
            <w:tcW w:w="2051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741FF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Сведения об имуществе и порядке ознакомления с ним</w:t>
            </w:r>
          </w:p>
        </w:tc>
        <w:tc>
          <w:tcPr>
            <w:tcW w:w="108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1B8709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85557" w14:textId="77777777" w:rsidR="0095312B" w:rsidRDefault="00000000">
            <w:pPr>
              <w:spacing w:after="0" w:line="259" w:lineRule="auto"/>
              <w:ind w:left="206" w:right="0" w:firstLine="0"/>
              <w:jc w:val="left"/>
            </w:pPr>
            <w:r>
              <w:t>№</w:t>
            </w:r>
          </w:p>
          <w:p w14:paraId="6D8EA1C0" w14:textId="77777777" w:rsidR="0095312B" w:rsidRDefault="00000000">
            <w:pPr>
              <w:spacing w:after="0" w:line="259" w:lineRule="auto"/>
              <w:ind w:left="114" w:right="0" w:firstLine="0"/>
              <w:jc w:val="left"/>
            </w:pPr>
            <w:r>
              <w:t>лота</w:t>
            </w:r>
          </w:p>
        </w:tc>
        <w:tc>
          <w:tcPr>
            <w:tcW w:w="347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036F8" w14:textId="77777777" w:rsidR="0095312B" w:rsidRDefault="00000000">
            <w:pPr>
              <w:spacing w:after="0" w:line="259" w:lineRule="auto"/>
              <w:ind w:left="111" w:right="0" w:firstLine="0"/>
              <w:jc w:val="left"/>
            </w:pPr>
            <w:r>
              <w:t>Описание, характеристика имущества</w:t>
            </w:r>
          </w:p>
        </w:tc>
        <w:tc>
          <w:tcPr>
            <w:tcW w:w="1217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97115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Количество</w:t>
            </w:r>
          </w:p>
        </w:tc>
        <w:tc>
          <w:tcPr>
            <w:tcW w:w="15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3F3D1" w14:textId="77777777" w:rsidR="0095312B" w:rsidRDefault="00000000">
            <w:pPr>
              <w:spacing w:after="0" w:line="259" w:lineRule="auto"/>
              <w:ind w:left="98" w:right="69" w:firstLine="0"/>
              <w:jc w:val="center"/>
            </w:pPr>
            <w:r>
              <w:t>Начальная цена, руб.</w:t>
            </w:r>
          </w:p>
        </w:tc>
        <w:tc>
          <w:tcPr>
            <w:tcW w:w="113" w:type="dxa"/>
            <w:vMerge w:val="restar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B8D73D0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5312B" w14:paraId="22C64751" w14:textId="77777777">
        <w:trPr>
          <w:trHeight w:val="2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B4273C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51FC44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F47A3E1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CD27" w14:textId="16F4E0E4" w:rsidR="0095312B" w:rsidRDefault="00F836BA">
            <w:pPr>
              <w:spacing w:after="160" w:line="259" w:lineRule="auto"/>
              <w:ind w:left="0" w:right="0" w:firstLine="0"/>
              <w:jc w:val="left"/>
            </w:pPr>
            <w:r>
              <w:t>1</w:t>
            </w:r>
          </w:p>
        </w:tc>
        <w:tc>
          <w:tcPr>
            <w:tcW w:w="3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C19E1" w14:textId="09D035A6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>Автомобиль марки</w:t>
            </w:r>
            <w:r>
              <w:t xml:space="preserve">: </w:t>
            </w:r>
            <w:r>
              <w:rPr>
                <w:lang w:val="en-US"/>
              </w:rPr>
              <w:t>TOYOTA</w:t>
            </w:r>
            <w:r w:rsidRPr="00F836BA">
              <w:t xml:space="preserve"> </w:t>
            </w:r>
            <w:r>
              <w:rPr>
                <w:lang w:val="en-US"/>
              </w:rPr>
              <w:t>CARINA</w:t>
            </w:r>
          </w:p>
          <w:p w14:paraId="1E699665" w14:textId="6B7A0160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 xml:space="preserve">Год выпуска: </w:t>
            </w:r>
            <w:r w:rsidRPr="00F836BA">
              <w:t>1993</w:t>
            </w:r>
          </w:p>
          <w:p w14:paraId="53BB74DF" w14:textId="3086999C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 xml:space="preserve">Государственный регистрационный знак: </w:t>
            </w:r>
            <w:r>
              <w:t>А825ТУ122</w:t>
            </w:r>
          </w:p>
          <w:p w14:paraId="597F7ED7" w14:textId="46C9B136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 xml:space="preserve">Идентификационный номер: </w:t>
            </w:r>
            <w:r>
              <w:t>отсутствует</w:t>
            </w:r>
          </w:p>
          <w:p w14:paraId="0B31EEF3" w14:textId="77777777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>Тип ТС: Легковой седан</w:t>
            </w:r>
          </w:p>
          <w:p w14:paraId="15A8A8E3" w14:textId="77777777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 xml:space="preserve">Шасси (рама) №: отсутствует </w:t>
            </w:r>
          </w:p>
          <w:p w14:paraId="47D5B193" w14:textId="0C6E2A88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 xml:space="preserve">Кузов: </w:t>
            </w:r>
            <w:r>
              <w:rPr>
                <w:lang w:val="en-US"/>
              </w:rPr>
              <w:t>ST</w:t>
            </w:r>
            <w:r w:rsidRPr="00F836BA">
              <w:t>1906027707</w:t>
            </w:r>
            <w:r w:rsidRPr="00F836BA">
              <w:br/>
              <w:t xml:space="preserve"> Цвет кузова: </w:t>
            </w:r>
            <w:r>
              <w:t>т. серый</w:t>
            </w:r>
          </w:p>
          <w:p w14:paraId="6C0A3F8D" w14:textId="06512480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 xml:space="preserve">Разрешенная максимальная масса, кг: </w:t>
            </w:r>
            <w:r>
              <w:t>1395</w:t>
            </w:r>
          </w:p>
          <w:p w14:paraId="6034EB53" w14:textId="47C6B7F4" w:rsidR="00F836BA" w:rsidRPr="00F836BA" w:rsidRDefault="00F836BA" w:rsidP="00F836BA">
            <w:pPr>
              <w:spacing w:after="160" w:line="259" w:lineRule="auto"/>
              <w:ind w:left="0" w:right="0" w:firstLine="0"/>
              <w:jc w:val="left"/>
            </w:pPr>
            <w:r w:rsidRPr="00F836BA">
              <w:t xml:space="preserve">Масса без нагрузки, кг: </w:t>
            </w:r>
            <w:r>
              <w:t>1188</w:t>
            </w:r>
          </w:p>
          <w:p w14:paraId="24D8FF8D" w14:textId="5630E670" w:rsidR="0095312B" w:rsidRPr="00F836BA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08869" w14:textId="00ECC499" w:rsidR="0095312B" w:rsidRDefault="00F836BA">
            <w:pPr>
              <w:spacing w:after="160" w:line="259" w:lineRule="auto"/>
              <w:ind w:left="0" w:right="0" w:firstLine="0"/>
              <w:jc w:val="left"/>
            </w:pPr>
            <w:r>
              <w:t>1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DE2DC" w14:textId="5124841A" w:rsidR="0095312B" w:rsidRDefault="00F836BA">
            <w:pPr>
              <w:spacing w:after="160" w:line="259" w:lineRule="auto"/>
              <w:ind w:left="0" w:right="0" w:firstLine="0"/>
              <w:jc w:val="left"/>
            </w:pPr>
            <w:r>
              <w:t>80 000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9C4ED09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5312B" w14:paraId="44632D18" w14:textId="77777777">
        <w:trPr>
          <w:trHeight w:val="7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AA81F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081DB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27828B2C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6833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621DDF1" w14:textId="4527FD62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Ознакомление с имуществом производится по адресу: </w:t>
            </w:r>
            <w:r w:rsidR="00F836BA">
              <w:rPr>
                <w:sz w:val="24"/>
              </w:rPr>
              <w:t xml:space="preserve">Алтайский край, поселок Комсомольский, </w:t>
            </w:r>
            <w:proofErr w:type="spellStart"/>
            <w:r w:rsidR="00F836BA">
              <w:rPr>
                <w:sz w:val="24"/>
              </w:rPr>
              <w:t>ул</w:t>
            </w:r>
            <w:proofErr w:type="spellEnd"/>
            <w:r w:rsidR="00F836BA">
              <w:rPr>
                <w:sz w:val="24"/>
              </w:rPr>
              <w:t xml:space="preserve"> Кемеровская, д 4, кв 47</w:t>
            </w:r>
            <w:r>
              <w:t xml:space="preserve">, с момента публикации сообщения о продаже имущества и до окончания приема заявок по предварительной записи по телефону: </w:t>
            </w:r>
            <w:r w:rsidR="00F836BA">
              <w:t>89600091050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C4C40E9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95312B" w14:paraId="454D2621" w14:textId="77777777">
        <w:trPr>
          <w:trHeight w:val="47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D4B3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t>2.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DAED7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Сроки продажи имущества</w:t>
            </w:r>
          </w:p>
        </w:tc>
        <w:tc>
          <w:tcPr>
            <w:tcW w:w="7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969CF" w14:textId="5BE7F78E" w:rsidR="0095312B" w:rsidRDefault="00000000">
            <w:pPr>
              <w:spacing w:after="0" w:line="259" w:lineRule="auto"/>
              <w:ind w:left="108" w:right="104" w:firstLine="0"/>
              <w:jc w:val="left"/>
            </w:pPr>
            <w:r>
              <w:t xml:space="preserve">Организовать продажу имущества в течение </w:t>
            </w:r>
            <w:r w:rsidR="00F836BA">
              <w:t>15</w:t>
            </w:r>
            <w:r>
              <w:t xml:space="preserve"> со дня утверждения судом настоящего Положения.</w:t>
            </w:r>
          </w:p>
        </w:tc>
      </w:tr>
      <w:tr w:rsidR="0095312B" w14:paraId="00B8784F" w14:textId="77777777">
        <w:trPr>
          <w:trHeight w:val="346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AA9D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t>3.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0EB8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Организатор торгов</w:t>
            </w:r>
          </w:p>
        </w:tc>
        <w:tc>
          <w:tcPr>
            <w:tcW w:w="7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37FD5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 xml:space="preserve">Финансовый управляющий </w:t>
            </w:r>
            <w:proofErr w:type="spellStart"/>
            <w:r>
              <w:t>Шелегиной</w:t>
            </w:r>
            <w:proofErr w:type="spellEnd"/>
            <w:r>
              <w:t xml:space="preserve"> Анны Александровны Газизова</w:t>
            </w:r>
          </w:p>
          <w:p w14:paraId="758C0A28" w14:textId="77777777" w:rsidR="0095312B" w:rsidRDefault="00000000">
            <w:pPr>
              <w:spacing w:after="18" w:line="238" w:lineRule="auto"/>
              <w:ind w:left="108" w:right="0" w:firstLine="0"/>
              <w:jc w:val="left"/>
            </w:pPr>
            <w:r>
              <w:t xml:space="preserve">Наталья Андреевна, действующий на основании решения Арбитражного суда Алтайского края от 11.07.2025 г. по делу № А03-23369/2024 С.П. </w:t>
            </w:r>
            <w:proofErr w:type="spellStart"/>
            <w:r>
              <w:t>Антюфриева</w:t>
            </w:r>
            <w:proofErr w:type="spellEnd"/>
            <w:r>
              <w:t xml:space="preserve"> Организатор торгов выполняет следующие функции:</w:t>
            </w:r>
          </w:p>
          <w:p w14:paraId="186EA36F" w14:textId="77777777" w:rsidR="0095312B" w:rsidRDefault="00000000">
            <w:pPr>
              <w:numPr>
                <w:ilvl w:val="0"/>
                <w:numId w:val="1"/>
              </w:numPr>
              <w:spacing w:after="12" w:line="251" w:lineRule="auto"/>
              <w:ind w:right="0" w:firstLine="0"/>
              <w:jc w:val="left"/>
            </w:pPr>
            <w:r>
              <w:t>опубликовывает и размещает сообщение о продаже имущества и сообщение о результатах проведения торгов; - определяет участников торгов;</w:t>
            </w:r>
          </w:p>
          <w:p w14:paraId="67809963" w14:textId="77777777" w:rsidR="0095312B" w:rsidRDefault="00000000">
            <w:pPr>
              <w:numPr>
                <w:ilvl w:val="0"/>
                <w:numId w:val="1"/>
              </w:numPr>
              <w:spacing w:after="11" w:line="245" w:lineRule="auto"/>
              <w:ind w:right="0" w:firstLine="0"/>
              <w:jc w:val="left"/>
            </w:pPr>
            <w:r>
              <w:t>определяет победителя торгов и подписывает протокол о результатах проведения торгов;</w:t>
            </w:r>
          </w:p>
          <w:p w14:paraId="4B89506B" w14:textId="77777777" w:rsidR="0095312B" w:rsidRDefault="00000000">
            <w:pPr>
              <w:numPr>
                <w:ilvl w:val="0"/>
                <w:numId w:val="1"/>
              </w:numPr>
              <w:spacing w:after="0" w:line="259" w:lineRule="auto"/>
              <w:ind w:right="0" w:firstLine="0"/>
              <w:jc w:val="left"/>
            </w:pPr>
            <w:r>
              <w:t>уведомляет заявителей и участников торгов о результатах проведения торгов.</w:t>
            </w:r>
          </w:p>
          <w:p w14:paraId="6DDEF076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Сведения об организаторе торгов:</w:t>
            </w:r>
          </w:p>
          <w:p w14:paraId="1CBBC5AC" w14:textId="77777777" w:rsidR="0095312B" w:rsidRDefault="00000000">
            <w:pPr>
              <w:numPr>
                <w:ilvl w:val="0"/>
                <w:numId w:val="1"/>
              </w:numPr>
              <w:spacing w:after="0" w:line="259" w:lineRule="auto"/>
              <w:ind w:right="0" w:firstLine="0"/>
              <w:jc w:val="left"/>
            </w:pPr>
            <w:r>
              <w:t xml:space="preserve">почтовый адрес: 163046, </w:t>
            </w:r>
            <w:proofErr w:type="spellStart"/>
            <w:r>
              <w:t>обл</w:t>
            </w:r>
            <w:proofErr w:type="spellEnd"/>
            <w:r>
              <w:t xml:space="preserve"> Архангельская, г Архангельск, </w:t>
            </w:r>
            <w:proofErr w:type="spellStart"/>
            <w:r>
              <w:t>ул</w:t>
            </w:r>
            <w:proofErr w:type="spellEnd"/>
          </w:p>
          <w:p w14:paraId="6A9B130D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Воскресенская, д 59, этаж 2</w:t>
            </w:r>
          </w:p>
          <w:p w14:paraId="5A36C312" w14:textId="77777777" w:rsidR="0095312B" w:rsidRDefault="00000000">
            <w:pPr>
              <w:numPr>
                <w:ilvl w:val="0"/>
                <w:numId w:val="1"/>
              </w:numPr>
              <w:spacing w:after="4" w:line="259" w:lineRule="auto"/>
              <w:ind w:right="0" w:firstLine="0"/>
              <w:jc w:val="left"/>
            </w:pPr>
            <w:r>
              <w:t>адрес электронной почты: gazizova.natalya@internet.ru</w:t>
            </w:r>
          </w:p>
          <w:p w14:paraId="01E67238" w14:textId="6C450FFD" w:rsidR="0095312B" w:rsidRDefault="00000000">
            <w:pPr>
              <w:numPr>
                <w:ilvl w:val="0"/>
                <w:numId w:val="1"/>
              </w:numPr>
              <w:spacing w:after="0" w:line="259" w:lineRule="auto"/>
              <w:ind w:right="0" w:firstLine="0"/>
              <w:jc w:val="left"/>
            </w:pPr>
            <w:r>
              <w:t xml:space="preserve">контактный номер: </w:t>
            </w:r>
            <w:r w:rsidR="00F836BA">
              <w:t>89600091050</w:t>
            </w:r>
          </w:p>
        </w:tc>
      </w:tr>
      <w:tr w:rsidR="0095312B" w14:paraId="327B30E9" w14:textId="77777777">
        <w:trPr>
          <w:trHeight w:val="116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1763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lastRenderedPageBreak/>
              <w:t>4.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13A3" w14:textId="77777777" w:rsidR="0095312B" w:rsidRDefault="00000000">
            <w:pPr>
              <w:spacing w:after="0" w:line="259" w:lineRule="auto"/>
              <w:ind w:left="108" w:right="118" w:firstLine="0"/>
              <w:jc w:val="left"/>
            </w:pPr>
            <w:r>
              <w:t>Форма торгов и форма представления предложений о цене имущества</w:t>
            </w:r>
          </w:p>
        </w:tc>
        <w:tc>
          <w:tcPr>
            <w:tcW w:w="7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049C7" w14:textId="77777777" w:rsidR="0095312B" w:rsidRDefault="00000000">
            <w:pPr>
              <w:spacing w:after="0" w:line="259" w:lineRule="auto"/>
              <w:ind w:left="108" w:right="17" w:firstLine="0"/>
              <w:jc w:val="left"/>
            </w:pPr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95312B" w14:paraId="3909936D" w14:textId="77777777">
        <w:trPr>
          <w:trHeight w:val="47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01769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t>5.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EFCE5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Место проведения торгов</w:t>
            </w:r>
          </w:p>
        </w:tc>
        <w:tc>
          <w:tcPr>
            <w:tcW w:w="7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8D0A9" w14:textId="04F3F657" w:rsidR="0095312B" w:rsidRDefault="00F836BA">
            <w:pPr>
              <w:spacing w:after="0" w:line="259" w:lineRule="auto"/>
              <w:ind w:left="108" w:right="0" w:firstLine="0"/>
              <w:jc w:val="left"/>
            </w:pPr>
            <w:r w:rsidRPr="00F836BA">
              <w:t>Торги проводятся в электронной форме на электронной площадке «Новые информационные сервисы», размещенной на сайте https://nistp.ru/ в сети Интернет.</w:t>
            </w:r>
          </w:p>
        </w:tc>
      </w:tr>
      <w:tr w:rsidR="0095312B" w14:paraId="5E3A5FC2" w14:textId="77777777">
        <w:trPr>
          <w:trHeight w:val="47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980A2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t>6.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89DFE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Размер задатка</w:t>
            </w:r>
          </w:p>
        </w:tc>
        <w:tc>
          <w:tcPr>
            <w:tcW w:w="7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AA46" w14:textId="77777777" w:rsidR="00617CF6" w:rsidRPr="00617CF6" w:rsidRDefault="00617CF6" w:rsidP="00617CF6">
            <w:pPr>
              <w:spacing w:after="4" w:line="259" w:lineRule="auto"/>
              <w:ind w:left="108" w:right="0" w:firstLine="0"/>
              <w:jc w:val="left"/>
            </w:pPr>
            <w:r w:rsidRPr="00617CF6">
              <w:t>Лот № 1: 10%</w:t>
            </w:r>
          </w:p>
          <w:p w14:paraId="0F5580C9" w14:textId="1B1B1DB0" w:rsidR="0095312B" w:rsidRDefault="0095312B">
            <w:pPr>
              <w:spacing w:after="0" w:line="259" w:lineRule="auto"/>
              <w:ind w:left="108" w:right="0" w:firstLine="0"/>
              <w:jc w:val="left"/>
            </w:pPr>
          </w:p>
        </w:tc>
      </w:tr>
      <w:tr w:rsidR="0095312B" w14:paraId="0B1A1024" w14:textId="77777777">
        <w:trPr>
          <w:trHeight w:val="93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86CEC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t>7.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74C3D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Срок и порядок внесения задатка</w:t>
            </w:r>
          </w:p>
        </w:tc>
        <w:tc>
          <w:tcPr>
            <w:tcW w:w="7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483F8" w14:textId="77777777" w:rsidR="0095312B" w:rsidRDefault="00000000">
            <w:pPr>
              <w:numPr>
                <w:ilvl w:val="0"/>
                <w:numId w:val="2"/>
              </w:numPr>
              <w:spacing w:after="0" w:line="238" w:lineRule="auto"/>
              <w:ind w:right="0" w:firstLine="0"/>
              <w:jc w:val="left"/>
            </w:pPr>
            <w:r>
              <w:t xml:space="preserve">Срок внесения задатка - не позднее даты окончания срока приема заявок </w:t>
            </w:r>
            <w:proofErr w:type="spellStart"/>
            <w:r>
              <w:t>научастие</w:t>
            </w:r>
            <w:proofErr w:type="spellEnd"/>
            <w:r>
              <w:t xml:space="preserve"> в торгах.</w:t>
            </w:r>
          </w:p>
          <w:p w14:paraId="11B7B533" w14:textId="77777777" w:rsidR="0095312B" w:rsidRDefault="00000000">
            <w:pPr>
              <w:numPr>
                <w:ilvl w:val="0"/>
                <w:numId w:val="2"/>
              </w:numPr>
              <w:spacing w:after="0" w:line="259" w:lineRule="auto"/>
              <w:ind w:right="0" w:firstLine="0"/>
              <w:jc w:val="left"/>
            </w:pPr>
            <w:r>
              <w:t>Внесение задатка осуществляется по следующим реквизитам:</w:t>
            </w:r>
          </w:p>
          <w:p w14:paraId="7BC959C6" w14:textId="77777777" w:rsidR="00EE541A" w:rsidRPr="00EE541A" w:rsidRDefault="00EE541A" w:rsidP="00EE541A">
            <w:pPr>
              <w:spacing w:after="0" w:line="259" w:lineRule="auto"/>
              <w:ind w:left="108" w:right="0" w:firstLine="0"/>
              <w:jc w:val="left"/>
            </w:pPr>
            <w:r w:rsidRPr="00EE541A">
              <w:t>Валюта получаемого перевода: Российский рубль (RUB)</w:t>
            </w:r>
            <w:r w:rsidRPr="00EE541A">
              <w:br/>
              <w:t xml:space="preserve">Получатель: </w:t>
            </w:r>
            <w:proofErr w:type="spellStart"/>
            <w:r w:rsidRPr="00EE541A">
              <w:t>Шелегина</w:t>
            </w:r>
            <w:proofErr w:type="spellEnd"/>
            <w:r w:rsidRPr="00EE541A">
              <w:t xml:space="preserve"> Анна Александровна</w:t>
            </w:r>
            <w:r w:rsidRPr="00EE541A">
              <w:br/>
              <w:t>Номер счёта: 40817810404002047542</w:t>
            </w:r>
            <w:r w:rsidRPr="00EE541A">
              <w:br/>
              <w:t>Банк получателя: АРХАНГЕЛЬСКОЕ ОТДЕЛЕНИЕ N 8637 ПАО СБЕРБАНК</w:t>
            </w:r>
            <w:r w:rsidRPr="00EE541A">
              <w:br/>
              <w:t>БИК: 041117601</w:t>
            </w:r>
            <w:r w:rsidRPr="00EE541A">
              <w:br/>
              <w:t>Корр. счёт: 30101810100000000601</w:t>
            </w:r>
            <w:r w:rsidRPr="00EE541A">
              <w:br/>
              <w:t>ИНН: 7707083893</w:t>
            </w:r>
            <w:r w:rsidRPr="00EE541A">
              <w:br/>
              <w:t>КПП: 290102001</w:t>
            </w:r>
          </w:p>
          <w:p w14:paraId="4FAF1734" w14:textId="79E87727" w:rsidR="0095312B" w:rsidRDefault="0095312B">
            <w:pPr>
              <w:spacing w:after="0" w:line="259" w:lineRule="auto"/>
              <w:ind w:left="108" w:right="0" w:firstLine="0"/>
              <w:jc w:val="left"/>
            </w:pPr>
          </w:p>
        </w:tc>
      </w:tr>
      <w:tr w:rsidR="0095312B" w14:paraId="7B4261EB" w14:textId="77777777">
        <w:trPr>
          <w:trHeight w:val="47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9FE4A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t>8.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CFBC2" w14:textId="77777777" w:rsidR="0095312B" w:rsidRDefault="00000000">
            <w:pPr>
              <w:spacing w:after="0" w:line="259" w:lineRule="auto"/>
              <w:ind w:left="108" w:right="0" w:firstLine="0"/>
              <w:jc w:val="left"/>
            </w:pPr>
            <w:r>
              <w:t>Шаг аукциона</w:t>
            </w:r>
          </w:p>
        </w:tc>
        <w:tc>
          <w:tcPr>
            <w:tcW w:w="7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AA82C" w14:textId="66BE021B" w:rsidR="0095312B" w:rsidRDefault="00EE541A" w:rsidP="00EE541A">
            <w:pPr>
              <w:spacing w:after="4" w:line="259" w:lineRule="auto"/>
              <w:ind w:left="108" w:right="0" w:firstLine="0"/>
              <w:jc w:val="left"/>
            </w:pPr>
            <w:r w:rsidRPr="00EE541A">
              <w:t>Лот № 1: 10%</w:t>
            </w:r>
          </w:p>
        </w:tc>
      </w:tr>
      <w:tr w:rsidR="0095312B" w14:paraId="4EB0C3F3" w14:textId="77777777">
        <w:trPr>
          <w:trHeight w:val="254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6E94" w14:textId="77777777" w:rsidR="0095312B" w:rsidRDefault="00000000">
            <w:pPr>
              <w:spacing w:after="0" w:line="259" w:lineRule="auto"/>
              <w:ind w:left="30" w:right="0" w:firstLine="0"/>
              <w:jc w:val="center"/>
            </w:pPr>
            <w:r>
              <w:t>9.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6077F" w14:textId="77777777" w:rsidR="0095312B" w:rsidRDefault="00000000">
            <w:pPr>
              <w:spacing w:after="0" w:line="259" w:lineRule="auto"/>
              <w:ind w:left="108" w:right="59" w:firstLine="0"/>
              <w:jc w:val="left"/>
            </w:pPr>
            <w:r>
              <w:t>Сообщение о продаже имущества</w:t>
            </w:r>
          </w:p>
        </w:tc>
        <w:tc>
          <w:tcPr>
            <w:tcW w:w="705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79196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Сообщение о продаже имущества публикуется в газете «Коммерсантъ», а также размещается на Едином федеральном реестре сведений о банкротстве не позднее, чем за 30 дней до даты проведения торгов</w:t>
            </w:r>
            <w:r w:rsidRPr="00EE541A">
              <w:rPr>
                <w:i/>
                <w:iCs/>
              </w:rPr>
              <w:t>.</w:t>
            </w:r>
          </w:p>
          <w:p w14:paraId="2C093662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Текст сообщения должен содержать следующие сведения:</w:t>
            </w:r>
          </w:p>
          <w:p w14:paraId="787826FD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347CAC80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сведения о форме проведения торгов и форме представления предложений о цене имущества;</w:t>
            </w:r>
          </w:p>
          <w:p w14:paraId="2DF27641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 w14:paraId="49AF6797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 w14:paraId="6925ECBC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размер задатка, сроки и порядок внесения задатка, реквизиты счетов, на которые вносится задаток;</w:t>
            </w:r>
          </w:p>
          <w:p w14:paraId="6EF7E32D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начальная цена продажи имущества;</w:t>
            </w:r>
          </w:p>
          <w:p w14:paraId="36D3315B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величина повышения начальной цены продажи имущества ("шаг аукциона");</w:t>
            </w:r>
          </w:p>
          <w:p w14:paraId="5F193B36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порядок и критерии выявления победителя торгов;</w:t>
            </w:r>
          </w:p>
          <w:p w14:paraId="66016793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дата, время и место подведения результатов торгов;</w:t>
            </w:r>
          </w:p>
          <w:p w14:paraId="5EEF4DE3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порядок и срок заключения договора купли-продажи имущества;</w:t>
            </w:r>
          </w:p>
          <w:p w14:paraId="1D8BF55A" w14:textId="77777777" w:rsidR="00EE541A" w:rsidRPr="00EE541A" w:rsidRDefault="00EE541A" w:rsidP="00EE541A">
            <w:pPr>
              <w:spacing w:after="0" w:line="247" w:lineRule="auto"/>
              <w:ind w:left="108" w:right="112" w:firstLine="0"/>
              <w:jc w:val="left"/>
            </w:pPr>
            <w:r w:rsidRPr="00EE541A">
              <w:t>сроки платежей, реквизиты счетов, на которые вносятся платежи;</w:t>
            </w:r>
          </w:p>
          <w:p w14:paraId="77A6A264" w14:textId="1D504927" w:rsidR="0095312B" w:rsidRDefault="00EE541A" w:rsidP="00EE541A">
            <w:pPr>
              <w:spacing w:after="0" w:line="259" w:lineRule="auto"/>
              <w:ind w:left="108" w:right="357" w:firstLine="0"/>
              <w:jc w:val="left"/>
            </w:pPr>
            <w:r w:rsidRPr="00EE541A"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</w:tbl>
    <w:p w14:paraId="6E5A1139" w14:textId="77777777" w:rsidR="0095312B" w:rsidRDefault="0095312B">
      <w:pPr>
        <w:spacing w:after="0" w:line="259" w:lineRule="auto"/>
        <w:ind w:left="-1134" w:right="11056" w:firstLine="0"/>
        <w:jc w:val="left"/>
      </w:pPr>
    </w:p>
    <w:tbl>
      <w:tblPr>
        <w:tblStyle w:val="TableGrid"/>
        <w:tblW w:w="9571" w:type="dxa"/>
        <w:tblInd w:w="459" w:type="dxa"/>
        <w:tblCellMar>
          <w:top w:w="51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 w:rsidR="0095312B" w14:paraId="431DB77D" w14:textId="77777777">
        <w:trPr>
          <w:trHeight w:val="874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BE3F8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10.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7E61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Заявка на участие в торгах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00FF3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2640CCFF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1F0525E2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238B2160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в) номер контактного телефона, адрес электронной почты заявителя; </w:t>
            </w:r>
          </w:p>
          <w:p w14:paraId="2B8C2449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3A58D824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7D68ABD3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 w14:paraId="3394BA2F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6BB772B7" w14:textId="77777777" w:rsidR="00EE541A" w:rsidRDefault="00EE541A" w:rsidP="00EE541A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7FCBA8F5" w14:textId="06DA82E0" w:rsidR="0095312B" w:rsidRDefault="00EE541A" w:rsidP="00EE541A">
            <w:pPr>
              <w:spacing w:after="0" w:line="259" w:lineRule="auto"/>
              <w:ind w:left="0" w:right="0" w:firstLine="0"/>
              <w:jc w:val="left"/>
            </w:pPr>
            <w:r>
              <w:rPr>
                <w:szCs w:val="20"/>
              </w:rPr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 w:rsidR="0095312B" w14:paraId="31F514F6" w14:textId="77777777">
        <w:trPr>
          <w:trHeight w:val="70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5133F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11.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033C0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Срок представления заявок на участие в торгах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1AC1" w14:textId="35709DA7" w:rsidR="0095312B" w:rsidRDefault="00EE541A">
            <w:pPr>
              <w:spacing w:after="0" w:line="259" w:lineRule="auto"/>
              <w:ind w:left="0" w:right="0" w:firstLine="0"/>
              <w:jc w:val="left"/>
            </w:pPr>
            <w:r w:rsidRPr="00EE541A"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95312B" w14:paraId="1BC6C489" w14:textId="77777777">
        <w:trPr>
          <w:trHeight w:val="208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F9B6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12.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7482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Определение участников торгов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A4AC" w14:textId="77777777" w:rsidR="0095312B" w:rsidRDefault="00000000">
            <w:pPr>
              <w:spacing w:after="0" w:line="238" w:lineRule="auto"/>
              <w:ind w:left="0" w:right="0" w:firstLine="0"/>
              <w:jc w:val="left"/>
            </w:pPr>
            <w:r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542147A7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</w:t>
            </w:r>
          </w:p>
        </w:tc>
      </w:tr>
    </w:tbl>
    <w:p w14:paraId="336E80B4" w14:textId="77777777" w:rsidR="0095312B" w:rsidRDefault="0095312B">
      <w:pPr>
        <w:spacing w:after="0" w:line="259" w:lineRule="auto"/>
        <w:ind w:left="-1134" w:right="11056" w:firstLine="0"/>
        <w:jc w:val="left"/>
      </w:pPr>
    </w:p>
    <w:tbl>
      <w:tblPr>
        <w:tblStyle w:val="TableGrid"/>
        <w:tblW w:w="9571" w:type="dxa"/>
        <w:tblInd w:w="459" w:type="dxa"/>
        <w:tblCellMar>
          <w:top w:w="51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 w:rsidR="0095312B" w14:paraId="3E1D0914" w14:textId="77777777">
        <w:trPr>
          <w:trHeight w:val="530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C576D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2C8DD" w14:textId="77777777" w:rsidR="0095312B" w:rsidRDefault="0095312B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09F13" w14:textId="77777777" w:rsidR="0095312B" w:rsidRDefault="00000000">
            <w:pPr>
              <w:spacing w:after="0" w:line="238" w:lineRule="auto"/>
              <w:ind w:left="0" w:right="0" w:firstLine="0"/>
              <w:jc w:val="left"/>
            </w:pPr>
            <w:r>
              <w:t>подписанного квалифицированной электронной подписью, оператору электронной площадки в день его подписания.</w:t>
            </w:r>
          </w:p>
          <w:p w14:paraId="04037F1D" w14:textId="77777777" w:rsidR="0095312B" w:rsidRDefault="00000000">
            <w:pPr>
              <w:spacing w:after="0" w:line="238" w:lineRule="auto"/>
              <w:ind w:left="0" w:right="21" w:firstLine="0"/>
              <w:jc w:val="left"/>
            </w:pPr>
            <w:r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15301B88" w14:textId="77777777" w:rsidR="0095312B" w:rsidRDefault="00000000">
            <w:pPr>
              <w:spacing w:after="18" w:line="238" w:lineRule="auto"/>
              <w:ind w:left="0" w:right="0" w:firstLine="0"/>
              <w:jc w:val="left"/>
            </w:pPr>
            <w:r>
              <w:t>Решение об отказе в допуске заявителя к участию в торгах принимается в случае, если:</w:t>
            </w:r>
          </w:p>
          <w:p w14:paraId="719CF962" w14:textId="77777777" w:rsidR="0095312B" w:rsidRDefault="00000000">
            <w:pPr>
              <w:numPr>
                <w:ilvl w:val="0"/>
                <w:numId w:val="3"/>
              </w:numPr>
              <w:spacing w:after="11" w:line="245" w:lineRule="auto"/>
              <w:ind w:right="0" w:firstLine="0"/>
              <w:jc w:val="left"/>
            </w:pPr>
            <w:r>
              <w:t>заявка на участие в торгах не соответствует требованиям, указанным в сообщении о проведении торгов;</w:t>
            </w:r>
          </w:p>
          <w:p w14:paraId="2E1821A9" w14:textId="77777777" w:rsidR="0095312B" w:rsidRDefault="00000000">
            <w:pPr>
              <w:numPr>
                <w:ilvl w:val="0"/>
                <w:numId w:val="3"/>
              </w:numPr>
              <w:spacing w:after="11" w:line="245" w:lineRule="auto"/>
              <w:ind w:right="0" w:firstLine="0"/>
              <w:jc w:val="left"/>
            </w:pPr>
            <w:r>
              <w:t>представленные заявителем документы не соответствуют установленным к ним требованиям или недостоверны;</w:t>
            </w:r>
          </w:p>
          <w:p w14:paraId="6ED00A03" w14:textId="77777777" w:rsidR="0095312B" w:rsidRDefault="00000000">
            <w:pPr>
              <w:numPr>
                <w:ilvl w:val="0"/>
                <w:numId w:val="3"/>
              </w:numPr>
              <w:spacing w:after="0" w:line="259" w:lineRule="auto"/>
              <w:ind w:right="0" w:firstLine="0"/>
              <w:jc w:val="left"/>
            </w:pPr>
            <w:r>
              <w:t>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 w:rsidR="0095312B" w14:paraId="620A5F79" w14:textId="77777777">
        <w:trPr>
          <w:trHeight w:val="759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224FF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13.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23795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Порядок проведения торгов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A8031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 w14:paraId="5FA4B2D6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 w14:paraId="4C6DB02E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Торги проводятся путем повышения начальной цены продажи имущества на величину, равную "шагу аукциона".</w:t>
            </w:r>
          </w:p>
          <w:p w14:paraId="270CB8E4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 w14:paraId="2E1DD70D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 w14:paraId="49CFC77E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 w14:paraId="43250856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а) предложение о цене представлено по истечении установленного срока представления предложений о цене;</w:t>
            </w:r>
          </w:p>
          <w:p w14:paraId="7EBDA3BB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 w14:paraId="4C3F2AA1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 w14:paraId="2E533955" w14:textId="77777777" w:rsidR="00EE541A" w:rsidRPr="00EE541A" w:rsidRDefault="00EE541A" w:rsidP="00EE541A">
            <w:pPr>
              <w:spacing w:after="0" w:line="238" w:lineRule="auto"/>
              <w:ind w:left="0" w:right="13" w:firstLine="0"/>
              <w:jc w:val="left"/>
            </w:pPr>
            <w:r w:rsidRPr="00EE541A">
              <w:t>Выигравшим аукцион признается участник, предложивший наиболее высокую цену за продаваемое имущество.</w:t>
            </w:r>
          </w:p>
          <w:p w14:paraId="6914E7B8" w14:textId="6B5CA8F4" w:rsidR="0095312B" w:rsidRDefault="0095312B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95312B" w14:paraId="3AC4CBF2" w14:textId="77777777">
        <w:trPr>
          <w:trHeight w:val="162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D98CC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14.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B9CE8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Подведение результатов торгов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CE3B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 w14:paraId="5E977EE1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 w14:paraId="74EB6895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 w14:paraId="06181D16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66207955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06DB8F65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 w14:paraId="3018BD2E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окончания срока представления заявок на участие в торгах при отсутствии заявок на участие в торгах;</w:t>
            </w:r>
          </w:p>
          <w:p w14:paraId="401E5CFC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67E21021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 w14:paraId="6691A0FF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 w14:paraId="7BDA3CC3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7E59F4C7" w14:textId="77777777" w:rsidR="00EE541A" w:rsidRPr="00EE541A" w:rsidRDefault="00EE541A" w:rsidP="00EE541A">
            <w:pPr>
              <w:spacing w:after="0" w:line="259" w:lineRule="auto"/>
              <w:ind w:left="0" w:right="345" w:firstLine="0"/>
              <w:jc w:val="left"/>
            </w:pPr>
            <w:r w:rsidRPr="00EE541A"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  <w:p w14:paraId="251F3F1C" w14:textId="77BA73F7" w:rsidR="0095312B" w:rsidRDefault="0095312B">
            <w:pPr>
              <w:spacing w:after="0" w:line="259" w:lineRule="auto"/>
              <w:ind w:left="0" w:right="345" w:firstLine="0"/>
              <w:jc w:val="left"/>
            </w:pPr>
          </w:p>
        </w:tc>
      </w:tr>
    </w:tbl>
    <w:p w14:paraId="2AD0D44A" w14:textId="77777777" w:rsidR="0095312B" w:rsidRDefault="0095312B">
      <w:pPr>
        <w:spacing w:after="0" w:line="259" w:lineRule="auto"/>
        <w:ind w:left="-1134" w:right="11056" w:firstLine="0"/>
        <w:jc w:val="left"/>
      </w:pPr>
    </w:p>
    <w:tbl>
      <w:tblPr>
        <w:tblStyle w:val="TableGrid"/>
        <w:tblW w:w="9571" w:type="dxa"/>
        <w:tblInd w:w="459" w:type="dxa"/>
        <w:tblCellMar>
          <w:top w:w="51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 w:rsidR="0095312B" w14:paraId="429EDA4B" w14:textId="77777777">
        <w:trPr>
          <w:trHeight w:val="323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93D8F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15.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B74C3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Порядок и срок заключения договора купли-продажи имущества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8382" w14:textId="77777777" w:rsidR="00126900" w:rsidRPr="00126900" w:rsidRDefault="00126900" w:rsidP="00126900">
            <w:pPr>
              <w:spacing w:after="0" w:line="238" w:lineRule="auto"/>
              <w:ind w:left="0" w:right="17" w:firstLine="0"/>
              <w:jc w:val="left"/>
            </w:pPr>
            <w:r w:rsidRPr="00126900"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3C50FEA6" w14:textId="77777777" w:rsidR="00126900" w:rsidRPr="00126900" w:rsidRDefault="00126900" w:rsidP="00126900">
            <w:pPr>
              <w:spacing w:after="0" w:line="238" w:lineRule="auto"/>
              <w:ind w:left="0" w:right="17" w:firstLine="0"/>
              <w:jc w:val="left"/>
            </w:pPr>
            <w:r w:rsidRPr="00126900"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0B6F29AF" w14:textId="0987CD07" w:rsidR="0095312B" w:rsidRDefault="00126900" w:rsidP="00126900">
            <w:pPr>
              <w:spacing w:after="0" w:line="238" w:lineRule="auto"/>
              <w:ind w:left="0" w:right="17" w:firstLine="0"/>
              <w:jc w:val="left"/>
            </w:pPr>
            <w:r w:rsidRPr="00126900"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95312B" w14:paraId="43BD90E7" w14:textId="77777777">
        <w:trPr>
          <w:trHeight w:val="70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9402B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16.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920E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Условия возврата задатка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2F428" w14:textId="07B059C2" w:rsidR="0095312B" w:rsidRDefault="00126900">
            <w:pPr>
              <w:spacing w:after="0" w:line="259" w:lineRule="auto"/>
              <w:ind w:left="0" w:right="0" w:firstLine="0"/>
              <w:jc w:val="left"/>
            </w:pPr>
            <w:r w:rsidRPr="00126900"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95312B" w14:paraId="60237951" w14:textId="77777777">
        <w:trPr>
          <w:trHeight w:val="116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CB6BF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17.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AC82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Условия оплаты имущества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456E" w14:textId="77777777" w:rsidR="00126900" w:rsidRPr="00126900" w:rsidRDefault="00126900" w:rsidP="00126900">
            <w:pPr>
              <w:spacing w:after="0" w:line="238" w:lineRule="auto"/>
              <w:ind w:left="0" w:right="0" w:firstLine="0"/>
              <w:jc w:val="left"/>
            </w:pPr>
            <w:r w:rsidRPr="00126900"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</w:t>
            </w:r>
          </w:p>
          <w:p w14:paraId="7BD5234C" w14:textId="77777777" w:rsidR="00126900" w:rsidRPr="00EE541A" w:rsidRDefault="00126900" w:rsidP="00126900">
            <w:pPr>
              <w:spacing w:after="0" w:line="259" w:lineRule="auto"/>
              <w:ind w:left="108" w:right="0" w:firstLine="0"/>
              <w:jc w:val="left"/>
            </w:pPr>
            <w:r w:rsidRPr="00EE541A">
              <w:t>Валюта получаемого перевода: Российский рубль (RUB)</w:t>
            </w:r>
            <w:r w:rsidRPr="00EE541A">
              <w:br/>
              <w:t xml:space="preserve">Получатель: </w:t>
            </w:r>
            <w:proofErr w:type="spellStart"/>
            <w:r w:rsidRPr="00EE541A">
              <w:t>Шелегина</w:t>
            </w:r>
            <w:proofErr w:type="spellEnd"/>
            <w:r w:rsidRPr="00EE541A">
              <w:t xml:space="preserve"> Анна Александровна</w:t>
            </w:r>
            <w:r w:rsidRPr="00EE541A">
              <w:br/>
              <w:t>Номер счёта: 40817810404002047542</w:t>
            </w:r>
            <w:r w:rsidRPr="00EE541A">
              <w:br/>
              <w:t>Банк получателя: АРХАНГЕЛЬСКОЕ ОТДЕЛЕНИЕ N 8637 ПАО СБЕРБАНК</w:t>
            </w:r>
            <w:r w:rsidRPr="00EE541A">
              <w:br/>
              <w:t>БИК: 041117601</w:t>
            </w:r>
            <w:r w:rsidRPr="00EE541A">
              <w:br/>
              <w:t>Корр. счёт: 30101810100000000601</w:t>
            </w:r>
            <w:r w:rsidRPr="00EE541A">
              <w:br/>
              <w:t>ИНН: 7707083893</w:t>
            </w:r>
            <w:r w:rsidRPr="00EE541A">
              <w:br/>
              <w:t>КПП: 290102001</w:t>
            </w:r>
          </w:p>
          <w:p w14:paraId="0C9D999A" w14:textId="77777777" w:rsidR="00126900" w:rsidRPr="00126900" w:rsidRDefault="00126900" w:rsidP="00126900">
            <w:pPr>
              <w:spacing w:after="0" w:line="238" w:lineRule="auto"/>
              <w:ind w:left="0" w:right="0" w:firstLine="0"/>
              <w:jc w:val="left"/>
            </w:pPr>
            <w:r w:rsidRPr="00126900">
              <w:t>заключении договора с лицом, выигравшим торги, сумма внесенного им задатка засчитывается в счет исполнения договора.</w:t>
            </w:r>
          </w:p>
          <w:p w14:paraId="6697945C" w14:textId="5242AB9B" w:rsidR="0095312B" w:rsidRDefault="0095312B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95312B" w14:paraId="3B867317" w14:textId="77777777">
        <w:trPr>
          <w:trHeight w:val="116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207D8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18.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C722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Оформление договора </w:t>
            </w:r>
            <w:proofErr w:type="spellStart"/>
            <w:r>
              <w:t>куплипродажи</w:t>
            </w:r>
            <w:proofErr w:type="spellEnd"/>
            <w:r>
              <w:t xml:space="preserve"> имущества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B18C7" w14:textId="77777777" w:rsidR="0095312B" w:rsidRDefault="00000000">
            <w:pPr>
              <w:spacing w:after="0" w:line="238" w:lineRule="auto"/>
              <w:ind w:left="0" w:right="0" w:firstLine="0"/>
              <w:jc w:val="left"/>
            </w:pPr>
            <w:r>
              <w:t>Обязательными условиями договора купли-продажи имущества являются: сведения об имуществе, его составе, характеристиках, описание имущества; цена продажи имущества;</w:t>
            </w:r>
          </w:p>
          <w:p w14:paraId="6B125153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порядок и срок передачи имущества покупателю;</w:t>
            </w:r>
          </w:p>
          <w:p w14:paraId="38C6BE7C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сведения о наличии или об отсутствии обременении в отношении имущества, в</w:t>
            </w:r>
          </w:p>
        </w:tc>
      </w:tr>
    </w:tbl>
    <w:p w14:paraId="2FF9FD3E" w14:textId="77777777" w:rsidR="0095312B" w:rsidRDefault="0095312B">
      <w:pPr>
        <w:spacing w:after="0" w:line="259" w:lineRule="auto"/>
        <w:ind w:left="-1134" w:right="11056" w:firstLine="0"/>
        <w:jc w:val="left"/>
      </w:pPr>
    </w:p>
    <w:tbl>
      <w:tblPr>
        <w:tblStyle w:val="TableGrid"/>
        <w:tblW w:w="9571" w:type="dxa"/>
        <w:tblInd w:w="459" w:type="dxa"/>
        <w:tblCellMar>
          <w:top w:w="51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66"/>
        <w:gridCol w:w="2051"/>
        <w:gridCol w:w="7054"/>
      </w:tblGrid>
      <w:tr w:rsidR="0095312B" w14:paraId="0169C3BB" w14:textId="77777777">
        <w:trPr>
          <w:trHeight w:val="3230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9DEB5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19.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19ADF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Проведение повторных торгов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EE8EE" w14:textId="77777777" w:rsidR="00126900" w:rsidRPr="00126900" w:rsidRDefault="00126900" w:rsidP="00126900">
            <w:pPr>
              <w:spacing w:after="0" w:line="238" w:lineRule="auto"/>
              <w:ind w:left="0" w:right="26" w:firstLine="0"/>
              <w:jc w:val="left"/>
            </w:pPr>
            <w:r w:rsidRPr="00126900"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615AEB52" w14:textId="77777777" w:rsidR="00126900" w:rsidRPr="00126900" w:rsidRDefault="00126900" w:rsidP="00126900">
            <w:pPr>
              <w:spacing w:after="0" w:line="238" w:lineRule="auto"/>
              <w:ind w:left="0" w:right="26" w:firstLine="0"/>
              <w:jc w:val="left"/>
            </w:pPr>
            <w:r w:rsidRPr="00126900">
              <w:t>Повторные торги проводятся в соответствии с условиями проведения первоначальных торгов.</w:t>
            </w:r>
          </w:p>
          <w:p w14:paraId="7802822D" w14:textId="77777777" w:rsidR="00126900" w:rsidRPr="00126900" w:rsidRDefault="00126900" w:rsidP="00126900">
            <w:pPr>
              <w:spacing w:after="0" w:line="238" w:lineRule="auto"/>
              <w:ind w:left="0" w:right="26" w:firstLine="0"/>
              <w:jc w:val="left"/>
            </w:pPr>
            <w:r w:rsidRPr="00126900"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  <w:p w14:paraId="252B18F9" w14:textId="7D8B934D" w:rsidR="0095312B" w:rsidRDefault="0095312B">
            <w:pPr>
              <w:spacing w:after="0" w:line="259" w:lineRule="auto"/>
              <w:ind w:left="0" w:right="0" w:firstLine="0"/>
              <w:jc w:val="left"/>
            </w:pPr>
          </w:p>
        </w:tc>
      </w:tr>
      <w:tr w:rsidR="0095312B" w14:paraId="4B9A5078" w14:textId="77777777">
        <w:trPr>
          <w:trHeight w:val="10129"/>
        </w:trPr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6840C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>20.</w:t>
            </w:r>
          </w:p>
        </w:tc>
        <w:tc>
          <w:tcPr>
            <w:tcW w:w="20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49328" w14:textId="77777777" w:rsidR="0095312B" w:rsidRDefault="00000000">
            <w:pPr>
              <w:spacing w:after="0" w:line="259" w:lineRule="auto"/>
              <w:ind w:left="0" w:right="0" w:firstLine="0"/>
              <w:jc w:val="left"/>
            </w:pPr>
            <w:r>
              <w:t>Продажа имущества посредством публичного предложения</w:t>
            </w:r>
          </w:p>
        </w:tc>
        <w:tc>
          <w:tcPr>
            <w:tcW w:w="7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EBEBA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6317D2D0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  </w:t>
            </w:r>
          </w:p>
          <w:p w14:paraId="23FF6F79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19643CBE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Величина снижения начальной цены продажи имущества должника - 10 %.</w:t>
            </w:r>
          </w:p>
          <w:p w14:paraId="357AF8F3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Срок, по истечении которого последовательно снижается начальная цена – каждые 7 календарных дней. Размер задатка - 10% от начальной цены, установленной для соответствующего периода проведения торгов.</w:t>
            </w:r>
          </w:p>
          <w:p w14:paraId="49AD5765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19FEA4B8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 w14:paraId="5901F751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3B79BB6A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81794F1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4BB9CDAC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Определение участников торгов, проводимых </w:t>
            </w:r>
            <w:proofErr w:type="gramStart"/>
            <w:r>
              <w:rPr>
                <w:color w:val="000000"/>
                <w:sz w:val="20"/>
                <w:szCs w:val="20"/>
              </w:rPr>
              <w:t>в форме публичного предложения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 осуществляется в следующем порядке:</w:t>
            </w:r>
          </w:p>
          <w:p w14:paraId="32141D72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 xml:space="preserve"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</w:t>
            </w:r>
            <w:r>
              <w:rPr>
                <w:color w:val="000000"/>
                <w:sz w:val="20"/>
                <w:szCs w:val="20"/>
              </w:rPr>
              <w:lastRenderedPageBreak/>
              <w:t>после наступления одного из следующих случаев:</w:t>
            </w:r>
          </w:p>
          <w:p w14:paraId="48BA6FB6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335C7608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7D28CD5F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215BA5C2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завершения торгов вследствие оставления конкурсным кредитором предмета залога за собой;</w:t>
            </w:r>
          </w:p>
          <w:p w14:paraId="53F2BAD9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периода проведения торгов.</w:t>
            </w:r>
          </w:p>
          <w:p w14:paraId="21F6F997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1AD1D8C5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7F75B8E8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62439716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56081C1B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102B0DFB" w14:textId="77777777" w:rsidR="00126900" w:rsidRDefault="00126900" w:rsidP="00126900">
            <w:pPr>
              <w:pStyle w:val="a3"/>
              <w:widowControl w:val="0"/>
              <w:spacing w:before="0" w:beforeAutospacing="0" w:after="0" w:afterAutospacing="0"/>
            </w:pPr>
            <w:r>
              <w:rPr>
                <w:color w:val="000000"/>
                <w:sz w:val="20"/>
                <w:szCs w:val="20"/>
              </w:rP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480D91AC" w14:textId="210CB192" w:rsidR="0095312B" w:rsidRDefault="00126900" w:rsidP="00126900">
            <w:pPr>
              <w:spacing w:after="0" w:line="259" w:lineRule="auto"/>
              <w:ind w:left="0" w:right="47" w:firstLine="0"/>
              <w:jc w:val="left"/>
            </w:pPr>
            <w:r>
              <w:rPr>
                <w:szCs w:val="20"/>
              </w:rPr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7A0DF564" w14:textId="77777777" w:rsidR="0095312B" w:rsidRDefault="0095312B">
      <w:pPr>
        <w:spacing w:after="0" w:line="259" w:lineRule="auto"/>
        <w:ind w:left="-1134" w:right="11056" w:firstLine="0"/>
        <w:jc w:val="left"/>
      </w:pPr>
    </w:p>
    <w:p w14:paraId="237D6A25" w14:textId="77777777" w:rsidR="0095312B" w:rsidRDefault="00000000">
      <w:pPr>
        <w:ind w:left="-5" w:right="0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D5DC9E9" w14:textId="77777777" w:rsidR="0095312B" w:rsidRDefault="00000000">
      <w:pPr>
        <w:tabs>
          <w:tab w:val="center" w:pos="1737"/>
          <w:tab w:val="right" w:pos="9922"/>
        </w:tabs>
        <w:spacing w:after="0" w:line="259" w:lineRule="auto"/>
        <w:ind w:left="0" w:right="0" w:firstLine="0"/>
        <w:jc w:val="left"/>
      </w:pPr>
      <w:r>
        <w:rPr>
          <w:rFonts w:ascii="Calibri" w:eastAsia="Calibri" w:hAnsi="Calibri" w:cs="Calibri"/>
          <w:sz w:val="22"/>
        </w:rPr>
        <w:lastRenderedPageBreak/>
        <w:tab/>
      </w:r>
      <w:r>
        <w:t>Финансовый управляющий</w:t>
      </w:r>
      <w:r>
        <w:tab/>
        <w:t>Н.А. Газизова</w:t>
      </w:r>
    </w:p>
    <w:p w14:paraId="3217B986" w14:textId="77777777" w:rsidR="0095312B" w:rsidRDefault="00000000">
      <w:pPr>
        <w:ind w:left="577" w:right="0"/>
      </w:pPr>
      <w:proofErr w:type="spellStart"/>
      <w:r>
        <w:t>Шелегиной</w:t>
      </w:r>
      <w:proofErr w:type="spellEnd"/>
      <w:r>
        <w:t xml:space="preserve"> Анны Александровны</w:t>
      </w:r>
    </w:p>
    <w:sectPr w:rsidR="0095312B">
      <w:pgSz w:w="11906" w:h="16838"/>
      <w:pgMar w:top="1134" w:right="850" w:bottom="116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90F2B"/>
    <w:multiLevelType w:val="hybridMultilevel"/>
    <w:tmpl w:val="92622254"/>
    <w:lvl w:ilvl="0" w:tplc="5F92DDCC">
      <w:start w:val="1"/>
      <w:numFmt w:val="bullet"/>
      <w:lvlText w:val="-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E08B7A2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B6D196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FC2D5CC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6B6A054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0C1AF8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F52F40A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1CAE7EC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5643E94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0B9124B"/>
    <w:multiLevelType w:val="hybridMultilevel"/>
    <w:tmpl w:val="D520C772"/>
    <w:lvl w:ilvl="0" w:tplc="E474D21C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EFAC5EC">
      <w:start w:val="1"/>
      <w:numFmt w:val="bullet"/>
      <w:lvlText w:val="o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22C5BC2">
      <w:start w:val="1"/>
      <w:numFmt w:val="bullet"/>
      <w:lvlText w:val="▪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94BA20">
      <w:start w:val="1"/>
      <w:numFmt w:val="bullet"/>
      <w:lvlText w:val="•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BC4B8E8">
      <w:start w:val="1"/>
      <w:numFmt w:val="bullet"/>
      <w:lvlText w:val="o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B9672B0">
      <w:start w:val="1"/>
      <w:numFmt w:val="bullet"/>
      <w:lvlText w:val="▪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DCAE2C">
      <w:start w:val="1"/>
      <w:numFmt w:val="bullet"/>
      <w:lvlText w:val="•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AAA360E">
      <w:start w:val="1"/>
      <w:numFmt w:val="bullet"/>
      <w:lvlText w:val="o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C562538">
      <w:start w:val="1"/>
      <w:numFmt w:val="bullet"/>
      <w:lvlText w:val="▪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D2779E7"/>
    <w:multiLevelType w:val="hybridMultilevel"/>
    <w:tmpl w:val="B6CE7630"/>
    <w:lvl w:ilvl="0" w:tplc="9F9A6A92">
      <w:start w:val="1"/>
      <w:numFmt w:val="decimal"/>
      <w:lvlText w:val="%1."/>
      <w:lvlJc w:val="left"/>
      <w:pPr>
        <w:ind w:left="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B1C4322">
      <w:start w:val="1"/>
      <w:numFmt w:val="lowerLetter"/>
      <w:lvlText w:val="%2"/>
      <w:lvlJc w:val="left"/>
      <w:pPr>
        <w:ind w:left="1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064B020">
      <w:start w:val="1"/>
      <w:numFmt w:val="lowerRoman"/>
      <w:lvlText w:val="%3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77EF8C8">
      <w:start w:val="1"/>
      <w:numFmt w:val="decimal"/>
      <w:lvlText w:val="%4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4D48C02">
      <w:start w:val="1"/>
      <w:numFmt w:val="lowerLetter"/>
      <w:lvlText w:val="%5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93C7CC6">
      <w:start w:val="1"/>
      <w:numFmt w:val="lowerRoman"/>
      <w:lvlText w:val="%6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9CA2FB8">
      <w:start w:val="1"/>
      <w:numFmt w:val="decimal"/>
      <w:lvlText w:val="%7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438C99A">
      <w:start w:val="1"/>
      <w:numFmt w:val="lowerLetter"/>
      <w:lvlText w:val="%8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041332">
      <w:start w:val="1"/>
      <w:numFmt w:val="lowerRoman"/>
      <w:lvlText w:val="%9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75262389">
    <w:abstractNumId w:val="0"/>
  </w:num>
  <w:num w:numId="2" w16cid:durableId="2048488985">
    <w:abstractNumId w:val="2"/>
  </w:num>
  <w:num w:numId="3" w16cid:durableId="6091704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12B"/>
    <w:rsid w:val="00126900"/>
    <w:rsid w:val="00617CF6"/>
    <w:rsid w:val="0095312B"/>
    <w:rsid w:val="00C05AA8"/>
    <w:rsid w:val="00EE541A"/>
    <w:rsid w:val="00F8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7D7F57"/>
  <w15:docId w15:val="{F8603006-C510-4527-B34E-D9F823809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20" w:line="250" w:lineRule="auto"/>
      <w:ind w:left="10" w:right="3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Normal (Web)"/>
    <w:basedOn w:val="a"/>
    <w:uiPriority w:val="99"/>
    <w:semiHidden/>
    <w:unhideWhenUsed/>
    <w:rsid w:val="00EE541A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3683</Words>
  <Characters>20997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реализации имущества_шелегина.pdf</vt:lpstr>
    </vt:vector>
  </TitlesOfParts>
  <Company/>
  <LinksUpToDate>false</LinksUpToDate>
  <CharactersWithSpaces>24631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реализации имущества_шелегина.pdf</dc:title>
  <dc:subject/>
  <dc:creator>Professional</dc:creator>
  <cp:keywords/>
  <cp:lastModifiedBy>chibju17@gmail.com</cp:lastModifiedBy>
  <cp:revision>2</cp:revision>
  <dcterms:created xsi:type="dcterms:W3CDTF">2025-09-09T09:07:00Z</dcterms:created>
  <dcterms:modified xsi:type="dcterms:W3CDTF">2025-09-09T09:07:00Z</dcterms:modified>
</cp:coreProperties>
</file>