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70C351F" w14:textId="77777777" w:rsidR="005B4DDE" w:rsidRPr="00DE36D7" w:rsidRDefault="005B4DDE" w:rsidP="00C567F1">
      <w:pPr>
        <w:ind w:firstLine="720"/>
        <w:jc w:val="center"/>
        <w:rPr>
          <w:bCs/>
          <w:sz w:val="22"/>
          <w:szCs w:val="22"/>
        </w:rPr>
      </w:pPr>
      <w:bookmarkStart w:id="0" w:name="_GoBack"/>
      <w:bookmarkEnd w:id="0"/>
      <w:r w:rsidRPr="00DE36D7">
        <w:rPr>
          <w:b/>
          <w:sz w:val="22"/>
          <w:szCs w:val="22"/>
        </w:rPr>
        <w:t>ПРОЕКТ ДОГОВОРА КУПЛИ-ПРОДАЖИ</w:t>
      </w:r>
    </w:p>
    <w:p w14:paraId="1A5EBA42" w14:textId="77777777" w:rsidR="00C567F1" w:rsidRPr="00DE36D7" w:rsidRDefault="00C567F1" w:rsidP="00C567F1">
      <w:pPr>
        <w:ind w:firstLine="720"/>
        <w:jc w:val="both"/>
        <w:rPr>
          <w:bCs/>
          <w:sz w:val="22"/>
          <w:szCs w:val="22"/>
        </w:rPr>
      </w:pPr>
    </w:p>
    <w:p w14:paraId="3F1C4134" w14:textId="77777777" w:rsidR="005B4DDE" w:rsidRPr="00DE36D7" w:rsidRDefault="0071090E">
      <w:pPr>
        <w:tabs>
          <w:tab w:val="center" w:pos="5330"/>
          <w:tab w:val="right" w:pos="9923"/>
        </w:tabs>
        <w:rPr>
          <w:sz w:val="22"/>
          <w:szCs w:val="22"/>
        </w:rPr>
      </w:pPr>
      <w:r w:rsidRPr="00DE36D7">
        <w:rPr>
          <w:sz w:val="22"/>
          <w:szCs w:val="22"/>
        </w:rPr>
        <w:t>г. Оренбург</w:t>
      </w:r>
      <w:r w:rsidR="005B4DDE" w:rsidRPr="00DE36D7">
        <w:rPr>
          <w:sz w:val="22"/>
          <w:szCs w:val="22"/>
        </w:rPr>
        <w:tab/>
      </w:r>
      <w:r w:rsidR="005B4DDE" w:rsidRPr="00DE36D7">
        <w:rPr>
          <w:sz w:val="22"/>
          <w:szCs w:val="22"/>
        </w:rPr>
        <w:tab/>
      </w:r>
      <w:r w:rsidR="00C567F1" w:rsidRPr="00DE36D7">
        <w:rPr>
          <w:sz w:val="22"/>
          <w:szCs w:val="22"/>
        </w:rPr>
        <w:t>«</w:t>
      </w:r>
      <w:r w:rsidR="005B4DDE" w:rsidRPr="00DE36D7">
        <w:rPr>
          <w:sz w:val="22"/>
          <w:szCs w:val="22"/>
        </w:rPr>
        <w:t>____</w:t>
      </w:r>
      <w:r w:rsidR="00C567F1" w:rsidRPr="00DE36D7">
        <w:rPr>
          <w:sz w:val="22"/>
          <w:szCs w:val="22"/>
        </w:rPr>
        <w:t xml:space="preserve">» </w:t>
      </w:r>
      <w:r w:rsidR="005B4DDE" w:rsidRPr="00DE36D7">
        <w:rPr>
          <w:sz w:val="22"/>
          <w:szCs w:val="22"/>
        </w:rPr>
        <w:t xml:space="preserve">___________ </w:t>
      </w:r>
      <w:r w:rsidR="00A30B22" w:rsidRPr="00DE36D7">
        <w:rPr>
          <w:sz w:val="22"/>
          <w:szCs w:val="22"/>
        </w:rPr>
        <w:t>2025</w:t>
      </w:r>
      <w:r w:rsidR="005B4DDE" w:rsidRPr="00DE36D7">
        <w:rPr>
          <w:sz w:val="22"/>
          <w:szCs w:val="22"/>
        </w:rPr>
        <w:t xml:space="preserve"> г</w:t>
      </w:r>
      <w:r w:rsidR="00C567F1" w:rsidRPr="00DE36D7">
        <w:rPr>
          <w:sz w:val="22"/>
          <w:szCs w:val="22"/>
        </w:rPr>
        <w:t>.</w:t>
      </w:r>
    </w:p>
    <w:p w14:paraId="39FE4FD1" w14:textId="77777777" w:rsidR="005B4DDE" w:rsidRPr="00A26511" w:rsidRDefault="005B4DDE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6C48DC4A" w14:textId="77777777" w:rsidR="005B4DDE" w:rsidRPr="00A26511" w:rsidRDefault="00134032">
      <w:pPr>
        <w:ind w:firstLine="567"/>
        <w:jc w:val="both"/>
        <w:rPr>
          <w:b/>
          <w:sz w:val="22"/>
          <w:szCs w:val="22"/>
        </w:rPr>
      </w:pPr>
      <w:r w:rsidRPr="00533CA6">
        <w:rPr>
          <w:bCs/>
          <w:sz w:val="22"/>
          <w:szCs w:val="22"/>
        </w:rPr>
        <w:t xml:space="preserve">Финансовый управляющий </w:t>
      </w:r>
      <w:bookmarkStart w:id="1" w:name="_Hlk207954082"/>
      <w:r w:rsidR="00E90761" w:rsidRPr="00E90761">
        <w:rPr>
          <w:rStyle w:val="af"/>
          <w:b/>
          <w:bCs/>
          <w:i w:val="0"/>
          <w:iCs w:val="0"/>
          <w:sz w:val="22"/>
          <w:szCs w:val="22"/>
        </w:rPr>
        <w:t>Теске Александра Валерьевича</w:t>
      </w:r>
      <w:r w:rsidR="00E90761" w:rsidRPr="002E3F78">
        <w:rPr>
          <w:rStyle w:val="af"/>
          <w:i w:val="0"/>
          <w:iCs w:val="0"/>
          <w:sz w:val="22"/>
          <w:szCs w:val="22"/>
        </w:rPr>
        <w:t xml:space="preserve"> </w:t>
      </w:r>
      <w:bookmarkEnd w:id="1"/>
      <w:r w:rsidR="00E90761" w:rsidRPr="002E3F78">
        <w:rPr>
          <w:bCs/>
          <w:sz w:val="22"/>
          <w:szCs w:val="22"/>
        </w:rPr>
        <w:t xml:space="preserve">Дараган Ольга Валерьевна, действующий на основании Решения Арбитражного суда Оренбургской области </w:t>
      </w:r>
      <w:r w:rsidR="00E90761" w:rsidRPr="002E3F78">
        <w:rPr>
          <w:rStyle w:val="af"/>
          <w:i w:val="0"/>
          <w:iCs w:val="0"/>
          <w:sz w:val="22"/>
          <w:szCs w:val="22"/>
        </w:rPr>
        <w:t>от 24.12.2024 (резолютивная часть объявлена 24.12.2024) по делу №</w:t>
      </w:r>
      <w:r w:rsidR="007029CA">
        <w:rPr>
          <w:rStyle w:val="af"/>
          <w:i w:val="0"/>
          <w:iCs w:val="0"/>
          <w:sz w:val="22"/>
          <w:szCs w:val="22"/>
        </w:rPr>
        <w:t xml:space="preserve"> </w:t>
      </w:r>
      <w:r w:rsidR="00E90761" w:rsidRPr="002E3F78">
        <w:rPr>
          <w:rStyle w:val="af"/>
          <w:i w:val="0"/>
          <w:iCs w:val="0"/>
          <w:sz w:val="22"/>
          <w:szCs w:val="22"/>
        </w:rPr>
        <w:t>А47-20258/2024</w:t>
      </w:r>
      <w:r w:rsidRPr="00533CA6">
        <w:rPr>
          <w:bCs/>
          <w:sz w:val="22"/>
          <w:szCs w:val="22"/>
        </w:rPr>
        <w:t>, именуемый</w:t>
      </w:r>
      <w:r w:rsidRPr="00533CA6">
        <w:rPr>
          <w:sz w:val="22"/>
          <w:szCs w:val="22"/>
        </w:rPr>
        <w:t xml:space="preserve"> в дальнейшем </w:t>
      </w:r>
      <w:r w:rsidRPr="00533CA6">
        <w:rPr>
          <w:b/>
          <w:sz w:val="22"/>
          <w:szCs w:val="22"/>
        </w:rPr>
        <w:t>«Продавец»</w:t>
      </w:r>
      <w:r w:rsidRPr="00533CA6">
        <w:rPr>
          <w:sz w:val="22"/>
          <w:szCs w:val="22"/>
        </w:rPr>
        <w:t>, с одной стороны, и _________________________________</w:t>
      </w:r>
      <w:r>
        <w:rPr>
          <w:sz w:val="22"/>
          <w:szCs w:val="22"/>
        </w:rPr>
        <w:t>______</w:t>
      </w:r>
      <w:r w:rsidRPr="00533CA6">
        <w:rPr>
          <w:sz w:val="22"/>
          <w:szCs w:val="22"/>
        </w:rPr>
        <w:t>___ в лице _________________________________________, действующий на основании ________________________</w:t>
      </w:r>
      <w:r>
        <w:rPr>
          <w:sz w:val="22"/>
          <w:szCs w:val="22"/>
        </w:rPr>
        <w:t>,</w:t>
      </w:r>
      <w:r w:rsidRPr="00533CA6">
        <w:rPr>
          <w:sz w:val="22"/>
          <w:szCs w:val="22"/>
        </w:rPr>
        <w:t xml:space="preserve"> именуемый</w:t>
      </w:r>
      <w:r>
        <w:rPr>
          <w:sz w:val="22"/>
          <w:szCs w:val="22"/>
        </w:rPr>
        <w:t xml:space="preserve"> </w:t>
      </w:r>
      <w:r w:rsidRPr="00533CA6">
        <w:rPr>
          <w:sz w:val="22"/>
          <w:szCs w:val="22"/>
        </w:rPr>
        <w:t>(</w:t>
      </w:r>
      <w:r>
        <w:rPr>
          <w:sz w:val="22"/>
          <w:szCs w:val="22"/>
        </w:rPr>
        <w:t>-</w:t>
      </w:r>
      <w:r w:rsidRPr="00533CA6">
        <w:rPr>
          <w:sz w:val="22"/>
          <w:szCs w:val="22"/>
        </w:rPr>
        <w:t xml:space="preserve">ая) в дальнейшем </w:t>
      </w:r>
      <w:r w:rsidRPr="00766163">
        <w:rPr>
          <w:b/>
          <w:color w:val="auto"/>
          <w:sz w:val="22"/>
          <w:szCs w:val="22"/>
        </w:rPr>
        <w:t>«</w:t>
      </w:r>
      <w:r w:rsidR="00766163" w:rsidRPr="00766163">
        <w:rPr>
          <w:b/>
          <w:color w:val="auto"/>
          <w:sz w:val="22"/>
          <w:szCs w:val="22"/>
        </w:rPr>
        <w:t>Покупатель</w:t>
      </w:r>
      <w:r w:rsidRPr="00766163">
        <w:rPr>
          <w:b/>
          <w:color w:val="auto"/>
          <w:sz w:val="22"/>
          <w:szCs w:val="22"/>
        </w:rPr>
        <w:t>»</w:t>
      </w:r>
      <w:r w:rsidRPr="00766163">
        <w:rPr>
          <w:color w:val="auto"/>
          <w:sz w:val="22"/>
          <w:szCs w:val="22"/>
        </w:rPr>
        <w:t>,</w:t>
      </w:r>
      <w:r w:rsidRPr="00533CA6">
        <w:rPr>
          <w:sz w:val="22"/>
          <w:szCs w:val="22"/>
        </w:rPr>
        <w:t xml:space="preserve"> с другой стороны</w:t>
      </w:r>
      <w:r w:rsidR="005B4DDE" w:rsidRPr="00A26511">
        <w:rPr>
          <w:sz w:val="22"/>
          <w:szCs w:val="22"/>
        </w:rPr>
        <w:t>, на основании протокола __________________</w:t>
      </w:r>
      <w:r w:rsidR="000F60B5">
        <w:rPr>
          <w:sz w:val="22"/>
          <w:szCs w:val="22"/>
        </w:rPr>
        <w:t>______</w:t>
      </w:r>
      <w:r w:rsidR="005B4DDE" w:rsidRPr="00A26511">
        <w:rPr>
          <w:sz w:val="22"/>
          <w:szCs w:val="22"/>
        </w:rPr>
        <w:t xml:space="preserve">_  о ходе и результатах торгов по продаже имущества </w:t>
      </w:r>
      <w:r w:rsidR="00261DEA" w:rsidRPr="00261DEA">
        <w:rPr>
          <w:rStyle w:val="af"/>
          <w:i w:val="0"/>
          <w:iCs w:val="0"/>
          <w:sz w:val="22"/>
          <w:szCs w:val="22"/>
        </w:rPr>
        <w:t>Теске Александра Валерьевича</w:t>
      </w:r>
      <w:r w:rsidR="00E57B3F" w:rsidRPr="00A26511">
        <w:rPr>
          <w:sz w:val="22"/>
          <w:szCs w:val="22"/>
        </w:rPr>
        <w:t xml:space="preserve"> </w:t>
      </w:r>
      <w:r w:rsidR="005B4DDE" w:rsidRPr="00A26511">
        <w:rPr>
          <w:sz w:val="22"/>
          <w:szCs w:val="22"/>
        </w:rPr>
        <w:t>составили настоящий Договор о нижеследующем:</w:t>
      </w:r>
      <w:r w:rsidR="005B4DDE" w:rsidRPr="00A26511">
        <w:rPr>
          <w:color w:val="FF0000"/>
          <w:sz w:val="22"/>
          <w:szCs w:val="22"/>
        </w:rPr>
        <w:t xml:space="preserve">  </w:t>
      </w:r>
    </w:p>
    <w:p w14:paraId="4237FB25" w14:textId="77777777" w:rsidR="00D2741C" w:rsidRPr="00A26511" w:rsidRDefault="005B4DDE">
      <w:pPr>
        <w:jc w:val="both"/>
        <w:rPr>
          <w:b/>
          <w:sz w:val="22"/>
          <w:szCs w:val="22"/>
        </w:rPr>
      </w:pPr>
      <w:r w:rsidRPr="00A26511">
        <w:rPr>
          <w:b/>
          <w:sz w:val="22"/>
          <w:szCs w:val="22"/>
        </w:rPr>
        <w:t xml:space="preserve">            </w:t>
      </w:r>
    </w:p>
    <w:p w14:paraId="78AA8272" w14:textId="77777777" w:rsidR="005B4DDE" w:rsidRPr="00A26511" w:rsidRDefault="003F47AF">
      <w:pPr>
        <w:jc w:val="both"/>
        <w:rPr>
          <w:sz w:val="22"/>
          <w:szCs w:val="22"/>
        </w:rPr>
      </w:pPr>
      <w:r w:rsidRPr="00A26511">
        <w:rPr>
          <w:b/>
          <w:sz w:val="22"/>
          <w:szCs w:val="22"/>
        </w:rPr>
        <w:t xml:space="preserve">            </w:t>
      </w:r>
      <w:r w:rsidR="005B4DDE" w:rsidRPr="00A26511">
        <w:rPr>
          <w:b/>
          <w:sz w:val="22"/>
          <w:szCs w:val="22"/>
          <w:lang w:val="en-US"/>
        </w:rPr>
        <w:t>I</w:t>
      </w:r>
      <w:r w:rsidR="005B4DDE" w:rsidRPr="00A26511">
        <w:rPr>
          <w:b/>
          <w:sz w:val="22"/>
          <w:szCs w:val="22"/>
        </w:rPr>
        <w:t>. Предмет Договора</w:t>
      </w:r>
    </w:p>
    <w:p w14:paraId="405B3E9C" w14:textId="77777777" w:rsidR="00134032" w:rsidRPr="00134032" w:rsidRDefault="002E2090" w:rsidP="00134032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A26511">
        <w:rPr>
          <w:sz w:val="22"/>
          <w:szCs w:val="22"/>
        </w:rPr>
        <w:t xml:space="preserve">            </w:t>
      </w:r>
      <w:r w:rsidR="005B4DDE" w:rsidRPr="00A26511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</w:t>
      </w:r>
      <w:r w:rsidR="00154A54" w:rsidRPr="00A26511">
        <w:rPr>
          <w:sz w:val="22"/>
          <w:szCs w:val="22"/>
        </w:rPr>
        <w:t>следующее имущество (объект)</w:t>
      </w:r>
      <w:r w:rsidR="00154A54" w:rsidRPr="00A26511">
        <w:rPr>
          <w:color w:val="2C2D2E"/>
          <w:sz w:val="22"/>
          <w:szCs w:val="22"/>
          <w:lang w:eastAsia="ru-RU"/>
        </w:rPr>
        <w:t>:</w:t>
      </w:r>
      <w:r w:rsidR="007A3971">
        <w:rPr>
          <w:color w:val="2C2D2E"/>
          <w:sz w:val="22"/>
          <w:szCs w:val="22"/>
          <w:lang w:eastAsia="ru-RU"/>
        </w:rPr>
        <w:t xml:space="preserve"> </w:t>
      </w:r>
      <w:r w:rsidR="00E90761">
        <w:rPr>
          <w:color w:val="2C2D2E"/>
          <w:sz w:val="22"/>
          <w:szCs w:val="22"/>
          <w:lang w:eastAsia="ru-RU"/>
        </w:rPr>
        <w:t>з</w:t>
      </w:r>
      <w:r w:rsidR="00E90761" w:rsidRPr="00E90761">
        <w:rPr>
          <w:sz w:val="22"/>
          <w:szCs w:val="22"/>
        </w:rPr>
        <w:t>емельный участок для коллективного садоводства, площадь: 480 +/- 8 кв. м., кадастровый номер: 56:21:1810008:589, находящийся по адресу: обл. Оренбургская, р-н Оренбургский, с/с Подгородне-Покровский, с/т «Геолог», участок № 885</w:t>
      </w:r>
      <w:r w:rsidR="00134032" w:rsidRPr="00E90761">
        <w:rPr>
          <w:rFonts w:eastAsia="Calibri"/>
          <w:color w:val="auto"/>
          <w:sz w:val="22"/>
          <w:szCs w:val="22"/>
          <w:lang w:eastAsia="en-US"/>
        </w:rPr>
        <w:t>.</w:t>
      </w:r>
    </w:p>
    <w:p w14:paraId="077DAF6E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7BBFD0BF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II</w:t>
      </w:r>
      <w:r w:rsidRPr="00A26511">
        <w:rPr>
          <w:b/>
          <w:sz w:val="22"/>
          <w:szCs w:val="22"/>
        </w:rPr>
        <w:t>. Стоимость Имущества и порядок его оплаты</w:t>
      </w:r>
    </w:p>
    <w:p w14:paraId="08B81BA9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 xml:space="preserve">2.1. Общая стоимость </w:t>
      </w:r>
      <w:r w:rsidRPr="00A26511">
        <w:rPr>
          <w:bCs/>
          <w:sz w:val="22"/>
          <w:szCs w:val="22"/>
        </w:rPr>
        <w:t>Имущества</w:t>
      </w:r>
      <w:r w:rsidRPr="00A26511">
        <w:rPr>
          <w:sz w:val="22"/>
          <w:szCs w:val="22"/>
        </w:rPr>
        <w:t xml:space="preserve"> составляет________________________ руб.</w:t>
      </w:r>
    </w:p>
    <w:p w14:paraId="1A09E801" w14:textId="77777777" w:rsidR="005B4DDE" w:rsidRPr="00A26511" w:rsidRDefault="005B4DDE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ab/>
        <w:t>2.2. Задаток в сумме ______________________ руб.,</w:t>
      </w:r>
      <w:r w:rsidRPr="00A26511">
        <w:rPr>
          <w:bCs/>
          <w:spacing w:val="5"/>
          <w:sz w:val="22"/>
          <w:szCs w:val="22"/>
        </w:rPr>
        <w:t xml:space="preserve"> </w:t>
      </w:r>
      <w:r w:rsidRPr="00A26511">
        <w:rPr>
          <w:sz w:val="22"/>
          <w:szCs w:val="22"/>
        </w:rPr>
        <w:t>перечислен на расчетный счет Покупателем по Договор</w:t>
      </w:r>
      <w:r w:rsidR="00994888" w:rsidRPr="00A26511">
        <w:rPr>
          <w:sz w:val="22"/>
          <w:szCs w:val="22"/>
        </w:rPr>
        <w:t>у</w:t>
      </w:r>
      <w:r w:rsidRPr="00A26511">
        <w:rPr>
          <w:sz w:val="22"/>
          <w:szCs w:val="22"/>
        </w:rPr>
        <w:t xml:space="preserve"> задатк</w:t>
      </w:r>
      <w:r w:rsidR="00994888" w:rsidRPr="00A26511">
        <w:rPr>
          <w:sz w:val="22"/>
          <w:szCs w:val="22"/>
        </w:rPr>
        <w:t>а</w:t>
      </w:r>
      <w:r w:rsidRPr="00A26511">
        <w:rPr>
          <w:sz w:val="22"/>
          <w:szCs w:val="22"/>
        </w:rPr>
        <w:t xml:space="preserve"> от «__» ______ </w:t>
      </w:r>
      <w:r w:rsidR="00A30B22" w:rsidRPr="00A26511">
        <w:rPr>
          <w:sz w:val="22"/>
          <w:szCs w:val="22"/>
        </w:rPr>
        <w:t>2025</w:t>
      </w:r>
      <w:r w:rsidRPr="00A26511">
        <w:rPr>
          <w:sz w:val="22"/>
          <w:szCs w:val="22"/>
        </w:rPr>
        <w:t xml:space="preserve"> года, засчитывается в счет оплаты Имущества. </w:t>
      </w:r>
    </w:p>
    <w:p w14:paraId="09163E64" w14:textId="77777777" w:rsidR="00103091" w:rsidRPr="00A26511" w:rsidRDefault="005B4DDE">
      <w:pPr>
        <w:numPr>
          <w:ilvl w:val="1"/>
          <w:numId w:val="2"/>
        </w:numPr>
        <w:jc w:val="both"/>
        <w:rPr>
          <w:sz w:val="22"/>
          <w:szCs w:val="22"/>
        </w:rPr>
      </w:pPr>
      <w:r w:rsidRPr="00A26511">
        <w:rPr>
          <w:sz w:val="22"/>
          <w:szCs w:val="22"/>
        </w:rPr>
        <w:t xml:space="preserve">За вычетом суммы задатка Покупатель должен уплатить_________________ руб. </w:t>
      </w:r>
    </w:p>
    <w:p w14:paraId="35643581" w14:textId="77777777" w:rsidR="005B4DDE" w:rsidRPr="00A26511" w:rsidRDefault="005B4DDE" w:rsidP="00103091">
      <w:pPr>
        <w:ind w:firstLine="709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Оплата производиться по следующим реквизитам:</w:t>
      </w:r>
    </w:p>
    <w:p w14:paraId="60657206" w14:textId="77777777" w:rsidR="00E90761" w:rsidRPr="00E90761" w:rsidRDefault="00E90761" w:rsidP="00E90761">
      <w:pPr>
        <w:spacing w:line="259" w:lineRule="auto"/>
        <w:ind w:left="709"/>
        <w:rPr>
          <w:rFonts w:eastAsia="Calibri"/>
          <w:color w:val="auto"/>
          <w:sz w:val="22"/>
          <w:szCs w:val="22"/>
          <w:lang w:eastAsia="en-US"/>
        </w:rPr>
      </w:pPr>
      <w:r w:rsidRPr="00E90761">
        <w:rPr>
          <w:rFonts w:eastAsia="Calibri"/>
          <w:color w:val="auto"/>
          <w:sz w:val="22"/>
          <w:szCs w:val="22"/>
          <w:lang w:eastAsia="en-US"/>
        </w:rPr>
        <w:t xml:space="preserve">Филиал «Центральный» ПАО «Совкомбанк» (г. Бердск) </w:t>
      </w:r>
    </w:p>
    <w:p w14:paraId="2ED43A0E" w14:textId="77777777" w:rsidR="00E90761" w:rsidRPr="00E90761" w:rsidRDefault="00E90761" w:rsidP="00E90761">
      <w:pPr>
        <w:spacing w:line="259" w:lineRule="auto"/>
        <w:ind w:left="709"/>
        <w:rPr>
          <w:rFonts w:eastAsia="Calibri"/>
          <w:color w:val="auto"/>
          <w:sz w:val="22"/>
          <w:szCs w:val="22"/>
          <w:lang w:eastAsia="en-US"/>
        </w:rPr>
      </w:pPr>
      <w:r w:rsidRPr="00E90761">
        <w:rPr>
          <w:rFonts w:eastAsia="Calibri"/>
          <w:color w:val="auto"/>
          <w:sz w:val="22"/>
          <w:szCs w:val="22"/>
          <w:lang w:eastAsia="en-US"/>
        </w:rPr>
        <w:t xml:space="preserve">к/с 30101810150040000763 </w:t>
      </w:r>
    </w:p>
    <w:p w14:paraId="1EC3F7D1" w14:textId="77777777" w:rsidR="00E90761" w:rsidRPr="00E90761" w:rsidRDefault="00E90761" w:rsidP="00E90761">
      <w:pPr>
        <w:spacing w:line="259" w:lineRule="auto"/>
        <w:ind w:left="709"/>
        <w:rPr>
          <w:rFonts w:eastAsia="Calibri"/>
          <w:color w:val="auto"/>
          <w:sz w:val="22"/>
          <w:szCs w:val="22"/>
          <w:lang w:eastAsia="en-US"/>
        </w:rPr>
      </w:pPr>
      <w:r w:rsidRPr="00E90761">
        <w:rPr>
          <w:rFonts w:eastAsia="Calibri"/>
          <w:color w:val="auto"/>
          <w:sz w:val="22"/>
          <w:szCs w:val="22"/>
          <w:lang w:eastAsia="en-US"/>
        </w:rPr>
        <w:t xml:space="preserve">БИК 045004763 </w:t>
      </w:r>
    </w:p>
    <w:p w14:paraId="5F06C066" w14:textId="77777777" w:rsidR="00E90761" w:rsidRPr="00E90761" w:rsidRDefault="00E90761" w:rsidP="00E90761">
      <w:pPr>
        <w:spacing w:line="259" w:lineRule="auto"/>
        <w:ind w:left="709"/>
        <w:rPr>
          <w:rFonts w:eastAsia="Calibri"/>
          <w:color w:val="auto"/>
          <w:sz w:val="22"/>
          <w:szCs w:val="22"/>
          <w:lang w:eastAsia="en-US"/>
        </w:rPr>
      </w:pPr>
      <w:r w:rsidRPr="00E90761">
        <w:rPr>
          <w:rFonts w:eastAsia="Calibri"/>
          <w:color w:val="auto"/>
          <w:sz w:val="22"/>
          <w:szCs w:val="22"/>
          <w:lang w:eastAsia="en-US"/>
        </w:rPr>
        <w:t xml:space="preserve">ИНН банка 4401116480 </w:t>
      </w:r>
    </w:p>
    <w:p w14:paraId="21100118" w14:textId="77777777" w:rsidR="00E90761" w:rsidRPr="00E90761" w:rsidRDefault="00E90761" w:rsidP="00E90761">
      <w:pPr>
        <w:spacing w:line="259" w:lineRule="auto"/>
        <w:ind w:left="709"/>
        <w:rPr>
          <w:rFonts w:eastAsia="Calibri"/>
          <w:color w:val="auto"/>
          <w:sz w:val="22"/>
          <w:szCs w:val="22"/>
          <w:lang w:eastAsia="en-US"/>
        </w:rPr>
      </w:pPr>
      <w:r w:rsidRPr="00E90761">
        <w:rPr>
          <w:rFonts w:eastAsia="Calibri"/>
          <w:color w:val="auto"/>
          <w:sz w:val="22"/>
          <w:szCs w:val="22"/>
          <w:lang w:eastAsia="en-US"/>
        </w:rPr>
        <w:t xml:space="preserve">Р/с </w:t>
      </w:r>
      <w:r w:rsidRPr="00E90761">
        <w:rPr>
          <w:color w:val="auto"/>
          <w:sz w:val="22"/>
          <w:szCs w:val="22"/>
        </w:rPr>
        <w:t>40817810950189386176</w:t>
      </w:r>
      <w:r w:rsidRPr="00E90761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7E06A8BE" w14:textId="77777777" w:rsidR="00E90761" w:rsidRPr="00E90761" w:rsidRDefault="00E90761" w:rsidP="00E90761">
      <w:pPr>
        <w:spacing w:line="259" w:lineRule="auto"/>
        <w:ind w:left="709"/>
        <w:rPr>
          <w:rFonts w:eastAsia="Calibri"/>
          <w:color w:val="auto"/>
          <w:sz w:val="22"/>
          <w:szCs w:val="22"/>
          <w:lang w:eastAsia="en-US"/>
        </w:rPr>
      </w:pPr>
      <w:r w:rsidRPr="00E90761">
        <w:rPr>
          <w:rFonts w:eastAsia="Calibri"/>
          <w:color w:val="auto"/>
          <w:sz w:val="22"/>
          <w:szCs w:val="22"/>
          <w:lang w:eastAsia="en-US"/>
        </w:rPr>
        <w:t xml:space="preserve">Получатель: Теске Александр Валерьевич </w:t>
      </w:r>
    </w:p>
    <w:p w14:paraId="6084759C" w14:textId="77777777" w:rsidR="00134032" w:rsidRPr="00134032" w:rsidRDefault="00134032" w:rsidP="00F053F1">
      <w:pPr>
        <w:spacing w:line="259" w:lineRule="auto"/>
        <w:ind w:left="709"/>
        <w:rPr>
          <w:rFonts w:eastAsia="Calibri"/>
          <w:color w:val="auto"/>
          <w:sz w:val="22"/>
          <w:szCs w:val="22"/>
          <w:lang w:eastAsia="en-US"/>
        </w:rPr>
      </w:pPr>
      <w:r w:rsidRPr="00134032">
        <w:rPr>
          <w:rFonts w:eastAsia="Calibri"/>
          <w:color w:val="auto"/>
          <w:sz w:val="22"/>
          <w:szCs w:val="22"/>
          <w:lang w:eastAsia="en-US"/>
        </w:rPr>
        <w:t>Назначение платежа: оплата по договору купли-продажи</w:t>
      </w:r>
      <w:r w:rsidR="00766163">
        <w:rPr>
          <w:rFonts w:eastAsia="Calibri"/>
          <w:color w:val="auto"/>
          <w:sz w:val="22"/>
          <w:szCs w:val="22"/>
          <w:lang w:eastAsia="en-US"/>
        </w:rPr>
        <w:t xml:space="preserve"> по Лоту 1</w:t>
      </w:r>
      <w:r w:rsidR="00C30C65">
        <w:rPr>
          <w:rFonts w:eastAsia="Calibri"/>
          <w:color w:val="auto"/>
          <w:sz w:val="22"/>
          <w:szCs w:val="22"/>
          <w:lang w:eastAsia="en-US"/>
        </w:rPr>
        <w:t>.</w:t>
      </w:r>
      <w:r w:rsidRPr="00134032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54A0D3C9" w14:textId="77777777" w:rsidR="005B4DDE" w:rsidRPr="00A26511" w:rsidRDefault="005B4DDE" w:rsidP="002C37CF">
      <w:pPr>
        <w:numPr>
          <w:ilvl w:val="1"/>
          <w:numId w:val="2"/>
        </w:num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Оплата производится в течении 30 дней с момента подписания настоящего Договора.</w:t>
      </w:r>
    </w:p>
    <w:p w14:paraId="38E9B85C" w14:textId="77777777" w:rsidR="002C37CF" w:rsidRPr="00A26511" w:rsidRDefault="002C37CF" w:rsidP="002C37CF">
      <w:pPr>
        <w:numPr>
          <w:ilvl w:val="1"/>
          <w:numId w:val="2"/>
        </w:numPr>
        <w:tabs>
          <w:tab w:val="clear" w:pos="1080"/>
        </w:tabs>
        <w:ind w:left="0"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Право собственности на имущество переходит к Покупателю только после полной его оплаты Покупателем</w:t>
      </w:r>
      <w:r w:rsidR="00B61061">
        <w:rPr>
          <w:sz w:val="22"/>
          <w:szCs w:val="22"/>
        </w:rPr>
        <w:t xml:space="preserve"> и прохождения государственной регистрации</w:t>
      </w:r>
      <w:r w:rsidRPr="00A26511">
        <w:rPr>
          <w:sz w:val="22"/>
          <w:szCs w:val="22"/>
        </w:rPr>
        <w:t>.</w:t>
      </w:r>
    </w:p>
    <w:p w14:paraId="7952824D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6D5DBEDA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III</w:t>
      </w:r>
      <w:r w:rsidRPr="00A26511">
        <w:rPr>
          <w:b/>
          <w:sz w:val="22"/>
          <w:szCs w:val="22"/>
        </w:rPr>
        <w:t>. Передача Имущества</w:t>
      </w:r>
    </w:p>
    <w:p w14:paraId="406FAD34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7546F0C" w14:textId="77777777" w:rsidR="005B4DDE" w:rsidRPr="00A26511" w:rsidRDefault="005B4DDE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 xml:space="preserve">3.2. Передача Имущества должна быть осуществлена в течение пяти рабочих дней со дня его </w:t>
      </w:r>
      <w:r w:rsidR="009D700D">
        <w:rPr>
          <w:sz w:val="22"/>
          <w:szCs w:val="22"/>
        </w:rPr>
        <w:t xml:space="preserve">полной </w:t>
      </w:r>
      <w:r w:rsidRPr="00A26511">
        <w:rPr>
          <w:sz w:val="22"/>
          <w:szCs w:val="22"/>
        </w:rPr>
        <w:t>оплаты.</w:t>
      </w:r>
      <w:r w:rsidRPr="00A26511">
        <w:rPr>
          <w:sz w:val="22"/>
          <w:szCs w:val="22"/>
        </w:rPr>
        <w:tab/>
      </w:r>
    </w:p>
    <w:p w14:paraId="1D34D9F5" w14:textId="77777777" w:rsidR="005B4DDE" w:rsidRPr="00A26511" w:rsidRDefault="005B4DDE">
      <w:pPr>
        <w:ind w:firstLine="720"/>
        <w:jc w:val="both"/>
        <w:rPr>
          <w:b/>
          <w:color w:val="FF0000"/>
          <w:sz w:val="22"/>
          <w:szCs w:val="22"/>
        </w:rPr>
      </w:pPr>
      <w:r w:rsidRPr="00A26511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F9A4122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2BC16083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IV</w:t>
      </w:r>
      <w:r w:rsidRPr="00A26511">
        <w:rPr>
          <w:b/>
          <w:sz w:val="22"/>
          <w:szCs w:val="22"/>
        </w:rPr>
        <w:t>. Ответственность сторон</w:t>
      </w:r>
    </w:p>
    <w:p w14:paraId="34A04D0B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4B87578" w14:textId="77777777" w:rsidR="009C7D64" w:rsidRPr="00A26511" w:rsidRDefault="005B4DDE" w:rsidP="009C7D64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</w:t>
      </w:r>
      <w:r w:rsidR="00103091" w:rsidRPr="00A26511">
        <w:rPr>
          <w:sz w:val="22"/>
          <w:szCs w:val="22"/>
        </w:rPr>
        <w:t xml:space="preserve"> и п. 2.4</w:t>
      </w:r>
      <w:r w:rsidRPr="00A26511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="009C7D64" w:rsidRPr="00A26511">
        <w:rPr>
          <w:sz w:val="22"/>
          <w:szCs w:val="22"/>
        </w:rPr>
        <w:t xml:space="preserve"> </w:t>
      </w:r>
      <w:r w:rsidRPr="00A26511">
        <w:rPr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</w:t>
      </w:r>
      <w:bookmarkStart w:id="2" w:name="_Hlk200201527"/>
      <w:r w:rsidRPr="00A26511">
        <w:rPr>
          <w:sz w:val="22"/>
          <w:szCs w:val="22"/>
        </w:rPr>
        <w:t>при этом Покупатель теряет право на получение Имущества</w:t>
      </w:r>
      <w:bookmarkEnd w:id="2"/>
      <w:r w:rsidRPr="00A26511">
        <w:rPr>
          <w:sz w:val="22"/>
          <w:szCs w:val="22"/>
        </w:rPr>
        <w:t xml:space="preserve"> и утрачивает внесенный задаток.</w:t>
      </w:r>
    </w:p>
    <w:p w14:paraId="337F213C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2F2ACDD2" w14:textId="77777777" w:rsidR="004C37C2" w:rsidRPr="00A26511" w:rsidRDefault="005B4DDE" w:rsidP="004C37C2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4.3.</w:t>
      </w:r>
      <w:r w:rsidR="00AD34BC" w:rsidRPr="00A26511">
        <w:rPr>
          <w:sz w:val="22"/>
          <w:szCs w:val="22"/>
        </w:rPr>
        <w:t xml:space="preserve"> </w:t>
      </w:r>
      <w:r w:rsidR="004C37C2" w:rsidRPr="00A26511">
        <w:rPr>
          <w:sz w:val="22"/>
          <w:szCs w:val="22"/>
        </w:rPr>
        <w:t xml:space="preserve">Стороны договорились, что не принятие Покупателем Имущества </w:t>
      </w:r>
      <w:r w:rsidR="00AD34BC" w:rsidRPr="00A26511">
        <w:rPr>
          <w:sz w:val="22"/>
          <w:szCs w:val="22"/>
        </w:rPr>
        <w:t xml:space="preserve">в предусмотренные п. 3.2 настоящего Договора сроки, </w:t>
      </w:r>
      <w:r w:rsidR="004C37C2" w:rsidRPr="00A26511">
        <w:rPr>
          <w:sz w:val="22"/>
          <w:szCs w:val="22"/>
        </w:rPr>
        <w:t>считается отказом Покупателя от исполнения обязательств по принятию</w:t>
      </w:r>
      <w:r w:rsidR="009D700D">
        <w:rPr>
          <w:sz w:val="22"/>
          <w:szCs w:val="22"/>
        </w:rPr>
        <w:t xml:space="preserve"> </w:t>
      </w:r>
      <w:r w:rsidR="004C37C2" w:rsidRPr="00A26511">
        <w:rPr>
          <w:sz w:val="22"/>
          <w:szCs w:val="22"/>
        </w:rPr>
        <w:lastRenderedPageBreak/>
        <w:t>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="00C41B88" w:rsidRPr="00A26511">
        <w:rPr>
          <w:sz w:val="22"/>
          <w:szCs w:val="22"/>
        </w:rPr>
        <w:t xml:space="preserve"> </w:t>
      </w:r>
    </w:p>
    <w:p w14:paraId="1826AEA8" w14:textId="77777777" w:rsidR="000C68E4" w:rsidRPr="00A26511" w:rsidRDefault="00C41B88" w:rsidP="000C68E4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</w:t>
      </w:r>
      <w:r w:rsidR="005F2E51">
        <w:rPr>
          <w:sz w:val="22"/>
          <w:szCs w:val="22"/>
        </w:rPr>
        <w:t xml:space="preserve">, </w:t>
      </w:r>
      <w:r w:rsidR="005F2E51" w:rsidRPr="005F2E51">
        <w:rPr>
          <w:sz w:val="22"/>
          <w:szCs w:val="22"/>
        </w:rPr>
        <w:t>при этом Покупатель теряет право на получение Имущества</w:t>
      </w:r>
      <w:r w:rsidRPr="00A26511">
        <w:rPr>
          <w:sz w:val="22"/>
          <w:szCs w:val="22"/>
        </w:rPr>
        <w:t xml:space="preserve">. </w:t>
      </w:r>
      <w:r w:rsidR="005B4DDE" w:rsidRPr="00A26511">
        <w:rPr>
          <w:sz w:val="22"/>
          <w:szCs w:val="22"/>
        </w:rPr>
        <w:t>Покупатель выплачивает Продавцу штраф в размере внесенного задатка.</w:t>
      </w:r>
      <w:r w:rsidR="000C68E4" w:rsidRPr="00A26511">
        <w:rPr>
          <w:sz w:val="22"/>
          <w:szCs w:val="22"/>
        </w:rPr>
        <w:t xml:space="preserve"> </w:t>
      </w:r>
      <w:r w:rsidR="005B4DDE" w:rsidRPr="00A26511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F0733CE" w14:textId="77777777" w:rsidR="005B4DDE" w:rsidRPr="00A26511" w:rsidRDefault="00C41B88" w:rsidP="000C68E4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725B3854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308CEE32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V</w:t>
      </w:r>
      <w:r w:rsidRPr="00A26511">
        <w:rPr>
          <w:b/>
          <w:sz w:val="22"/>
          <w:szCs w:val="22"/>
        </w:rPr>
        <w:t>. Прочие условия</w:t>
      </w:r>
    </w:p>
    <w:p w14:paraId="299ABB6C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p w14:paraId="3014EE1C" w14:textId="77777777" w:rsidR="008547C6" w:rsidRPr="00A26511" w:rsidRDefault="008547C6" w:rsidP="008547C6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– надлежащем исполнении Сторонами своих обязательств;</w:t>
      </w:r>
    </w:p>
    <w:p w14:paraId="2DFF73C7" w14:textId="77777777" w:rsidR="008547C6" w:rsidRPr="00A26511" w:rsidRDefault="008547C6" w:rsidP="008547C6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– расторжении в предусмотренных федеральным законодательством и настоящим Договором случаях;</w:t>
      </w:r>
    </w:p>
    <w:p w14:paraId="3C095756" w14:textId="77777777" w:rsidR="008547C6" w:rsidRPr="00A26511" w:rsidRDefault="008547C6" w:rsidP="008547C6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– возникновении оснований, предусмотренных законодательством Российской Федерации.</w:t>
      </w:r>
    </w:p>
    <w:p w14:paraId="4D684101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3929722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9BCD00A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</w:t>
      </w:r>
      <w:r w:rsidR="00103091" w:rsidRPr="00A26511">
        <w:rPr>
          <w:sz w:val="22"/>
          <w:szCs w:val="22"/>
        </w:rPr>
        <w:t xml:space="preserve"> Российской Федерации.</w:t>
      </w:r>
    </w:p>
    <w:p w14:paraId="7B85DD8E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</w:t>
      </w:r>
      <w:r w:rsidR="00103091" w:rsidRPr="00A26511">
        <w:rPr>
          <w:sz w:val="22"/>
          <w:szCs w:val="22"/>
        </w:rPr>
        <w:t>а Российской Федерации.</w:t>
      </w:r>
    </w:p>
    <w:p w14:paraId="59918D31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3FE26D56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VI</w:t>
      </w:r>
      <w:r w:rsidRPr="00A26511">
        <w:rPr>
          <w:b/>
          <w:sz w:val="22"/>
          <w:szCs w:val="22"/>
        </w:rPr>
        <w:t>. Заключительные положения</w:t>
      </w:r>
    </w:p>
    <w:p w14:paraId="6C896298" w14:textId="77777777" w:rsidR="005B4DDE" w:rsidRPr="00A26511" w:rsidRDefault="005B4DDE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</w:t>
      </w:r>
      <w:r w:rsidR="00103091" w:rsidRPr="00A26511">
        <w:rPr>
          <w:sz w:val="22"/>
          <w:szCs w:val="22"/>
        </w:rPr>
        <w:t>ого</w:t>
      </w:r>
      <w:r w:rsidRPr="00A26511">
        <w:rPr>
          <w:sz w:val="22"/>
          <w:szCs w:val="22"/>
        </w:rPr>
        <w:t xml:space="preserve"> орган</w:t>
      </w:r>
      <w:r w:rsidR="00103091" w:rsidRPr="00A26511">
        <w:rPr>
          <w:sz w:val="22"/>
          <w:szCs w:val="22"/>
        </w:rPr>
        <w:t>а</w:t>
      </w:r>
      <w:r w:rsidRPr="00A26511">
        <w:rPr>
          <w:sz w:val="22"/>
          <w:szCs w:val="22"/>
        </w:rPr>
        <w:t>.</w:t>
      </w:r>
    </w:p>
    <w:p w14:paraId="6D983FB3" w14:textId="77777777" w:rsidR="00D2741C" w:rsidRPr="00A26511" w:rsidRDefault="00D2741C">
      <w:pPr>
        <w:ind w:firstLine="720"/>
        <w:jc w:val="center"/>
        <w:rPr>
          <w:b/>
          <w:sz w:val="22"/>
          <w:szCs w:val="22"/>
        </w:rPr>
      </w:pPr>
    </w:p>
    <w:p w14:paraId="04D0B82F" w14:textId="77777777" w:rsidR="005B4DDE" w:rsidRPr="009D700D" w:rsidRDefault="005B4DDE" w:rsidP="009D700D">
      <w:pPr>
        <w:ind w:firstLine="720"/>
        <w:jc w:val="center"/>
        <w:rPr>
          <w:b/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VII</w:t>
      </w:r>
      <w:r w:rsidRPr="00A26511">
        <w:rPr>
          <w:b/>
          <w:sz w:val="22"/>
          <w:szCs w:val="22"/>
        </w:rPr>
        <w:t>. Место нахождения и банковские реквизиты Сторон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5"/>
        <w:gridCol w:w="4983"/>
      </w:tblGrid>
      <w:tr w:rsidR="009D700D" w:rsidRPr="009D700D" w14:paraId="374671EA" w14:textId="77777777" w:rsidTr="006E7666"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683D1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b/>
              </w:rPr>
            </w:pPr>
            <w:r w:rsidRPr="009D700D">
              <w:rPr>
                <w:rFonts w:ascii="Times New Roman" w:hAnsi="Times New Roman"/>
                <w:b/>
              </w:rPr>
              <w:t>Продавец:</w:t>
            </w:r>
          </w:p>
        </w:tc>
        <w:tc>
          <w:tcPr>
            <w:tcW w:w="4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6BD13B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b/>
              </w:rPr>
            </w:pPr>
            <w:r w:rsidRPr="009D700D">
              <w:rPr>
                <w:rFonts w:ascii="Times New Roman" w:hAnsi="Times New Roman"/>
                <w:b/>
              </w:rPr>
              <w:t>Покупатель:</w:t>
            </w:r>
          </w:p>
        </w:tc>
      </w:tr>
      <w:tr w:rsidR="009D700D" w:rsidRPr="009D700D" w14:paraId="1639BACD" w14:textId="77777777" w:rsidTr="006E7666">
        <w:tc>
          <w:tcPr>
            <w:tcW w:w="52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8D01AA" w14:textId="77777777" w:rsidR="00E90761" w:rsidRPr="00E90761" w:rsidRDefault="00E90761" w:rsidP="009D700D">
            <w:pPr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</w:pPr>
            <w:r w:rsidRPr="00E90761"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  <w:t>Теске Александр Валерьевич</w:t>
            </w:r>
          </w:p>
          <w:p w14:paraId="5085A090" w14:textId="77777777" w:rsidR="00E90761" w:rsidRPr="00E90761" w:rsidRDefault="00E90761" w:rsidP="009D700D">
            <w:pPr>
              <w:rPr>
                <w:rStyle w:val="af"/>
                <w:i w:val="0"/>
                <w:iCs w:val="0"/>
                <w:sz w:val="22"/>
                <w:szCs w:val="22"/>
              </w:rPr>
            </w:pPr>
            <w:r w:rsidRPr="00E90761">
              <w:rPr>
                <w:rStyle w:val="af"/>
                <w:i w:val="0"/>
                <w:iCs w:val="0"/>
                <w:sz w:val="22"/>
                <w:szCs w:val="22"/>
              </w:rPr>
              <w:t xml:space="preserve">29.01.1983 г.р., м.р.: с. Троицкого Омского р-на Омской обл., </w:t>
            </w:r>
          </w:p>
          <w:p w14:paraId="316D8AEE" w14:textId="77777777" w:rsidR="00E90761" w:rsidRPr="00E90761" w:rsidRDefault="00E90761" w:rsidP="009D700D">
            <w:pPr>
              <w:rPr>
                <w:rStyle w:val="af"/>
                <w:i w:val="0"/>
                <w:iCs w:val="0"/>
                <w:sz w:val="22"/>
                <w:szCs w:val="22"/>
              </w:rPr>
            </w:pPr>
            <w:r w:rsidRPr="00E90761">
              <w:rPr>
                <w:rStyle w:val="af"/>
                <w:i w:val="0"/>
                <w:iCs w:val="0"/>
                <w:sz w:val="22"/>
                <w:szCs w:val="22"/>
              </w:rPr>
              <w:t xml:space="preserve">СНИЛС 106-923-425 47, </w:t>
            </w:r>
          </w:p>
          <w:p w14:paraId="5277A566" w14:textId="77777777" w:rsidR="00E90761" w:rsidRPr="00E90761" w:rsidRDefault="00E90761" w:rsidP="009D700D">
            <w:pPr>
              <w:rPr>
                <w:rStyle w:val="af"/>
                <w:i w:val="0"/>
                <w:iCs w:val="0"/>
                <w:sz w:val="22"/>
                <w:szCs w:val="22"/>
              </w:rPr>
            </w:pPr>
            <w:r w:rsidRPr="00E90761">
              <w:rPr>
                <w:rStyle w:val="af"/>
                <w:i w:val="0"/>
                <w:iCs w:val="0"/>
                <w:sz w:val="22"/>
                <w:szCs w:val="22"/>
              </w:rPr>
              <w:t xml:space="preserve">ИНН 565101002848; </w:t>
            </w:r>
          </w:p>
          <w:p w14:paraId="53112B32" w14:textId="77777777" w:rsidR="00134032" w:rsidRPr="00E90761" w:rsidRDefault="00E90761" w:rsidP="009D700D">
            <w:pPr>
              <w:rPr>
                <w:sz w:val="22"/>
                <w:szCs w:val="22"/>
              </w:rPr>
            </w:pPr>
            <w:r w:rsidRPr="00E90761">
              <w:rPr>
                <w:rStyle w:val="af"/>
                <w:i w:val="0"/>
                <w:iCs w:val="0"/>
                <w:sz w:val="22"/>
                <w:szCs w:val="22"/>
              </w:rPr>
              <w:t xml:space="preserve">адрес: г. Оренбург, пер. Дальний, </w:t>
            </w:r>
            <w:r w:rsidR="008D0BD9">
              <w:rPr>
                <w:rStyle w:val="af"/>
                <w:i w:val="0"/>
                <w:iCs w:val="0"/>
                <w:sz w:val="22"/>
                <w:szCs w:val="22"/>
              </w:rPr>
              <w:t xml:space="preserve">д. </w:t>
            </w:r>
            <w:r w:rsidRPr="00E90761">
              <w:rPr>
                <w:rStyle w:val="af"/>
                <w:i w:val="0"/>
                <w:iCs w:val="0"/>
                <w:sz w:val="22"/>
                <w:szCs w:val="22"/>
              </w:rPr>
              <w:t>29, кв. 76</w:t>
            </w:r>
          </w:p>
          <w:p w14:paraId="54B301A4" w14:textId="77777777" w:rsidR="00E90761" w:rsidRDefault="00E90761" w:rsidP="009D700D">
            <w:pPr>
              <w:rPr>
                <w:sz w:val="22"/>
                <w:szCs w:val="22"/>
              </w:rPr>
            </w:pPr>
          </w:p>
          <w:p w14:paraId="7252E0AB" w14:textId="77777777" w:rsidR="009D700D" w:rsidRPr="00E90761" w:rsidRDefault="009D700D" w:rsidP="009D700D">
            <w:pPr>
              <w:rPr>
                <w:sz w:val="22"/>
                <w:szCs w:val="22"/>
              </w:rPr>
            </w:pPr>
            <w:r w:rsidRPr="00E90761">
              <w:rPr>
                <w:sz w:val="22"/>
                <w:szCs w:val="22"/>
              </w:rPr>
              <w:t>Валюта Российский рубль</w:t>
            </w:r>
          </w:p>
          <w:p w14:paraId="7081F621" w14:textId="77777777" w:rsidR="00E90761" w:rsidRPr="00E90761" w:rsidRDefault="00E90761" w:rsidP="00E90761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E9076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Филиал «Центральный» ПАО «Совкомбанк» (г. Бердск) </w:t>
            </w:r>
          </w:p>
          <w:p w14:paraId="44CC537D" w14:textId="77777777" w:rsidR="00E90761" w:rsidRPr="00E90761" w:rsidRDefault="00E90761" w:rsidP="00E90761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E9076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 30101810150040000763 </w:t>
            </w:r>
          </w:p>
          <w:p w14:paraId="6DABB3DB" w14:textId="77777777" w:rsidR="00E90761" w:rsidRPr="00E90761" w:rsidRDefault="00E90761" w:rsidP="00E90761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E9076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 045004763 </w:t>
            </w:r>
          </w:p>
          <w:p w14:paraId="6F1FC367" w14:textId="77777777" w:rsidR="00E90761" w:rsidRPr="00E90761" w:rsidRDefault="00E90761" w:rsidP="00E90761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E9076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 4401116480 </w:t>
            </w:r>
          </w:p>
          <w:p w14:paraId="30984785" w14:textId="77777777" w:rsidR="00E90761" w:rsidRPr="00E90761" w:rsidRDefault="00E90761" w:rsidP="00E90761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E9076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Р/с </w:t>
            </w:r>
            <w:r w:rsidRPr="00E90761">
              <w:rPr>
                <w:color w:val="auto"/>
                <w:sz w:val="22"/>
                <w:szCs w:val="22"/>
              </w:rPr>
              <w:t>40817810950189386176</w:t>
            </w:r>
            <w:r w:rsidRPr="00E9076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5CFC91F5" w14:textId="77777777" w:rsidR="00E90761" w:rsidRPr="00E90761" w:rsidRDefault="00E90761" w:rsidP="00E90761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E9076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Теске Александр Валерьевич </w:t>
            </w:r>
          </w:p>
          <w:p w14:paraId="60783945" w14:textId="77777777" w:rsidR="00490B6E" w:rsidRPr="00E90761" w:rsidRDefault="00490B6E" w:rsidP="00134032">
            <w:pPr>
              <w:ind w:hanging="60"/>
              <w:rPr>
                <w:b/>
                <w:sz w:val="22"/>
                <w:szCs w:val="22"/>
              </w:rPr>
            </w:pPr>
          </w:p>
          <w:p w14:paraId="7F3A0107" w14:textId="77777777" w:rsidR="009D700D" w:rsidRPr="00E90761" w:rsidRDefault="00134032" w:rsidP="00134032">
            <w:pPr>
              <w:ind w:hanging="60"/>
              <w:rPr>
                <w:b/>
                <w:sz w:val="22"/>
                <w:szCs w:val="22"/>
              </w:rPr>
            </w:pPr>
            <w:r w:rsidRPr="00E90761">
              <w:rPr>
                <w:b/>
                <w:sz w:val="22"/>
                <w:szCs w:val="22"/>
              </w:rPr>
              <w:t xml:space="preserve"> </w:t>
            </w:r>
            <w:r w:rsidR="009D700D" w:rsidRPr="00E90761">
              <w:rPr>
                <w:b/>
                <w:sz w:val="22"/>
                <w:szCs w:val="22"/>
              </w:rPr>
              <w:t>Финансовый управляющий</w:t>
            </w:r>
          </w:p>
          <w:p w14:paraId="6F465822" w14:textId="77777777" w:rsidR="00E90761" w:rsidRPr="00E90761" w:rsidRDefault="00E90761" w:rsidP="00E90761">
            <w:pPr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</w:pPr>
            <w:r w:rsidRPr="00E90761"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  <w:t>Теске Александра Валерьевича</w:t>
            </w:r>
          </w:p>
          <w:p w14:paraId="78B01472" w14:textId="77777777" w:rsidR="009D700D" w:rsidRPr="00E90761" w:rsidRDefault="009D700D" w:rsidP="009D700D">
            <w:pPr>
              <w:rPr>
                <w:b/>
                <w:sz w:val="22"/>
                <w:szCs w:val="22"/>
              </w:rPr>
            </w:pPr>
            <w:r w:rsidRPr="00E90761">
              <w:rPr>
                <w:b/>
                <w:sz w:val="22"/>
                <w:szCs w:val="22"/>
              </w:rPr>
              <w:t>Дараган Ольга Валерьевна</w:t>
            </w:r>
          </w:p>
          <w:p w14:paraId="160D629C" w14:textId="77777777" w:rsidR="009D700D" w:rsidRPr="00E90761" w:rsidRDefault="009D700D" w:rsidP="009D700D">
            <w:pPr>
              <w:rPr>
                <w:bCs/>
                <w:sz w:val="22"/>
                <w:szCs w:val="22"/>
              </w:rPr>
            </w:pPr>
          </w:p>
          <w:p w14:paraId="1A8CC4A1" w14:textId="77777777" w:rsidR="009D700D" w:rsidRPr="00E90761" w:rsidRDefault="009D700D" w:rsidP="009D700D">
            <w:pPr>
              <w:rPr>
                <w:bCs/>
                <w:sz w:val="22"/>
                <w:szCs w:val="22"/>
              </w:rPr>
            </w:pPr>
          </w:p>
          <w:p w14:paraId="256012AE" w14:textId="77777777" w:rsidR="009D700D" w:rsidRPr="00E90761" w:rsidRDefault="009D700D" w:rsidP="009D700D">
            <w:pPr>
              <w:pStyle w:val="ae"/>
              <w:jc w:val="both"/>
              <w:rPr>
                <w:rFonts w:ascii="Times New Roman" w:hAnsi="Times New Roman"/>
                <w:bCs/>
              </w:rPr>
            </w:pPr>
            <w:r w:rsidRPr="00E90761">
              <w:rPr>
                <w:rFonts w:ascii="Times New Roman" w:hAnsi="Times New Roman"/>
              </w:rPr>
              <w:t xml:space="preserve">__________________________ </w:t>
            </w:r>
            <w:r w:rsidRPr="00E90761">
              <w:rPr>
                <w:rFonts w:ascii="Times New Roman" w:hAnsi="Times New Roman"/>
                <w:b/>
              </w:rPr>
              <w:t>Дараган О.В.</w:t>
            </w:r>
          </w:p>
          <w:p w14:paraId="71B96DE8" w14:textId="77777777" w:rsidR="009D700D" w:rsidRPr="009D700D" w:rsidRDefault="009D700D" w:rsidP="009D700D">
            <w:pPr>
              <w:pStyle w:val="ae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9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BA4F2B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137C286C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1D277E32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0F20F82B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7EDD3F57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08D3F5E1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468C6339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12C75B2D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05017C2F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2505B858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77DD452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1472B26" w14:textId="77777777" w:rsid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024F3716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400F825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243C8347" w14:textId="77777777" w:rsid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4085117C" w14:textId="77777777" w:rsidR="004E044F" w:rsidRPr="009D700D" w:rsidRDefault="004E044F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4BFCA1F4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5DDFAAA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1FE60A40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5723FF75" w14:textId="77777777" w:rsidR="00490B6E" w:rsidRDefault="00490B6E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1B0C0CEA" w14:textId="77777777" w:rsidR="00490B6E" w:rsidRDefault="00490B6E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8582594" w14:textId="77777777" w:rsidR="00490B6E" w:rsidRDefault="00490B6E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28A67DED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  <w:r w:rsidRPr="009D700D">
              <w:rPr>
                <w:rFonts w:ascii="Times New Roman" w:hAnsi="Times New Roman"/>
                <w:color w:val="000000"/>
              </w:rPr>
              <w:t>_________________ / ____________ /</w:t>
            </w:r>
          </w:p>
        </w:tc>
      </w:tr>
    </w:tbl>
    <w:p w14:paraId="3FC00BCF" w14:textId="77777777" w:rsidR="005B4DDE" w:rsidRPr="00DE36D7" w:rsidRDefault="005B4DDE" w:rsidP="003A2EB4">
      <w:pPr>
        <w:rPr>
          <w:sz w:val="21"/>
          <w:szCs w:val="21"/>
        </w:rPr>
      </w:pPr>
    </w:p>
    <w:sectPr w:rsidR="005B4DDE" w:rsidRPr="00DE36D7" w:rsidSect="00134032">
      <w:headerReference w:type="default" r:id="rId7"/>
      <w:pgSz w:w="11906" w:h="16838"/>
      <w:pgMar w:top="453" w:right="70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F32DB3" w14:textId="77777777" w:rsidR="004B71F5" w:rsidRDefault="004B71F5">
      <w:r>
        <w:separator/>
      </w:r>
    </w:p>
  </w:endnote>
  <w:endnote w:type="continuationSeparator" w:id="0">
    <w:p w14:paraId="2D8BB8B5" w14:textId="77777777" w:rsidR="004B71F5" w:rsidRDefault="004B7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A07C60" w14:textId="77777777" w:rsidR="004B71F5" w:rsidRDefault="004B71F5">
      <w:r>
        <w:separator/>
      </w:r>
    </w:p>
  </w:footnote>
  <w:footnote w:type="continuationSeparator" w:id="0">
    <w:p w14:paraId="7338AE92" w14:textId="77777777" w:rsidR="004B71F5" w:rsidRDefault="004B7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52C91" w14:textId="77777777" w:rsidR="005B4DDE" w:rsidRDefault="005B4DD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3E8"/>
    <w:rsid w:val="000053E8"/>
    <w:rsid w:val="000202E4"/>
    <w:rsid w:val="00056324"/>
    <w:rsid w:val="000609DC"/>
    <w:rsid w:val="000806B2"/>
    <w:rsid w:val="000C68E4"/>
    <w:rsid w:val="000E65A3"/>
    <w:rsid w:val="000F36AE"/>
    <w:rsid w:val="000F4C53"/>
    <w:rsid w:val="000F60B5"/>
    <w:rsid w:val="00103091"/>
    <w:rsid w:val="00126576"/>
    <w:rsid w:val="00133279"/>
    <w:rsid w:val="00134032"/>
    <w:rsid w:val="0014683D"/>
    <w:rsid w:val="00154A54"/>
    <w:rsid w:val="0017295D"/>
    <w:rsid w:val="001E58ED"/>
    <w:rsid w:val="0020547A"/>
    <w:rsid w:val="00254FA1"/>
    <w:rsid w:val="00261DEA"/>
    <w:rsid w:val="002804CE"/>
    <w:rsid w:val="002938FB"/>
    <w:rsid w:val="002B200E"/>
    <w:rsid w:val="002B6691"/>
    <w:rsid w:val="002C2BB8"/>
    <w:rsid w:val="002C37CF"/>
    <w:rsid w:val="002E072A"/>
    <w:rsid w:val="002E2090"/>
    <w:rsid w:val="00320CBD"/>
    <w:rsid w:val="00357C48"/>
    <w:rsid w:val="003A2EB4"/>
    <w:rsid w:val="003C2C28"/>
    <w:rsid w:val="003D1FB9"/>
    <w:rsid w:val="003F47AF"/>
    <w:rsid w:val="00440A96"/>
    <w:rsid w:val="00464DC6"/>
    <w:rsid w:val="00482A78"/>
    <w:rsid w:val="00485920"/>
    <w:rsid w:val="00490B6E"/>
    <w:rsid w:val="004B2F7B"/>
    <w:rsid w:val="004B71F5"/>
    <w:rsid w:val="004C37C2"/>
    <w:rsid w:val="004D5C96"/>
    <w:rsid w:val="004D7659"/>
    <w:rsid w:val="004E044F"/>
    <w:rsid w:val="005162C4"/>
    <w:rsid w:val="005B4DDE"/>
    <w:rsid w:val="005F2E51"/>
    <w:rsid w:val="00602A31"/>
    <w:rsid w:val="006660A7"/>
    <w:rsid w:val="006806AC"/>
    <w:rsid w:val="006E7666"/>
    <w:rsid w:val="007029CA"/>
    <w:rsid w:val="0071090E"/>
    <w:rsid w:val="00713AAD"/>
    <w:rsid w:val="00715999"/>
    <w:rsid w:val="00715C13"/>
    <w:rsid w:val="00743EBE"/>
    <w:rsid w:val="00750DD4"/>
    <w:rsid w:val="00766163"/>
    <w:rsid w:val="00772041"/>
    <w:rsid w:val="00773E51"/>
    <w:rsid w:val="00776A28"/>
    <w:rsid w:val="00786CCC"/>
    <w:rsid w:val="007A3971"/>
    <w:rsid w:val="007A64A0"/>
    <w:rsid w:val="007B4159"/>
    <w:rsid w:val="007C1207"/>
    <w:rsid w:val="008547C6"/>
    <w:rsid w:val="008A033D"/>
    <w:rsid w:val="008C6384"/>
    <w:rsid w:val="008D0BD9"/>
    <w:rsid w:val="00912CF9"/>
    <w:rsid w:val="00994888"/>
    <w:rsid w:val="009C7D64"/>
    <w:rsid w:val="009D700D"/>
    <w:rsid w:val="009E61FB"/>
    <w:rsid w:val="00A14685"/>
    <w:rsid w:val="00A26511"/>
    <w:rsid w:val="00A30B22"/>
    <w:rsid w:val="00A61AEB"/>
    <w:rsid w:val="00AD34BC"/>
    <w:rsid w:val="00AD537E"/>
    <w:rsid w:val="00AE5B76"/>
    <w:rsid w:val="00B61061"/>
    <w:rsid w:val="00B778AD"/>
    <w:rsid w:val="00BA66F1"/>
    <w:rsid w:val="00BB68AD"/>
    <w:rsid w:val="00BF0C5C"/>
    <w:rsid w:val="00C27132"/>
    <w:rsid w:val="00C30C65"/>
    <w:rsid w:val="00C35440"/>
    <w:rsid w:val="00C41B88"/>
    <w:rsid w:val="00C567F1"/>
    <w:rsid w:val="00C73EAC"/>
    <w:rsid w:val="00C769E4"/>
    <w:rsid w:val="00C82D70"/>
    <w:rsid w:val="00C974FB"/>
    <w:rsid w:val="00CF7032"/>
    <w:rsid w:val="00D2741C"/>
    <w:rsid w:val="00D467F4"/>
    <w:rsid w:val="00D61F79"/>
    <w:rsid w:val="00D63982"/>
    <w:rsid w:val="00D92D56"/>
    <w:rsid w:val="00DA7D78"/>
    <w:rsid w:val="00DE36D7"/>
    <w:rsid w:val="00E35495"/>
    <w:rsid w:val="00E57B3F"/>
    <w:rsid w:val="00E90761"/>
    <w:rsid w:val="00E91702"/>
    <w:rsid w:val="00EE3235"/>
    <w:rsid w:val="00F053F1"/>
    <w:rsid w:val="00F30956"/>
    <w:rsid w:val="00FE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D6771B7"/>
  <w15:chartTrackingRefBased/>
  <w15:docId w15:val="{7F995A30-1B4D-4183-835E-4B4B54E4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No Spacing"/>
    <w:qFormat/>
    <w:rsid w:val="00133279"/>
    <w:rPr>
      <w:rFonts w:ascii="Calibri" w:hAnsi="Calibri"/>
      <w:sz w:val="22"/>
      <w:szCs w:val="22"/>
      <w:lang w:eastAsia="en-US"/>
    </w:rPr>
  </w:style>
  <w:style w:type="character" w:styleId="af">
    <w:name w:val="Emphasis"/>
    <w:uiPriority w:val="20"/>
    <w:qFormat/>
    <w:rsid w:val="001340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4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Пользователь</cp:lastModifiedBy>
  <cp:revision>2</cp:revision>
  <cp:lastPrinted>2025-09-09T08:15:00Z</cp:lastPrinted>
  <dcterms:created xsi:type="dcterms:W3CDTF">2025-09-10T14:08:00Z</dcterms:created>
  <dcterms:modified xsi:type="dcterms:W3CDTF">2025-09-10T14:08:00Z</dcterms:modified>
</cp:coreProperties>
</file>