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9D190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lang w:eastAsia="ar-SA"/>
        </w:rPr>
        <w:t>ДОГОВОР</w:t>
      </w:r>
    </w:p>
    <w:p w14:paraId="124985F0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lang w:eastAsia="ar-SA"/>
        </w:rPr>
        <w:t xml:space="preserve">купли-продажи </w:t>
      </w:r>
    </w:p>
    <w:p w14:paraId="29A40F25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14:paraId="15E5D8CF" w14:textId="77777777" w:rsidR="001D67DC" w:rsidRPr="001C4B4D" w:rsidRDefault="001D67DC" w:rsidP="001D67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г. Санкт-Петербург         </w:t>
      </w:r>
      <w:r w:rsidR="00351FBA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«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» 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_______</w:t>
      </w:r>
      <w:r w:rsidR="00351FBA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20</w:t>
      </w:r>
      <w:r w:rsidR="009C035A" w:rsidRPr="001C4B4D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F350F1" w:rsidRPr="001C4B4D">
        <w:rPr>
          <w:rFonts w:ascii="Times New Roman" w:eastAsia="Times New Roman" w:hAnsi="Times New Roman"/>
          <w:sz w:val="20"/>
          <w:szCs w:val="20"/>
          <w:lang w:eastAsia="ar-SA"/>
        </w:rPr>
        <w:t>5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 г.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br/>
      </w:r>
    </w:p>
    <w:p w14:paraId="2DBB32ED" w14:textId="213EF37F" w:rsidR="00351FBA" w:rsidRPr="00950EFC" w:rsidRDefault="001D67DC" w:rsidP="005338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    </w:t>
      </w:r>
      <w:r w:rsidR="009C035A" w:rsidRPr="001C4B4D">
        <w:rPr>
          <w:rFonts w:ascii="Times New Roman" w:eastAsia="Times New Roman" w:hAnsi="Times New Roman"/>
          <w:b/>
          <w:sz w:val="20"/>
          <w:szCs w:val="20"/>
        </w:rPr>
        <w:t xml:space="preserve">       </w:t>
      </w:r>
      <w:proofErr w:type="spellStart"/>
      <w:r w:rsidR="00950EFC" w:rsidRPr="00950EFC"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EAF1F7"/>
        </w:rPr>
        <w:t>Залялов</w:t>
      </w:r>
      <w:proofErr w:type="spellEnd"/>
      <w:r w:rsidR="00950EFC" w:rsidRPr="00950EFC"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EAF1F7"/>
        </w:rPr>
        <w:t xml:space="preserve"> </w:t>
      </w:r>
      <w:proofErr w:type="spellStart"/>
      <w:r w:rsidR="00950EFC" w:rsidRPr="00950EFC"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EAF1F7"/>
        </w:rPr>
        <w:t>Альфрет</w:t>
      </w:r>
      <w:proofErr w:type="spellEnd"/>
      <w:r w:rsidR="00950EFC" w:rsidRPr="00950EFC"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EAF1F7"/>
        </w:rPr>
        <w:t xml:space="preserve"> </w:t>
      </w:r>
      <w:proofErr w:type="spellStart"/>
      <w:r w:rsidR="00950EFC" w:rsidRPr="00950EFC"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EAF1F7"/>
        </w:rPr>
        <w:t>Наилович</w:t>
      </w:r>
      <w:proofErr w:type="spellEnd"/>
      <w:r w:rsidR="00950EFC" w:rsidRPr="00950EFC"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EAF1F7"/>
        </w:rPr>
        <w:t xml:space="preserve"> </w:t>
      </w:r>
      <w:r w:rsidR="00D75312" w:rsidRPr="00950EFC">
        <w:rPr>
          <w:rFonts w:ascii="Times New Roman" w:eastAsia="Times New Roman" w:hAnsi="Times New Roman"/>
          <w:bCs/>
          <w:color w:val="000000"/>
          <w:sz w:val="20"/>
          <w:szCs w:val="20"/>
        </w:rPr>
        <w:t>(</w:t>
      </w:r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 xml:space="preserve">дата рождения: 06.03.1971 г.р., место </w:t>
      </w:r>
      <w:proofErr w:type="spellStart"/>
      <w:proofErr w:type="gramStart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>рождения:СССР</w:t>
      </w:r>
      <w:proofErr w:type="spellEnd"/>
      <w:proofErr w:type="gramEnd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 xml:space="preserve"> Татарской АССР Лениногорского района, дер. </w:t>
      </w:r>
      <w:proofErr w:type="spellStart"/>
      <w:proofErr w:type="gramStart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>Урдала</w:t>
      </w:r>
      <w:proofErr w:type="spellEnd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 xml:space="preserve"> ,</w:t>
      </w:r>
      <w:proofErr w:type="gramEnd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 xml:space="preserve"> адрес регистрации: 198302, г. Санкт-Петербург, ул. Маршала Казакова, дом 13, лит. А, кв. 30; ИНН 780200964443; СНИЛС 132-268-768 61</w:t>
      </w:r>
      <w:r w:rsidR="00D75312" w:rsidRPr="00950EFC">
        <w:rPr>
          <w:rFonts w:ascii="Times New Roman" w:eastAsia="Times New Roman" w:hAnsi="Times New Roman"/>
          <w:bCs/>
          <w:color w:val="000000"/>
          <w:sz w:val="20"/>
          <w:szCs w:val="20"/>
        </w:rPr>
        <w:t>)</w:t>
      </w:r>
      <w:r w:rsidR="009C035A" w:rsidRPr="00950EFC">
        <w:rPr>
          <w:rFonts w:ascii="Times New Roman" w:eastAsia="Times New Roman" w:hAnsi="Times New Roman"/>
          <w:sz w:val="20"/>
          <w:szCs w:val="20"/>
        </w:rPr>
        <w:t>, именуемое в дальнейшем «</w:t>
      </w:r>
      <w:r w:rsidR="00B74884" w:rsidRPr="00950EFC">
        <w:rPr>
          <w:rFonts w:ascii="Times New Roman" w:eastAsia="Times New Roman" w:hAnsi="Times New Roman"/>
          <w:b/>
          <w:bCs/>
          <w:sz w:val="20"/>
          <w:szCs w:val="20"/>
        </w:rPr>
        <w:t>Продавец</w:t>
      </w:r>
      <w:r w:rsidR="001962C2" w:rsidRPr="00950EFC">
        <w:rPr>
          <w:rFonts w:ascii="Times New Roman" w:eastAsia="Times New Roman" w:hAnsi="Times New Roman"/>
          <w:sz w:val="20"/>
          <w:szCs w:val="20"/>
        </w:rPr>
        <w:t>», в лице финансового</w:t>
      </w:r>
      <w:r w:rsidR="009C035A" w:rsidRPr="00950EFC">
        <w:rPr>
          <w:rFonts w:ascii="Times New Roman" w:eastAsia="Times New Roman" w:hAnsi="Times New Roman"/>
          <w:sz w:val="20"/>
          <w:szCs w:val="20"/>
        </w:rPr>
        <w:t xml:space="preserve"> управляющего Лукиной Юлии Андреевны, действующей на основании </w:t>
      </w:r>
      <w:r w:rsidR="009C035A" w:rsidRPr="00950EFC">
        <w:rPr>
          <w:rFonts w:ascii="Times New Roman" w:eastAsia="Times New Roman" w:hAnsi="Times New Roman"/>
          <w:color w:val="000000"/>
          <w:sz w:val="20"/>
          <w:szCs w:val="20"/>
        </w:rPr>
        <w:t xml:space="preserve">Решения Арбитражного суда города Санкт-Петербурга и Ленинградской области от </w:t>
      </w:r>
      <w:r w:rsidR="00950EFC" w:rsidRPr="00950EFC">
        <w:rPr>
          <w:rFonts w:ascii="Times New Roman" w:hAnsi="Times New Roman"/>
          <w:color w:val="000000" w:themeColor="text1"/>
          <w:sz w:val="20"/>
          <w:szCs w:val="20"/>
        </w:rPr>
        <w:t>«</w:t>
      </w:r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>09» ноября 2023 года по делу № А56-31021/2023</w:t>
      </w:r>
      <w:r w:rsidRPr="00950EFC">
        <w:rPr>
          <w:rFonts w:ascii="Times New Roman" w:eastAsia="Times New Roman" w:hAnsi="Times New Roman"/>
          <w:sz w:val="20"/>
          <w:szCs w:val="20"/>
          <w:lang w:eastAsia="ar-SA"/>
        </w:rPr>
        <w:t xml:space="preserve">, и </w:t>
      </w:r>
    </w:p>
    <w:p w14:paraId="019D6AA5" w14:textId="77777777" w:rsidR="001D67DC" w:rsidRPr="00950EFC" w:rsidRDefault="00351FBA" w:rsidP="0053386F">
      <w:pP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eastAsia="ar-SA"/>
        </w:rPr>
      </w:pPr>
      <w:r w:rsidRPr="00950EFC"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EFEFE"/>
          <w:lang w:eastAsia="ar-SA"/>
        </w:rPr>
        <w:t xml:space="preserve">             </w:t>
      </w:r>
      <w:r w:rsidR="001D67DC" w:rsidRPr="00950EFC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="001962C2" w:rsidRPr="00950EFC">
        <w:rPr>
          <w:rFonts w:ascii="Times New Roman" w:eastAsia="Times New Roman" w:hAnsi="Times New Roman"/>
          <w:b/>
          <w:sz w:val="20"/>
          <w:szCs w:val="20"/>
        </w:rPr>
        <w:t>______________________________</w:t>
      </w:r>
      <w:r w:rsidR="007F3C18" w:rsidRPr="00950EFC">
        <w:rPr>
          <w:rFonts w:ascii="Times New Roman" w:hAnsi="Times New Roman"/>
          <w:sz w:val="20"/>
          <w:szCs w:val="20"/>
        </w:rPr>
        <w:t xml:space="preserve">, </w:t>
      </w:r>
      <w:r w:rsidR="00E752F0" w:rsidRPr="00950EFC">
        <w:rPr>
          <w:rFonts w:ascii="Times New Roman" w:hAnsi="Times New Roman"/>
          <w:sz w:val="20"/>
          <w:szCs w:val="20"/>
        </w:rPr>
        <w:t>(</w:t>
      </w:r>
      <w:r w:rsidR="001962C2" w:rsidRPr="00950EFC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дата рождения _______</w:t>
      </w:r>
      <w:r w:rsidR="007F3C18" w:rsidRPr="00950EFC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 xml:space="preserve">, место рождения </w:t>
      </w:r>
      <w:r w:rsidR="001962C2" w:rsidRPr="00950EFC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_________</w:t>
      </w:r>
      <w:r w:rsidR="00E752F0" w:rsidRPr="00950EFC">
        <w:rPr>
          <w:rFonts w:ascii="Times New Roman" w:hAnsi="Times New Roman"/>
          <w:sz w:val="20"/>
          <w:szCs w:val="20"/>
        </w:rPr>
        <w:t xml:space="preserve">, </w:t>
      </w:r>
      <w:r w:rsidR="001962C2" w:rsidRPr="00950EFC">
        <w:rPr>
          <w:rFonts w:ascii="Times New Roman" w:hAnsi="Times New Roman"/>
          <w:sz w:val="20"/>
          <w:szCs w:val="20"/>
        </w:rPr>
        <w:t>ИНН ______________</w:t>
      </w:r>
      <w:r w:rsidRPr="00950EFC">
        <w:rPr>
          <w:rFonts w:ascii="Times New Roman" w:hAnsi="Times New Roman"/>
          <w:sz w:val="20"/>
          <w:szCs w:val="20"/>
        </w:rPr>
        <w:t xml:space="preserve">, </w:t>
      </w:r>
      <w:r w:rsidR="001962C2" w:rsidRPr="00950EFC">
        <w:rPr>
          <w:rFonts w:ascii="Times New Roman" w:hAnsi="Times New Roman"/>
          <w:sz w:val="20"/>
          <w:szCs w:val="20"/>
        </w:rPr>
        <w:t xml:space="preserve">ОГРН ____________,  </w:t>
      </w:r>
      <w:r w:rsidRPr="00950EFC">
        <w:rPr>
          <w:rFonts w:ascii="Times New Roman" w:hAnsi="Times New Roman"/>
          <w:sz w:val="20"/>
          <w:szCs w:val="20"/>
        </w:rPr>
        <w:t>место жительства</w:t>
      </w:r>
      <w:r w:rsidR="001962C2" w:rsidRPr="00950EFC">
        <w:rPr>
          <w:rFonts w:ascii="Times New Roman" w:hAnsi="Times New Roman"/>
          <w:sz w:val="20"/>
          <w:szCs w:val="20"/>
        </w:rPr>
        <w:t xml:space="preserve"> (юридический адрес)</w:t>
      </w:r>
      <w:r w:rsidRPr="00950EFC">
        <w:rPr>
          <w:rFonts w:ascii="Times New Roman" w:hAnsi="Times New Roman"/>
          <w:sz w:val="20"/>
          <w:szCs w:val="20"/>
        </w:rPr>
        <w:t xml:space="preserve">: </w:t>
      </w:r>
      <w:r w:rsidR="001962C2" w:rsidRPr="00950EFC">
        <w:rPr>
          <w:rFonts w:ascii="Times New Roman" w:hAnsi="Times New Roman"/>
          <w:sz w:val="20"/>
          <w:szCs w:val="20"/>
        </w:rPr>
        <w:t>________________________</w:t>
      </w:r>
      <w:r w:rsidRPr="00950EFC">
        <w:rPr>
          <w:rFonts w:ascii="Times New Roman" w:hAnsi="Times New Roman"/>
          <w:sz w:val="20"/>
          <w:szCs w:val="20"/>
        </w:rPr>
        <w:t>)</w:t>
      </w:r>
      <w:r w:rsidR="001D67DC" w:rsidRPr="00950EFC">
        <w:rPr>
          <w:rFonts w:ascii="Times New Roman" w:eastAsia="Times New Roman" w:hAnsi="Times New Roman"/>
          <w:sz w:val="20"/>
          <w:szCs w:val="20"/>
          <w:lang w:eastAsia="ar-SA"/>
        </w:rPr>
        <w:t>, именуемый в дальнейшем «</w:t>
      </w:r>
      <w:r w:rsidR="001D67DC" w:rsidRPr="00950EFC">
        <w:rPr>
          <w:rFonts w:ascii="Times New Roman" w:eastAsia="Times New Roman" w:hAnsi="Times New Roman"/>
          <w:b/>
          <w:sz w:val="20"/>
          <w:szCs w:val="20"/>
          <w:lang w:eastAsia="ar-SA"/>
        </w:rPr>
        <w:t>Покупатель</w:t>
      </w:r>
      <w:r w:rsidR="001D67DC" w:rsidRPr="00950EFC">
        <w:rPr>
          <w:rFonts w:ascii="Times New Roman" w:eastAsia="Times New Roman" w:hAnsi="Times New Roman"/>
          <w:sz w:val="20"/>
          <w:szCs w:val="20"/>
          <w:lang w:eastAsia="ar-SA"/>
        </w:rPr>
        <w:t xml:space="preserve">», именуемые вместе «Стороны», а по отдельности «Сторона», </w:t>
      </w:r>
    </w:p>
    <w:p w14:paraId="0F10E66E" w14:textId="77777777" w:rsidR="001D67DC" w:rsidRPr="00950EFC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0EFC">
        <w:rPr>
          <w:rFonts w:ascii="Times New Roman" w:eastAsia="Times New Roman" w:hAnsi="Times New Roman"/>
          <w:sz w:val="20"/>
          <w:szCs w:val="20"/>
          <w:lang w:eastAsia="ar-SA"/>
        </w:rPr>
        <w:t>принимая во внимание, что:</w:t>
      </w:r>
    </w:p>
    <w:p w14:paraId="1664BD11" w14:textId="2D731103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0EFC">
        <w:rPr>
          <w:rFonts w:ascii="Times New Roman" w:eastAsia="Times New Roman" w:hAnsi="Times New Roman"/>
          <w:sz w:val="20"/>
          <w:szCs w:val="20"/>
          <w:lang w:eastAsia="ar-SA"/>
        </w:rPr>
        <w:t xml:space="preserve">– Настоящий договор заключен по результатам открытых торгов в форме </w:t>
      </w:r>
      <w:r w:rsidR="00817DBF" w:rsidRPr="00950EFC">
        <w:rPr>
          <w:rFonts w:ascii="Times New Roman" w:eastAsia="Times New Roman" w:hAnsi="Times New Roman"/>
          <w:sz w:val="20"/>
          <w:szCs w:val="20"/>
          <w:lang w:eastAsia="ar-SA"/>
        </w:rPr>
        <w:t>публичного предложения</w:t>
      </w:r>
      <w:r w:rsidRPr="00950EFC">
        <w:rPr>
          <w:rFonts w:ascii="Times New Roman" w:eastAsia="Times New Roman" w:hAnsi="Times New Roman"/>
          <w:sz w:val="20"/>
          <w:szCs w:val="20"/>
          <w:lang w:eastAsia="ar-SA"/>
        </w:rPr>
        <w:t xml:space="preserve"> по продаже имущества должника </w:t>
      </w:r>
      <w:proofErr w:type="spellStart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>Залялов</w:t>
      </w:r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>а</w:t>
      </w:r>
      <w:proofErr w:type="spellEnd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 xml:space="preserve"> </w:t>
      </w:r>
      <w:proofErr w:type="spellStart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>Альфрет</w:t>
      </w:r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>а</w:t>
      </w:r>
      <w:proofErr w:type="spellEnd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 xml:space="preserve"> </w:t>
      </w:r>
      <w:proofErr w:type="spellStart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>Наилович</w:t>
      </w:r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>а</w:t>
      </w:r>
      <w:proofErr w:type="spellEnd"/>
      <w:r w:rsidR="00950EFC" w:rsidRPr="00950EFC">
        <w:rPr>
          <w:rFonts w:ascii="Times New Roman" w:hAnsi="Times New Roman"/>
          <w:b/>
          <w:bCs/>
          <w:color w:val="000000" w:themeColor="text1"/>
          <w:sz w:val="20"/>
          <w:szCs w:val="20"/>
          <w:shd w:val="clear" w:color="auto" w:fill="EAF1F7"/>
        </w:rPr>
        <w:t xml:space="preserve"> </w:t>
      </w:r>
      <w:r w:rsidRPr="00950EFC">
        <w:rPr>
          <w:rFonts w:ascii="Times New Roman" w:eastAsia="Times New Roman" w:hAnsi="Times New Roman"/>
          <w:sz w:val="20"/>
          <w:szCs w:val="20"/>
          <w:lang w:eastAsia="ar-SA"/>
        </w:rPr>
        <w:t>(Продавца), проводившихся на электронной площадке АО «Новые информационные сервисы», по адресу в сети Интернет: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1C4B4D">
        <w:rPr>
          <w:rFonts w:ascii="Times New Roman" w:hAnsi="Times New Roman"/>
          <w:sz w:val="20"/>
          <w:szCs w:val="20"/>
        </w:rPr>
        <w:t>http://www.nistp.ru/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, по реализации имущества Продавц</w:t>
      </w:r>
      <w:r w:rsidR="00351FBA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а, сформированного в Лот № 1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(код торгов № </w:t>
      </w:r>
      <w:r w:rsidR="001962C2" w:rsidRPr="001C4B4D">
        <w:rPr>
          <w:rFonts w:ascii="Times New Roman" w:hAnsi="Times New Roman"/>
          <w:sz w:val="20"/>
          <w:szCs w:val="20"/>
        </w:rPr>
        <w:t>____________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);</w:t>
      </w:r>
    </w:p>
    <w:p w14:paraId="31B5EF82" w14:textId="40BF6CF6" w:rsidR="001D67DC" w:rsidRPr="001C4B4D" w:rsidRDefault="001D67DC" w:rsidP="001D67D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Решением Арбитражного суда Санкт-Петербурга и Ленинградской области от </w:t>
      </w:r>
      <w:r w:rsidR="00950EFC">
        <w:rPr>
          <w:rFonts w:ascii="Times New Roman" w:eastAsia="Times New Roman" w:hAnsi="Times New Roman"/>
          <w:sz w:val="20"/>
          <w:szCs w:val="20"/>
          <w:lang w:eastAsia="ar-SA"/>
        </w:rPr>
        <w:t>09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.</w:t>
      </w:r>
      <w:r w:rsidR="00950EFC">
        <w:rPr>
          <w:rFonts w:ascii="Times New Roman" w:eastAsia="Times New Roman" w:hAnsi="Times New Roman"/>
          <w:sz w:val="20"/>
          <w:szCs w:val="20"/>
          <w:lang w:eastAsia="ar-SA"/>
        </w:rPr>
        <w:t>11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.20</w:t>
      </w:r>
      <w:r w:rsidR="00C858FF" w:rsidRPr="001C4B4D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950EFC">
        <w:rPr>
          <w:rFonts w:ascii="Times New Roman" w:eastAsia="Times New Roman" w:hAnsi="Times New Roman"/>
          <w:sz w:val="20"/>
          <w:szCs w:val="20"/>
          <w:lang w:eastAsia="ar-SA"/>
        </w:rPr>
        <w:t>3</w:t>
      </w:r>
      <w:r w:rsidR="009C035A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г.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по делу № А56-</w:t>
      </w:r>
      <w:r w:rsidR="00950EFC">
        <w:rPr>
          <w:rFonts w:ascii="Times New Roman" w:eastAsia="Times New Roman" w:hAnsi="Times New Roman"/>
          <w:sz w:val="20"/>
          <w:szCs w:val="20"/>
          <w:lang w:eastAsia="ar-SA"/>
        </w:rPr>
        <w:t>31021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/20</w:t>
      </w:r>
      <w:r w:rsidR="00C858FF" w:rsidRPr="001C4B4D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950EFC">
        <w:rPr>
          <w:rFonts w:ascii="Times New Roman" w:eastAsia="Times New Roman" w:hAnsi="Times New Roman"/>
          <w:sz w:val="20"/>
          <w:szCs w:val="20"/>
          <w:lang w:eastAsia="ar-SA"/>
        </w:rPr>
        <w:t>3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в отношении Продавца открыта процедура реализации имущества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финансовым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управляющим утверждена Ю.А. Лукина.</w:t>
      </w:r>
      <w:r w:rsidRPr="001C4B4D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ar-SA"/>
        </w:rPr>
        <w:t>;</w:t>
      </w:r>
    </w:p>
    <w:p w14:paraId="2BB22482" w14:textId="77777777" w:rsidR="001D67DC" w:rsidRPr="001C4B4D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Победитель торгов </w:t>
      </w:r>
      <w:r w:rsidR="001962C2" w:rsidRPr="001C4B4D">
        <w:rPr>
          <w:rFonts w:ascii="Times New Roman" w:hAnsi="Times New Roman"/>
          <w:sz w:val="20"/>
          <w:szCs w:val="20"/>
        </w:rPr>
        <w:t>______________</w:t>
      </w:r>
      <w:r w:rsidR="00351FBA" w:rsidRPr="001C4B4D">
        <w:rPr>
          <w:rFonts w:ascii="Times New Roman" w:hAnsi="Times New Roman"/>
          <w:sz w:val="20"/>
          <w:szCs w:val="20"/>
        </w:rPr>
        <w:t xml:space="preserve"> (</w:t>
      </w:r>
      <w:r w:rsidR="001962C2" w:rsidRPr="001C4B4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дата рождения _______, место рождения _________</w:t>
      </w:r>
      <w:r w:rsidR="001962C2" w:rsidRPr="001C4B4D">
        <w:rPr>
          <w:rFonts w:ascii="Times New Roman" w:hAnsi="Times New Roman"/>
          <w:sz w:val="20"/>
          <w:szCs w:val="20"/>
        </w:rPr>
        <w:t>, ИНН ______________, ОГРН ____________,  место жительства (юридический адрес): ________________________</w:t>
      </w:r>
      <w:r w:rsidR="00351FBA" w:rsidRPr="001C4B4D">
        <w:rPr>
          <w:rFonts w:ascii="Times New Roman" w:hAnsi="Times New Roman"/>
          <w:sz w:val="20"/>
          <w:szCs w:val="20"/>
        </w:rPr>
        <w:t>)</w:t>
      </w:r>
      <w:r w:rsidR="00351FBA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по лоту № 1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(код торгов № </w:t>
      </w:r>
      <w:r w:rsidR="001962C2" w:rsidRPr="001C4B4D">
        <w:rPr>
          <w:rFonts w:ascii="Times New Roman" w:hAnsi="Times New Roman"/>
          <w:sz w:val="20"/>
          <w:szCs w:val="20"/>
        </w:rPr>
        <w:t>___________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);</w:t>
      </w:r>
    </w:p>
    <w:p w14:paraId="6C2F5BFD" w14:textId="77777777" w:rsidR="00B9223C" w:rsidRPr="00950EFC" w:rsidRDefault="001D67DC" w:rsidP="00B9223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Победитель торгов и Покупатель заинтересованности по отношению к должнику, кредиторам, конкурсному управляющему, СРО в </w:t>
      </w:r>
      <w:r w:rsidRPr="00950EFC">
        <w:rPr>
          <w:rFonts w:ascii="Times New Roman" w:eastAsia="Times New Roman" w:hAnsi="Times New Roman"/>
          <w:sz w:val="20"/>
          <w:szCs w:val="20"/>
          <w:lang w:eastAsia="ar-SA"/>
        </w:rPr>
        <w:t>которой состоит конкурсный управляющий не имеют</w:t>
      </w:r>
      <w:r w:rsidR="00B9223C" w:rsidRPr="00950EFC">
        <w:rPr>
          <w:rFonts w:ascii="Times New Roman" w:eastAsia="Times New Roman" w:hAnsi="Times New Roman"/>
          <w:sz w:val="20"/>
          <w:szCs w:val="20"/>
          <w:lang w:eastAsia="ar-SA"/>
        </w:rPr>
        <w:t>;</w:t>
      </w:r>
    </w:p>
    <w:p w14:paraId="6FE8E96A" w14:textId="77777777" w:rsidR="001D67DC" w:rsidRPr="00950EFC" w:rsidRDefault="001D67DC" w:rsidP="001D67DC">
      <w:pPr>
        <w:suppressAutoHyphens/>
        <w:spacing w:after="0" w:line="240" w:lineRule="auto"/>
        <w:ind w:right="-5"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0EFC">
        <w:rPr>
          <w:rFonts w:ascii="Times New Roman" w:eastAsia="Times New Roman" w:hAnsi="Times New Roman"/>
          <w:sz w:val="20"/>
          <w:szCs w:val="20"/>
          <w:lang w:eastAsia="ar-SA"/>
        </w:rPr>
        <w:t>заключили настоящий договор купли-продажи (далее также - «Договор») о нижеследующем:</w:t>
      </w:r>
    </w:p>
    <w:p w14:paraId="554F6A56" w14:textId="77777777" w:rsidR="001D67DC" w:rsidRPr="00950EFC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62AF558F" w14:textId="77777777" w:rsidR="001D67DC" w:rsidRPr="00950EFC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950EFC">
        <w:rPr>
          <w:rFonts w:ascii="Times New Roman" w:eastAsia="Times New Roman" w:hAnsi="Times New Roman"/>
          <w:b/>
          <w:sz w:val="20"/>
          <w:szCs w:val="20"/>
          <w:lang w:eastAsia="ar-SA"/>
        </w:rPr>
        <w:t>1. Предмет Договора</w:t>
      </w:r>
    </w:p>
    <w:p w14:paraId="7B723380" w14:textId="77777777" w:rsidR="001D67DC" w:rsidRPr="00950EFC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50EFC">
        <w:rPr>
          <w:rFonts w:ascii="Times New Roman" w:eastAsia="Times New Roman" w:hAnsi="Times New Roman"/>
          <w:sz w:val="20"/>
          <w:szCs w:val="20"/>
          <w:lang w:eastAsia="ar-SA"/>
        </w:rPr>
        <w:t xml:space="preserve">1.1. По Договору </w:t>
      </w:r>
      <w:r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Продавец обязуется передать в собственность Покупателю, а Покупатель обязуется принять и оплатить следующее </w:t>
      </w:r>
      <w:r w:rsidR="00B9223C"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не</w:t>
      </w:r>
      <w:r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движимое имущество (далее - Имущество):</w:t>
      </w:r>
    </w:p>
    <w:p w14:paraId="672EAC8F" w14:textId="3FC4814A" w:rsidR="00593058" w:rsidRPr="00950EFC" w:rsidRDefault="00351FBA" w:rsidP="00351FB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          1.1.1. </w:t>
      </w:r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Земельный участок (РФ, Ленинградская область, Ломоносовский район, кадастровый номер 47:14:0203006:998, уточненная площадь: 1478 ± 13 м. кв., земли населенных пунктов, для индивидуального жилищного строительства)</w:t>
      </w:r>
      <w:r w:rsidR="00593058"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. </w:t>
      </w:r>
    </w:p>
    <w:p w14:paraId="049EDBEB" w14:textId="6214845B" w:rsidR="00351FBA" w:rsidRPr="00950EFC" w:rsidRDefault="00593058" w:rsidP="00351FB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          1.1.2. </w:t>
      </w:r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Объект незавершенный строительством «Нежилое (объект вспомогательного использования, вид использования – баня) (кадастровый номер 47:14:0203006:2200, Российская Федерация, Ленинградская область, муниципальный район Ломоносовский, сельское поселение </w:t>
      </w:r>
      <w:proofErr w:type="spellStart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Пениковское</w:t>
      </w:r>
      <w:proofErr w:type="spellEnd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, деревня Кукушкино, площадь 80.8 </w:t>
      </w:r>
      <w:proofErr w:type="spellStart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м.кв</w:t>
      </w:r>
      <w:proofErr w:type="spellEnd"/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., степень готовности 15%, фундамент)</w:t>
      </w:r>
      <w:r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.</w:t>
      </w:r>
    </w:p>
    <w:p w14:paraId="2865EB8B" w14:textId="0317E4A2" w:rsidR="00950EFC" w:rsidRPr="00950EFC" w:rsidRDefault="00950EFC" w:rsidP="00351FBA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          1.1.3. </w:t>
      </w:r>
      <w:r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Объект незавершенный строительством «Гараж» (кадастровый номер 47:14:0203006:2201, РФ, Ленинградская область, Ломоносовский муниципальный район, </w:t>
      </w:r>
      <w:proofErr w:type="spellStart"/>
      <w:r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Пениковское</w:t>
      </w:r>
      <w:proofErr w:type="spellEnd"/>
      <w:r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 xml:space="preserve"> сельское поселение, деревня Кукушкино, площадь 61.4 </w:t>
      </w:r>
      <w:proofErr w:type="spellStart"/>
      <w:r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м.кв</w:t>
      </w:r>
      <w:proofErr w:type="spellEnd"/>
      <w:r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., степень готовности 90%)</w:t>
      </w:r>
      <w:r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FFFFFF"/>
        </w:rPr>
        <w:t>.</w:t>
      </w:r>
    </w:p>
    <w:p w14:paraId="5D678469" w14:textId="77777777" w:rsidR="001D67DC" w:rsidRPr="00950EFC" w:rsidRDefault="00351FBA" w:rsidP="001962C2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  <w:r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          </w:t>
      </w:r>
      <w:r w:rsidR="001D67DC"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1.2. Продавец гарантирует, что до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14:paraId="674F9944" w14:textId="77777777" w:rsidR="001D67DC" w:rsidRPr="001C4B4D" w:rsidRDefault="001D67DC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1.3. Покупатель осмотрел Имущество и обязуется принять его от Продавца в том состоянии</w:t>
      </w:r>
      <w:r w:rsidR="009C035A"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>,</w:t>
      </w:r>
      <w:r w:rsidRPr="00950EFC"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  <w:t xml:space="preserve"> в котором оно находится в момент его передачи (</w:t>
      </w:r>
      <w:r w:rsidRPr="00950EFC">
        <w:rPr>
          <w:rFonts w:ascii="Times New Roman" w:eastAsia="Times New Roman" w:hAnsi="Times New Roman"/>
          <w:sz w:val="20"/>
          <w:szCs w:val="20"/>
          <w:lang w:eastAsia="ar-SA"/>
        </w:rPr>
        <w:t>с учетом износа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, повреждений, недостатков</w:t>
      </w:r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неисправностей</w:t>
      </w:r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и т.п.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)</w:t>
      </w:r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, в том </w:t>
      </w:r>
      <w:proofErr w:type="spellStart"/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>чсиле</w:t>
      </w:r>
      <w:proofErr w:type="spellEnd"/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в части </w:t>
      </w:r>
      <w:proofErr w:type="spellStart"/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>обрименений</w:t>
      </w:r>
      <w:proofErr w:type="spellEnd"/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>, ограничений</w:t>
      </w:r>
      <w:r w:rsidR="00382B4D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прав</w:t>
      </w:r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>, арестов и т.п., действующих</w:t>
      </w:r>
      <w:r w:rsidR="00382B4D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(существующих) и </w:t>
      </w:r>
      <w:proofErr w:type="spellStart"/>
      <w:r w:rsidR="00382B4D" w:rsidRPr="001C4B4D">
        <w:rPr>
          <w:rFonts w:ascii="Times New Roman" w:eastAsia="Times New Roman" w:hAnsi="Times New Roman"/>
          <w:sz w:val="20"/>
          <w:szCs w:val="20"/>
          <w:lang w:eastAsia="ar-SA"/>
        </w:rPr>
        <w:t>зарегистрирвоанных</w:t>
      </w:r>
      <w:proofErr w:type="spellEnd"/>
      <w:r w:rsidR="00382B4D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/не </w:t>
      </w:r>
      <w:proofErr w:type="spellStart"/>
      <w:r w:rsidR="00382B4D" w:rsidRPr="001C4B4D">
        <w:rPr>
          <w:rFonts w:ascii="Times New Roman" w:eastAsia="Times New Roman" w:hAnsi="Times New Roman"/>
          <w:sz w:val="20"/>
          <w:szCs w:val="20"/>
          <w:lang w:eastAsia="ar-SA"/>
        </w:rPr>
        <w:t>зарегисрированных</w:t>
      </w:r>
      <w:proofErr w:type="spellEnd"/>
      <w:r w:rsidR="00B9223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в момент передачи в отношении Имущества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.</w:t>
      </w:r>
    </w:p>
    <w:p w14:paraId="73B7BFD5" w14:textId="77777777" w:rsidR="00FF33ED" w:rsidRPr="001C4B4D" w:rsidRDefault="00FF33ED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SimSun" w:hAnsi="Times New Roman" w:cs="Mangal"/>
          <w:kern w:val="1"/>
          <w:sz w:val="20"/>
          <w:szCs w:val="20"/>
          <w:lang w:eastAsia="hi-IN" w:bidi="hi-IN"/>
        </w:rPr>
        <w:t>Имущество продается со всеми коммуникациями, инженерными и охранными сетями, в том числе, но не ограничиваясь: сети водопровода и канализации, сети теплоснабжения, электрические сети,  а также закрепленными за ним мощностями.</w:t>
      </w:r>
    </w:p>
    <w:p w14:paraId="6B47516D" w14:textId="77777777" w:rsidR="001D67DC" w:rsidRPr="0053386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p w14:paraId="2A0BB6F7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2. Цена Договора и порядок расчетов</w:t>
      </w:r>
    </w:p>
    <w:p w14:paraId="1E76D8A8" w14:textId="77777777" w:rsidR="001962C2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2.1. Цена Имущества составляет </w:t>
      </w:r>
      <w:r w:rsidR="001962C2"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________________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(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________________</w:t>
      </w:r>
      <w:r w:rsidR="00351FBA" w:rsidRPr="001C4B4D">
        <w:rPr>
          <w:rFonts w:ascii="Times New Roman" w:eastAsia="Times New Roman" w:hAnsi="Times New Roman"/>
          <w:sz w:val="20"/>
          <w:szCs w:val="20"/>
          <w:lang w:eastAsia="ar-SA"/>
        </w:rPr>
        <w:t>)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рублей 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копеек (далее – Покупная цена)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50625DFA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14:paraId="68BC1B75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</w:t>
      </w:r>
      <w:r w:rsidR="00565AD9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льтатах проведения Торгов от </w:t>
      </w:r>
      <w:r w:rsidR="001C4B4D">
        <w:rPr>
          <w:rFonts w:ascii="Times New Roman" w:eastAsia="Times New Roman" w:hAnsi="Times New Roman"/>
          <w:sz w:val="20"/>
          <w:szCs w:val="20"/>
          <w:lang w:eastAsia="ar-SA"/>
        </w:rPr>
        <w:t>____________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года.</w:t>
      </w:r>
    </w:p>
    <w:p w14:paraId="137636F7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2.3. Покупатель обязуется не позднее </w:t>
      </w:r>
      <w:r w:rsidRPr="001C4B4D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30 (Тридцати)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календарных дней со дня заключения Договора уплатить Покупную цену в размере, предусмотренном в п. 2.4. Договора, путем перечисления денежных средств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392764F1" w14:textId="77777777" w:rsidR="00565AD9" w:rsidRPr="001C4B4D" w:rsidRDefault="001D67DC" w:rsidP="0053386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2.4. В соответствии с догово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ром о задатке, заключенным «___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» 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>_______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202</w:t>
      </w:r>
      <w:r w:rsidR="001C4B4D">
        <w:rPr>
          <w:rFonts w:ascii="Times New Roman" w:eastAsia="Times New Roman" w:hAnsi="Times New Roman"/>
          <w:sz w:val="20"/>
          <w:szCs w:val="20"/>
          <w:lang w:eastAsia="ar-SA"/>
        </w:rPr>
        <w:t>5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г. между организатором торгов и Покупателем, сумма задатка, внесенного Покупателем в соответствии с указанным договором о задатке, в размере </w:t>
      </w:r>
      <w:r w:rsidR="001962C2" w:rsidRPr="001C4B4D">
        <w:rPr>
          <w:rFonts w:ascii="Times New Roman" w:hAnsi="Times New Roman"/>
          <w:b/>
          <w:bCs/>
          <w:sz w:val="20"/>
          <w:szCs w:val="20"/>
        </w:rPr>
        <w:t>___________</w:t>
      </w:r>
      <w:r w:rsidR="00565AD9" w:rsidRPr="001C4B4D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65AD9" w:rsidRPr="001C4B4D">
        <w:rPr>
          <w:rFonts w:ascii="Times New Roman" w:hAnsi="Times New Roman"/>
          <w:sz w:val="20"/>
          <w:szCs w:val="20"/>
        </w:rPr>
        <w:t>(</w:t>
      </w:r>
      <w:r w:rsidR="001962C2" w:rsidRPr="001C4B4D">
        <w:rPr>
          <w:rFonts w:ascii="Times New Roman" w:hAnsi="Times New Roman"/>
          <w:sz w:val="20"/>
          <w:szCs w:val="20"/>
        </w:rPr>
        <w:t>__________</w:t>
      </w:r>
      <w:r w:rsidR="00565AD9" w:rsidRPr="001C4B4D">
        <w:rPr>
          <w:rFonts w:ascii="Times New Roman" w:hAnsi="Times New Roman"/>
          <w:sz w:val="20"/>
          <w:szCs w:val="20"/>
        </w:rPr>
        <w:t>) рублей 00 копеек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(НДС не облагался) засчитывае</w:t>
      </w:r>
      <w:r w:rsidR="0053386F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тся в счет оплаты по Договору.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С учетом указанной суммы задатка, оставшаяся Покупная цена</w:t>
      </w:r>
      <w:r w:rsidR="00565AD9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, подлежащая оплате, составляет </w:t>
      </w:r>
      <w:r w:rsidR="001962C2" w:rsidRPr="001C4B4D">
        <w:rPr>
          <w:rFonts w:ascii="Times New Roman" w:hAnsi="Times New Roman"/>
          <w:b/>
          <w:bCs/>
          <w:color w:val="000000"/>
          <w:sz w:val="20"/>
          <w:szCs w:val="20"/>
        </w:rPr>
        <w:t>________________</w:t>
      </w:r>
      <w:r w:rsidR="00565AD9" w:rsidRPr="001C4B4D">
        <w:rPr>
          <w:rFonts w:ascii="Times New Roman" w:hAnsi="Times New Roman"/>
          <w:color w:val="000000"/>
          <w:sz w:val="20"/>
          <w:szCs w:val="20"/>
        </w:rPr>
        <w:t xml:space="preserve"> рублей (</w:t>
      </w:r>
      <w:r w:rsidR="001962C2" w:rsidRPr="001C4B4D">
        <w:rPr>
          <w:rFonts w:ascii="Times New Roman" w:hAnsi="Times New Roman"/>
          <w:color w:val="000000"/>
          <w:sz w:val="20"/>
          <w:szCs w:val="20"/>
        </w:rPr>
        <w:t>__________________</w:t>
      </w:r>
      <w:r w:rsidR="00565AD9" w:rsidRPr="001C4B4D">
        <w:rPr>
          <w:rFonts w:ascii="Times New Roman" w:hAnsi="Times New Roman"/>
          <w:color w:val="000000"/>
          <w:sz w:val="20"/>
          <w:szCs w:val="20"/>
        </w:rPr>
        <w:t>) рублей 00 копеек</w:t>
      </w:r>
      <w:r w:rsidR="00565AD9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375848C5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50EC7187" w14:textId="77777777" w:rsidR="001D67DC" w:rsidRPr="001C4B4D" w:rsidRDefault="00382B4D" w:rsidP="001962C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2.6. Покупателю известно о том, что на момент подписания настоящего </w:t>
      </w:r>
      <w:r w:rsidR="0032472F" w:rsidRPr="001C4B4D">
        <w:rPr>
          <w:rFonts w:ascii="Times New Roman" w:eastAsia="Times New Roman" w:hAnsi="Times New Roman"/>
          <w:sz w:val="20"/>
          <w:szCs w:val="20"/>
          <w:lang w:eastAsia="ar-SA"/>
        </w:rPr>
        <w:t>договора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в отношении Имущества 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не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имеются ограничения прав и </w:t>
      </w:r>
      <w:r w:rsidR="0032472F" w:rsidRPr="001C4B4D">
        <w:rPr>
          <w:rFonts w:ascii="Times New Roman" w:eastAsia="Times New Roman" w:hAnsi="Times New Roman"/>
          <w:sz w:val="20"/>
          <w:szCs w:val="20"/>
          <w:lang w:eastAsia="ar-SA"/>
        </w:rPr>
        <w:t>обременения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6F220E" w:rsidRPr="001C4B4D">
        <w:rPr>
          <w:rFonts w:ascii="Times New Roman" w:eastAsia="Times New Roman" w:hAnsi="Times New Roman"/>
          <w:sz w:val="20"/>
          <w:szCs w:val="20"/>
          <w:lang w:eastAsia="ar-SA"/>
        </w:rPr>
        <w:t>Имущества</w:t>
      </w:r>
      <w:r w:rsidR="001962C2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19CC1838" w14:textId="26B93B74" w:rsidR="006F220E" w:rsidRPr="001C4B4D" w:rsidRDefault="001962C2" w:rsidP="006F220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Существующие</w:t>
      </w:r>
      <w:r w:rsidR="006F220E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ограничения прав и </w:t>
      </w:r>
      <w:r w:rsidR="0032472F" w:rsidRPr="001C4B4D">
        <w:rPr>
          <w:rFonts w:ascii="Times New Roman" w:eastAsia="Times New Roman" w:hAnsi="Times New Roman"/>
          <w:sz w:val="20"/>
          <w:szCs w:val="20"/>
          <w:lang w:eastAsia="ar-SA"/>
        </w:rPr>
        <w:t>обременения</w:t>
      </w:r>
      <w:r w:rsidR="00285A2C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Имущества на момент заключения настоящего договора</w:t>
      </w:r>
      <w:r w:rsidR="00612693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, которые </w:t>
      </w:r>
      <w:proofErr w:type="spellStart"/>
      <w:r w:rsidR="00D41703" w:rsidRPr="001C4B4D">
        <w:rPr>
          <w:rFonts w:ascii="Times New Roman" w:eastAsia="Times New Roman" w:hAnsi="Times New Roman"/>
          <w:sz w:val="20"/>
          <w:szCs w:val="20"/>
          <w:lang w:eastAsia="ar-SA"/>
        </w:rPr>
        <w:t>снимаюся</w:t>
      </w:r>
      <w:proofErr w:type="spellEnd"/>
      <w:r w:rsidR="00612693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/подлежат погашению </w:t>
      </w:r>
      <w:r w:rsidR="00612693" w:rsidRPr="001C4B4D">
        <w:rPr>
          <w:rFonts w:ascii="Times New Roman" w:eastAsia="Times New Roman" w:hAnsi="Times New Roman"/>
          <w:sz w:val="20"/>
          <w:szCs w:val="20"/>
        </w:rPr>
        <w:t>на основании </w:t>
      </w:r>
      <w:r w:rsidR="00612693" w:rsidRPr="001C4B4D">
        <w:rPr>
          <w:rFonts w:ascii="Times New Roman" w:eastAsia="Times New Roman" w:hAnsi="Times New Roman"/>
          <w:color w:val="000000"/>
          <w:sz w:val="20"/>
          <w:szCs w:val="20"/>
        </w:rPr>
        <w:t>Решения Арбитражного суда города Санкт-Петербур</w:t>
      </w:r>
      <w:r w:rsidRPr="001C4B4D">
        <w:rPr>
          <w:rFonts w:ascii="Times New Roman" w:eastAsia="Times New Roman" w:hAnsi="Times New Roman"/>
          <w:color w:val="000000"/>
          <w:sz w:val="20"/>
          <w:szCs w:val="20"/>
        </w:rPr>
        <w:t xml:space="preserve">га и Ленинградской области от </w:t>
      </w:r>
      <w:r w:rsidR="00950EFC" w:rsidRPr="00950EFC">
        <w:rPr>
          <w:rFonts w:ascii="Times New Roman" w:hAnsi="Times New Roman"/>
          <w:color w:val="000000" w:themeColor="text1"/>
          <w:sz w:val="20"/>
          <w:szCs w:val="20"/>
        </w:rPr>
        <w:t>«</w:t>
      </w:r>
      <w:r w:rsidR="00950EFC" w:rsidRP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>09» ноября 2023 года по делу № А56-31021/2023</w:t>
      </w:r>
      <w:r w:rsidR="00950EFC">
        <w:rPr>
          <w:rFonts w:ascii="Times New Roman" w:hAnsi="Times New Roman"/>
          <w:color w:val="000000" w:themeColor="text1"/>
          <w:sz w:val="20"/>
          <w:szCs w:val="20"/>
          <w:shd w:val="clear" w:color="auto" w:fill="EAF1F7"/>
        </w:rPr>
        <w:t xml:space="preserve"> </w:t>
      </w:r>
      <w:r w:rsidR="00612693" w:rsidRPr="001C4B4D">
        <w:rPr>
          <w:rFonts w:ascii="Times New Roman" w:eastAsia="Times New Roman" w:hAnsi="Times New Roman"/>
          <w:sz w:val="20"/>
          <w:szCs w:val="20"/>
          <w:lang w:eastAsia="ar-SA"/>
        </w:rPr>
        <w:t>о признании Продавца банкротом</w:t>
      </w:r>
      <w:r w:rsidR="00D41703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согласно ст. </w:t>
      </w:r>
      <w:proofErr w:type="gramStart"/>
      <w:r w:rsidR="00D41703" w:rsidRPr="001C4B4D">
        <w:rPr>
          <w:rFonts w:ascii="Times New Roman" w:eastAsia="Times New Roman" w:hAnsi="Times New Roman"/>
          <w:sz w:val="20"/>
          <w:szCs w:val="20"/>
          <w:lang w:eastAsia="ar-SA"/>
        </w:rPr>
        <w:t>126  федерального</w:t>
      </w:r>
      <w:proofErr w:type="gramEnd"/>
      <w:r w:rsidR="00D41703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закона № 127-ФЗ «о несостоятельности(банкротстве)</w:t>
      </w:r>
      <w:r w:rsidR="006F220E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45C9DD75" w14:textId="77777777" w:rsidR="006F220E" w:rsidRPr="001C4B4D" w:rsidRDefault="006F220E" w:rsidP="006F220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6C41A56C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3. Обязанности Сторон по Договору</w:t>
      </w:r>
    </w:p>
    <w:p w14:paraId="2D740ADC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3.1. Продавец обязан:</w:t>
      </w:r>
    </w:p>
    <w:p w14:paraId="57D15FAE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3.1.1. Передать Имущество Покупателю по Актам приема-передачи в соответствии с пунктом 4.1 Договора после полной оплаты Покупателем Покупной цены. </w:t>
      </w:r>
    </w:p>
    <w:p w14:paraId="1650742D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3.1.2. Одновременно с Имуществом передать документы,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 w14:paraId="27858D49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3.1.3. Участвовать в регистрационных действиях по государственной регистрации Договора только в случае полной оплаты Покупной цены.</w:t>
      </w:r>
    </w:p>
    <w:p w14:paraId="4989E011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3.2. Покупатель обязан:</w:t>
      </w:r>
    </w:p>
    <w:p w14:paraId="4965CF02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3.2.1. Оплатить Имущество в размере и сроки, предусмотренные разделом 2 Договора. </w:t>
      </w:r>
    </w:p>
    <w:p w14:paraId="61C3499B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1BEB9CE6" w14:textId="77777777" w:rsidR="001D67DC" w:rsidRPr="001C4B4D" w:rsidRDefault="00DB05F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3.3. Стороны обязаны подать документы на регистрацию перехода права </w:t>
      </w:r>
      <w:proofErr w:type="spellStart"/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собсвенности</w:t>
      </w:r>
      <w:proofErr w:type="spellEnd"/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на Имущество </w:t>
      </w:r>
      <w:r w:rsidR="00E752F0"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после 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оплаты Покупателем Имущества. </w:t>
      </w:r>
    </w:p>
    <w:p w14:paraId="38EED203" w14:textId="77777777" w:rsidR="00DB05FC" w:rsidRPr="001C4B4D" w:rsidRDefault="00DB05F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3CFB883E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4. Передача Имущества Покупателю</w:t>
      </w:r>
    </w:p>
    <w:p w14:paraId="18A6937C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4974B12C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1CBDB682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14:paraId="350F64AE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A963DAE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5. Ответственность Сторон</w:t>
      </w:r>
    </w:p>
    <w:p w14:paraId="60C90736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</w:t>
      </w: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0,1% (ноль целых одна десятая процента в день)</w:t>
      </w: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 от Покупной цены. </w:t>
      </w:r>
    </w:p>
    <w:p w14:paraId="1B269C01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14:paraId="333B8FBB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F05C9B6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6. Форс-мажор</w:t>
      </w:r>
    </w:p>
    <w:p w14:paraId="6C17F73F" w14:textId="77777777" w:rsidR="001D67DC" w:rsidRPr="001C4B4D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6E752B90" w14:textId="77777777" w:rsidR="001D67DC" w:rsidRPr="001C4B4D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14:paraId="201520EF" w14:textId="77777777" w:rsidR="0053386F" w:rsidRPr="001C4B4D" w:rsidRDefault="001D67DC" w:rsidP="0053386F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</w:t>
      </w:r>
      <w:r w:rsidR="0053386F" w:rsidRPr="001C4B4D">
        <w:rPr>
          <w:rFonts w:ascii="Times New Roman" w:eastAsia="Times New Roman" w:hAnsi="Times New Roman"/>
          <w:sz w:val="20"/>
          <w:szCs w:val="20"/>
          <w:lang w:eastAsia="ar-SA"/>
        </w:rPr>
        <w:t>того извещения другой Стороной.</w:t>
      </w:r>
    </w:p>
    <w:p w14:paraId="659D40C5" w14:textId="77777777" w:rsidR="001B7A7F" w:rsidRPr="001C4B4D" w:rsidRDefault="001B7A7F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5CCABE80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7. Расторжение Договора и внесение в него изменений</w:t>
      </w:r>
    </w:p>
    <w:p w14:paraId="68FB14C8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7.1. Изменение условий Договора, его расторжение допускаются по взаимному соглашению Сторон.</w:t>
      </w:r>
    </w:p>
    <w:p w14:paraId="03592629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0E199CC8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07A06CBE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по истечении 5 (пяти) дней со дня направления Покупателю указанного уведомления об отказе Продавца от исполнения Договора.</w:t>
      </w:r>
    </w:p>
    <w:p w14:paraId="30785E76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14CC9981" w14:textId="77777777" w:rsidR="001D67DC" w:rsidRPr="001C4B4D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829AC07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8. Споры и разногласия</w:t>
      </w:r>
    </w:p>
    <w:p w14:paraId="41B94AEE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8.1. Стороны обязуются разрешать споры и разногласия, возникшие из Договора или в связи с ним, путем переговоров. </w:t>
      </w:r>
    </w:p>
    <w:p w14:paraId="7C7C63C0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8.2. В случае недостижения согласия спор передается на рассмотрение в Арбитражный суд города Санкт-Петербурга и Ленинградской области (если спор подведомственен арбитражному суду) или в Красногвардейский районный суд города Санкт-Петербурга (если спор подведомственен суду общей юрисдикции).</w:t>
      </w:r>
    </w:p>
    <w:p w14:paraId="4B0BAE0B" w14:textId="77777777" w:rsidR="001D67DC" w:rsidRPr="001C4B4D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1A20A80D" w14:textId="77777777" w:rsidR="001D67DC" w:rsidRPr="001C4B4D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9. Прочие условия</w:t>
      </w:r>
    </w:p>
    <w:p w14:paraId="71DBBC35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15D03405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9.2. Договор составлен в трех подлинных экземплярах, имеющих равную юридическую силу, один экземпляр – для Продавца, один экземпляр – для регистрирующего органа и один экземпляр – для Покупателя.</w:t>
      </w:r>
    </w:p>
    <w:p w14:paraId="6F68538B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9.3. Договор заключается в письменной форме путем составления одного документа, подписанного сторонами, а также путем обмена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 по реквизитам указанными в разделе 10 настоящего договора. </w:t>
      </w:r>
    </w:p>
    <w:p w14:paraId="1059F063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 xml:space="preserve">В том числе стороны могут заключить настоящий Договор следующим образом: Продавец направляет посредством почтовой связи Покупателю три экземпляра договора, подписанного со своей стороны, Покупатель, получив три экземпляра договора, подписанного Продавцом, подписывает договоры и два экземпляра в течении 5 (пяти) дней с момента получения направляет один подписанный экземпляр в адрес Продавца по почтовому адресу, указанному в разделе 10 настоящего Договора. В этом случае договор считается заключенным в момент его подписания Покупателем. </w:t>
      </w:r>
    </w:p>
    <w:p w14:paraId="6567C73A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sz w:val="20"/>
          <w:szCs w:val="20"/>
          <w:lang w:eastAsia="ar-SA"/>
        </w:rPr>
        <w:t>9.4. Стороны могут использовать несколько способов заключения Договора.</w:t>
      </w:r>
    </w:p>
    <w:p w14:paraId="5952DDED" w14:textId="77777777" w:rsidR="001D67DC" w:rsidRPr="001C4B4D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B18AF7A" w14:textId="77777777" w:rsidR="001D67DC" w:rsidRPr="001C4B4D" w:rsidRDefault="0053386F" w:rsidP="0053386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1C4B4D">
        <w:rPr>
          <w:rFonts w:ascii="Times New Roman" w:eastAsia="Times New Roman" w:hAnsi="Times New Roman"/>
          <w:b/>
          <w:sz w:val="20"/>
          <w:szCs w:val="20"/>
          <w:lang w:eastAsia="ar-SA"/>
        </w:rPr>
        <w:t>10.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1D67DC" w:rsidRPr="001C4B4D" w14:paraId="2FDFB568" w14:textId="77777777">
        <w:tc>
          <w:tcPr>
            <w:tcW w:w="4785" w:type="dxa"/>
          </w:tcPr>
          <w:p w14:paraId="5D10C81D" w14:textId="77777777" w:rsidR="001D67DC" w:rsidRPr="001C4B4D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1C4B4D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Продавец:</w:t>
            </w:r>
          </w:p>
        </w:tc>
        <w:tc>
          <w:tcPr>
            <w:tcW w:w="4786" w:type="dxa"/>
          </w:tcPr>
          <w:p w14:paraId="67D9F6D8" w14:textId="77777777" w:rsidR="001D67DC" w:rsidRPr="001C4B4D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1C4B4D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 xml:space="preserve">        Покупатель:</w:t>
            </w:r>
          </w:p>
        </w:tc>
      </w:tr>
      <w:tr w:rsidR="001D67DC" w:rsidRPr="001C4B4D" w14:paraId="5974D17A" w14:textId="77777777">
        <w:trPr>
          <w:trHeight w:val="3838"/>
        </w:trPr>
        <w:tc>
          <w:tcPr>
            <w:tcW w:w="4785" w:type="dxa"/>
          </w:tcPr>
          <w:tbl>
            <w:tblPr>
              <w:tblW w:w="4739" w:type="dxa"/>
              <w:tblLayout w:type="fixed"/>
              <w:tblLook w:val="0000" w:firstRow="0" w:lastRow="0" w:firstColumn="0" w:lastColumn="0" w:noHBand="0" w:noVBand="0"/>
            </w:tblPr>
            <w:tblGrid>
              <w:gridCol w:w="4739"/>
            </w:tblGrid>
            <w:tr w:rsidR="001D67DC" w:rsidRPr="001C4B4D" w14:paraId="72708C86" w14:textId="77777777" w:rsidTr="0053386F">
              <w:trPr>
                <w:trHeight w:val="249"/>
              </w:trPr>
              <w:tc>
                <w:tcPr>
                  <w:tcW w:w="4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3F10B4" w14:textId="77777777" w:rsidR="001D67DC" w:rsidRPr="001C4B4D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1D67DC" w:rsidRPr="001C4B4D" w14:paraId="728C650C" w14:textId="77777777" w:rsidTr="0053386F">
              <w:trPr>
                <w:trHeight w:val="3542"/>
              </w:trPr>
              <w:tc>
                <w:tcPr>
                  <w:tcW w:w="47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797746" w14:textId="77777777" w:rsidR="00950EFC" w:rsidRDefault="00950EF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EAF1F7"/>
                    </w:rPr>
                  </w:pPr>
                  <w:proofErr w:type="spellStart"/>
                  <w:r w:rsidRPr="00950EF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>Залялов</w:t>
                  </w:r>
                  <w:proofErr w:type="spellEnd"/>
                  <w:r w:rsidRPr="00950EF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 </w:t>
                  </w:r>
                  <w:proofErr w:type="spellStart"/>
                  <w:r w:rsidRPr="00950EF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>Альфрет</w:t>
                  </w:r>
                  <w:proofErr w:type="spellEnd"/>
                  <w:r w:rsidRPr="00950EF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 </w:t>
                  </w:r>
                  <w:proofErr w:type="spellStart"/>
                  <w:r w:rsidRPr="00950EF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>Наилович</w:t>
                  </w:r>
                  <w:proofErr w:type="spellEnd"/>
                  <w:r w:rsidRPr="00950EFC">
                    <w:rPr>
                      <w:rFonts w:ascii="Times New Roman" w:hAnsi="Times New Roman"/>
                      <w:b/>
                      <w:bCs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 </w:t>
                  </w:r>
                </w:p>
                <w:p w14:paraId="587DC5DE" w14:textId="1B6E31E1" w:rsidR="00950EFC" w:rsidRPr="00950EFC" w:rsidRDefault="00950EF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</w:pP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дата рождения: 06.03.1971 г.р. </w:t>
                  </w:r>
                </w:p>
                <w:p w14:paraId="40E2629D" w14:textId="6D7C3B0F" w:rsidR="00950EFC" w:rsidRPr="00950EFC" w:rsidRDefault="00950EF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</w:pP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>место рождения:</w:t>
                  </w: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 </w:t>
                  </w: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СССР Татарской АССР Лениногорского района, дер. </w:t>
                  </w:r>
                  <w:proofErr w:type="spellStart"/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>Урдала</w:t>
                  </w:r>
                  <w:proofErr w:type="spellEnd"/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>.</w:t>
                  </w: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  </w:t>
                  </w:r>
                </w:p>
                <w:p w14:paraId="0F25DBE8" w14:textId="41A5873B" w:rsidR="00950EFC" w:rsidRPr="00950EFC" w:rsidRDefault="00950EF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</w:pP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>адрес регистрации: 198302, г. Санкт-Петербург, ул. Маршала Казакова, дом 13, лит. А, кв. 30</w:t>
                  </w: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>.</w:t>
                  </w: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 </w:t>
                  </w:r>
                </w:p>
                <w:p w14:paraId="6F2BDE58" w14:textId="68FABFEF" w:rsidR="001962C2" w:rsidRPr="00950EFC" w:rsidRDefault="00950EF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</w:pP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ИНН </w:t>
                  </w:r>
                  <w:proofErr w:type="gramStart"/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>780200964443</w:t>
                  </w: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, </w:t>
                  </w: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 СНИЛС</w:t>
                  </w:r>
                  <w:proofErr w:type="gramEnd"/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 132-268-768 61</w:t>
                  </w:r>
                </w:p>
                <w:p w14:paraId="62275ED6" w14:textId="77777777" w:rsidR="00950EFC" w:rsidRPr="00950EFC" w:rsidRDefault="00950EF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</w:pP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 xml:space="preserve">р/с № 40817810750206316119 в Филиал "Центральный" ПАО "СОВКОМБАНК", </w:t>
                  </w:r>
                </w:p>
                <w:p w14:paraId="2BB4A179" w14:textId="2EC8A324" w:rsidR="00950EFC" w:rsidRPr="00950EFC" w:rsidRDefault="00950EF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950EFC">
                    <w:rPr>
                      <w:rFonts w:ascii="Times New Roman" w:hAnsi="Times New Roman"/>
                      <w:color w:val="000000" w:themeColor="text1"/>
                      <w:sz w:val="20"/>
                      <w:szCs w:val="20"/>
                      <w:shd w:val="clear" w:color="auto" w:fill="EAF1F7"/>
                    </w:rPr>
                    <w:t>к/с № 30101810150040000763, БИК 045004763</w:t>
                  </w:r>
                </w:p>
                <w:p w14:paraId="7D657F00" w14:textId="77777777" w:rsidR="00950EFC" w:rsidRDefault="00950EF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</w:p>
                <w:p w14:paraId="00FDC072" w14:textId="4306F804" w:rsidR="001D67DC" w:rsidRPr="001C4B4D" w:rsidRDefault="001962C2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1C4B4D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Финансовый</w:t>
                  </w:r>
                  <w:r w:rsidR="001D67DC" w:rsidRPr="001C4B4D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 xml:space="preserve"> управляющий </w:t>
                  </w:r>
                </w:p>
                <w:p w14:paraId="21CC8D3D" w14:textId="77777777" w:rsidR="001D67DC" w:rsidRPr="001C4B4D" w:rsidRDefault="001D67DC" w:rsidP="001D67DC">
                  <w:pPr>
                    <w:tabs>
                      <w:tab w:val="left" w:pos="720"/>
                    </w:tabs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0"/>
                      <w:szCs w:val="20"/>
                      <w:lang w:eastAsia="ar-SA"/>
                    </w:rPr>
                  </w:pPr>
                </w:p>
                <w:p w14:paraId="3F531D00" w14:textId="77777777" w:rsidR="001D67DC" w:rsidRPr="001C4B4D" w:rsidRDefault="001D67DC" w:rsidP="001D67DC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</w:pPr>
                  <w:r w:rsidRPr="001C4B4D">
                    <w:rPr>
                      <w:rFonts w:ascii="Times New Roman" w:eastAsia="Times New Roman" w:hAnsi="Times New Roman"/>
                      <w:sz w:val="20"/>
                      <w:szCs w:val="20"/>
                      <w:lang w:eastAsia="ar-SA"/>
                    </w:rPr>
                    <w:t>____________________ Ю.А. Лукина</w:t>
                  </w:r>
                </w:p>
              </w:tc>
            </w:tr>
          </w:tbl>
          <w:p w14:paraId="0F0D7001" w14:textId="77777777" w:rsidR="001D67DC" w:rsidRPr="001C4B4D" w:rsidRDefault="001D67DC" w:rsidP="001D67DC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4786" w:type="dxa"/>
          </w:tcPr>
          <w:p w14:paraId="118E868C" w14:textId="77777777" w:rsidR="001D67DC" w:rsidRPr="001C4B4D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  <w:p w14:paraId="23CC5478" w14:textId="77777777" w:rsidR="001D67DC" w:rsidRPr="001C4B4D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0D14E7E" w14:textId="77777777" w:rsidR="001D67DC" w:rsidRPr="001C4B4D" w:rsidRDefault="001D67DC" w:rsidP="001D67D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8BD1BE1" w14:textId="77777777" w:rsidR="001D67DC" w:rsidRPr="001C4B4D" w:rsidRDefault="001D67DC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9E353FC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2119F52B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BDF2798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3AFEDC2B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E513177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6BE385E2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12941F46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578070C2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7572A262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9CC769F" w14:textId="77777777" w:rsidR="001962C2" w:rsidRPr="001C4B4D" w:rsidRDefault="001962C2" w:rsidP="001D67DC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  <w:p w14:paraId="43EF96B1" w14:textId="77777777" w:rsidR="001D67DC" w:rsidRPr="001C4B4D" w:rsidRDefault="001D67DC" w:rsidP="001962C2">
            <w:pPr>
              <w:suppressAutoHyphens/>
              <w:snapToGrid w:val="0"/>
              <w:spacing w:after="0" w:line="240" w:lineRule="auto"/>
              <w:ind w:firstLine="5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C4B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______________</w:t>
            </w:r>
            <w:r w:rsidR="0053386F" w:rsidRPr="001C4B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____</w:t>
            </w:r>
            <w:r w:rsidRPr="001C4B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___ </w:t>
            </w:r>
            <w:r w:rsidR="0053386F" w:rsidRPr="001C4B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1962C2" w:rsidRPr="001C4B4D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(___________)</w:t>
            </w:r>
          </w:p>
        </w:tc>
      </w:tr>
    </w:tbl>
    <w:p w14:paraId="7195129A" w14:textId="77777777" w:rsidR="00022F9B" w:rsidRDefault="00022F9B" w:rsidP="0053386F"/>
    <w:sectPr w:rsidR="00022F9B" w:rsidSect="00FF4955">
      <w:footerReference w:type="default" r:id="rId7"/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3F2A2" w14:textId="77777777" w:rsidR="0004799F" w:rsidRDefault="0004799F" w:rsidP="0053386F">
      <w:pPr>
        <w:spacing w:after="0" w:line="240" w:lineRule="auto"/>
      </w:pPr>
      <w:r>
        <w:separator/>
      </w:r>
    </w:p>
  </w:endnote>
  <w:endnote w:type="continuationSeparator" w:id="0">
    <w:p w14:paraId="28848C14" w14:textId="77777777" w:rsidR="0004799F" w:rsidRDefault="0004799F" w:rsidP="0053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10"/>
      <w:gridCol w:w="392"/>
      <w:gridCol w:w="4706"/>
    </w:tblGrid>
    <w:tr w:rsidR="001962C2" w14:paraId="1832FD7D" w14:textId="77777777">
      <w:tc>
        <w:tcPr>
          <w:tcW w:w="2401" w:type="pct"/>
        </w:tcPr>
        <w:p w14:paraId="10E0D904" w14:textId="77777777" w:rsidR="001962C2" w:rsidRPr="00FF4955" w:rsidRDefault="001962C2" w:rsidP="0053386F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  <w:r w:rsidRPr="00FF4955">
            <w:rPr>
              <w:rFonts w:ascii="Times New Roman" w:hAnsi="Times New Roman"/>
              <w:caps/>
              <w:sz w:val="18"/>
              <w:szCs w:val="18"/>
            </w:rPr>
            <w:t>ПРОДАВЕЦ______________________</w:t>
          </w:r>
        </w:p>
      </w:tc>
      <w:tc>
        <w:tcPr>
          <w:tcW w:w="200" w:type="pct"/>
        </w:tcPr>
        <w:p w14:paraId="1CF22E98" w14:textId="77777777" w:rsidR="001962C2" w:rsidRPr="00FF4955" w:rsidRDefault="001962C2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</w:p>
      </w:tc>
      <w:tc>
        <w:tcPr>
          <w:tcW w:w="2402" w:type="pct"/>
        </w:tcPr>
        <w:p w14:paraId="11F251A6" w14:textId="77777777" w:rsidR="001962C2" w:rsidRPr="00FF4955" w:rsidRDefault="001962C2" w:rsidP="0053386F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  <w:r w:rsidRPr="00FF4955">
            <w:rPr>
              <w:rFonts w:ascii="Times New Roman" w:hAnsi="Times New Roman"/>
              <w:caps/>
              <w:sz w:val="18"/>
              <w:szCs w:val="18"/>
            </w:rPr>
            <w:t>ПОКУПАТЕЛЬ ___________________</w:t>
          </w:r>
        </w:p>
      </w:tc>
    </w:tr>
  </w:tbl>
  <w:p w14:paraId="77335004" w14:textId="77777777" w:rsidR="001962C2" w:rsidRDefault="001962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0CA63" w14:textId="77777777" w:rsidR="0004799F" w:rsidRDefault="0004799F" w:rsidP="0053386F">
      <w:pPr>
        <w:spacing w:after="0" w:line="240" w:lineRule="auto"/>
      </w:pPr>
      <w:r>
        <w:separator/>
      </w:r>
    </w:p>
  </w:footnote>
  <w:footnote w:type="continuationSeparator" w:id="0">
    <w:p w14:paraId="45AF3A9F" w14:textId="77777777" w:rsidR="0004799F" w:rsidRDefault="0004799F" w:rsidP="00533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 w16cid:durableId="162287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CA"/>
    <w:rsid w:val="00022F9B"/>
    <w:rsid w:val="00026016"/>
    <w:rsid w:val="0004799F"/>
    <w:rsid w:val="001962C2"/>
    <w:rsid w:val="001B7A7F"/>
    <w:rsid w:val="001C4B4D"/>
    <w:rsid w:val="001D67DC"/>
    <w:rsid w:val="00244589"/>
    <w:rsid w:val="00251846"/>
    <w:rsid w:val="00285A2C"/>
    <w:rsid w:val="003062CA"/>
    <w:rsid w:val="0032472F"/>
    <w:rsid w:val="00351FBA"/>
    <w:rsid w:val="00382B4D"/>
    <w:rsid w:val="0038524A"/>
    <w:rsid w:val="003F0BD7"/>
    <w:rsid w:val="004E2EA4"/>
    <w:rsid w:val="004F5C23"/>
    <w:rsid w:val="00521EBD"/>
    <w:rsid w:val="0053386F"/>
    <w:rsid w:val="00565AD9"/>
    <w:rsid w:val="00576FF4"/>
    <w:rsid w:val="00593058"/>
    <w:rsid w:val="005E7691"/>
    <w:rsid w:val="00602AB9"/>
    <w:rsid w:val="00612693"/>
    <w:rsid w:val="00617204"/>
    <w:rsid w:val="006F220E"/>
    <w:rsid w:val="007545E0"/>
    <w:rsid w:val="007C2001"/>
    <w:rsid w:val="007F3C18"/>
    <w:rsid w:val="008071EE"/>
    <w:rsid w:val="00817DBF"/>
    <w:rsid w:val="008510A4"/>
    <w:rsid w:val="00855DA3"/>
    <w:rsid w:val="00860C8F"/>
    <w:rsid w:val="008F48CD"/>
    <w:rsid w:val="00947570"/>
    <w:rsid w:val="00950EFC"/>
    <w:rsid w:val="009948CE"/>
    <w:rsid w:val="009C035A"/>
    <w:rsid w:val="00A35E97"/>
    <w:rsid w:val="00AF4AC7"/>
    <w:rsid w:val="00B03035"/>
    <w:rsid w:val="00B303B5"/>
    <w:rsid w:val="00B74884"/>
    <w:rsid w:val="00B9223C"/>
    <w:rsid w:val="00BB2557"/>
    <w:rsid w:val="00BF6168"/>
    <w:rsid w:val="00C279D3"/>
    <w:rsid w:val="00C5005D"/>
    <w:rsid w:val="00C858FF"/>
    <w:rsid w:val="00CE2147"/>
    <w:rsid w:val="00D41703"/>
    <w:rsid w:val="00D75312"/>
    <w:rsid w:val="00DB05FC"/>
    <w:rsid w:val="00E47AE3"/>
    <w:rsid w:val="00E752F0"/>
    <w:rsid w:val="00E76231"/>
    <w:rsid w:val="00F01C52"/>
    <w:rsid w:val="00F02246"/>
    <w:rsid w:val="00F350F1"/>
    <w:rsid w:val="00F81B89"/>
    <w:rsid w:val="00FF33ED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9782C"/>
  <w15:chartTrackingRefBased/>
  <w15:docId w15:val="{14FFFB6D-AB11-42A8-802B-D4B75337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3386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338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338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VeTt/rHtoGkruD9TW1jrBooGe67D/ffLSycRdp+t+fc=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xT9z/GIBMrt8NLR+AC2jg8fgDeMhZ0nYnzBUkEvLb7k=</DigestValue>
    </Reference>
  </SignedInfo>
  <SignatureValue>B3eExo2lQ8i/9ZDLqPaxjnnMnhzKrrDVDytQ2pixwQb+OIsuAaAsJeakZbgcero6
vJ60KPM9S0lsCVALX46hTQ==</SignatureValue>
  <KeyInfo>
    <X509Data>
      <X509Certificate>MIINNDCCDOGgAwIBAgIQVwz1ALCxt5hMoSwv0xelEzAKBggqhQMHAQEDAjCCAYAx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HhcNMjQwNzE3MTQ0MjEyWhcNMzkwNjE5MTIyMDMzWjCCAQAxKjAoBgNVBAgMIdCz
LiDQodCw0L3QutGCLdCf0LXRgtC10YDQsdGD0YDQszELMAkGA1UEBhMCUlUxJDAi
BgNVBCoMG9Cu0LvQuNGPINCQ0L3QtNGA0LXQtdCy0L3QsDEVMBMGA1UEBAwM0JvR
g9C60LjQvdCwMTEwLwYDVQQDDCjQm9GD0LrQuNC90LAg0K7Qu9C40Y8g0JDQvdC0
0YDQtdC10LLQvdCwMSEwHwYJKoZIhvcNAQkBFhJqdWxpYWwxOTgzQG1haWwucnUx
GjAYBggqhQMDgQMBARIMNzgwNjA2MDU3OTM2MRYwFAYFKoUDZAMSCzExNTcwMjAy
MjA3MGYwHwYIKoUDBwEBAQEwEwYHKoUDAgIkAAYIKoUDBwEBAgIDQwAEQMNUMnIP
LCO5u8h8MDFU9YDJ2yaqkxvxlXGOP/ygiCGn+wcjAHfbUBO1bSLzF2s/ZiJeWX0l
IaYQ+J940VSVKTqjggmqMIIJpjAOBgNVHQ8BAf8EBAMCA/gwgYAGA1UdJQR5MHcG
ByqFAwICIhkGByqFAwICIhoGByqFAwICIgYGCCqFAwM6AgEJBgkqhQMDOgMBAQMG
CSqFAwM6AwEBBQYJKoUDAzoDAQEGBggqhQMDCGQBEwYKKoUDBQEYAgEDAQYFKoUD
BjMGCCsGAQUFBwMCBggrBgEFBQcDBDAdBgNVHSAEFjAUMAgGBiqFA2RxATAIBgYq
hQNkcQIwDAYFKoUDZHIEAwIBATCCAloGByqFAwICMQIEggJNMIICSTCCAjcWEmh0
dHBzOi8vc2Jpcy5ydS9jcAyCAhvQmNC90YTQvtGA0LzQsNGG0LjQvtC90L3Ri9C1
INGB0LjRgdGC0LXQvNGLLCDQv9GA0LDQstC+0L7QsdC70LDQtNCw0YLQtdC70LXQ
vCDQuNC70Lgg0L7QsdC70LDQtNCw0YLQtdC70LXQvCDQv9GA0LDQsiDQvdCwINC3
0LDQutC+0L3QvdGL0YUg0L7RgdC90L7QstCw0L3QuNGP0YUg0LrQvtGC0L7RgNGL
0YUg0Y/QstC70Y/QtdGC0YHRjyDQntCe0J4gItCa0L7QvNC/0LDQvdC40Y8gItCi
0LXQvdC30L7RgCIsINCwINGC0LDQutC20LUg0LIg0LjQvdGE0L7RgNC80LDRhtC4
0L7QvdC90YvRhSDRgdC40YHRgtC10LzQsNGFLCDRg9GH0LDRgdGC0LjQtSDQsiDQ
utC+0YLQvtGA0YvRhSDQv9GA0L7QuNGB0YXQvtC00LjRgiDQv9GA0Lgg0LjRgdC/
0L7Qu9GM0LfQvtCy0LDQvdC40Lgg0YHQtdGA0YLQuNGE0LjQutCw0YLQvtCyINC/
0YDQvtCy0LXRgNC60Lgg0LrQu9GO0YfQtdC5INGN0LvQtdC60YLRgNC+0L3QvdC+
0Lkg0L/QvtC00L/QuNGB0LgsINCy0YvQv9GD0YnQtdC90L3Ri9GFINCe0J7QniAi
0JrQvtC80L/QsNC90LjRjyAi0KLQtdC90LfQvtGAIgMCBeAEDF2bRbPEHLPPx2xT
aTAuBgNVHREEJzAlpCMwITEfMB0GCSqGSIb3DQEJAhYQSU5OPTc4MDYwNjA1Nzkz
NjAhBgUqhQNkbwQYDBbQmtGA0LjQv9GC0L7Qn9GA0L4gQ1NQMIIBxwYIKwYBBQUH
AQEEggG5MIIBtTBGBggrBgEFBQcwAYY6aHR0cDovL3RheDQudGVuc29yLnJ1L29j
c3AtdGVuc29yY2EtMjAyNF9nb3N0MjAxMi9vY3NwLnNyZjBeBggrBgEFBQcwAoZS
aHR0cDovL3RheDQudGVuc29yLnJ1L3RlbnNvcmNhLTIwMjRfZ29zdDIwMTIvY2Vy
dGVucm9sbC90ZW5zb3JjYS0yMDI0X2dvc3QyMDEyLmNydDA6BggrBgEFBQcwAoYu
aHR0cDovL3RlbnNvci5ydS9jYS90ZW5zb3JjYS0yMDI0X2dvc3QyMDEyLmNydDBD
BggrBgEFBQcwAoY3aHR0cDovL2NybC50ZW5zb3IucnUvdGF4NC9jYS90ZW5zb3Jj
YS0yMDI0X2dvc3QyMDEyLmNydDBEBggrBgEFBQcwAoY4aHR0cDovL2NybDIudGVu
c29yLnJ1L3RheDQvY2EvdGVuc29yY2EtMjAyNF9nb3N0MjAxMi5jcnQwRAYIKwYB
BQUHMAKGOGh0dHA6Ly9jcmwzLnRlbnNvci5ydS90YXg0L2NhL3RlbnNvcmNhLTIw
MjRfZ29zdDIwMTIuY3J0MCsGA1UdEAQkMCKADzIwMjQwNzE3MTQ0MjEyWoEPMjAy
NTA3MTcxNDQyMTJaMIIBNAYFKoUDZHAEggEpMIIBJQwrItCa0YDQuNC/0YLQvtCf
0YDQviBDU1AiICjQstC10YDRgdC40Y8gNC4wKQxTItCj0LTQvtGB0YLQvtCy0LXR
gNGP0Y7RidC40Lkg0YbQtdC90YLRgCAi0JrRgNC40L/RgtC+0J/RgNC+INCj0KYi
INCy0LXRgNGB0LjQuCAyLjAMT9Ch0LXRgNGC0LjRhNC40LrQsNGCINGB0L7QvtGC
0LLQtdGC0YHRgtCy0LjRjyDihJYg0KHQpC8xMjQtNDcxMiDQvtGCIDE1LjAxLjIw
MjQMUNCh0LXRgNGC0LjRhNC40LrQsNGCINGB0L7QvtGC0LLQtdGC0YHRgtCy0LjR
jyAg4oSWINCh0KQvMTI4LTQyNzAg0L7RgiAxMy4wNy4yMDIyMIIBaAYDVR0fBIIB
XzCCAVswWKBWoFSGUmh0dHA6Ly90YXg0LnRlbnNvci5ydS90ZW5zb3JjYS0yMDI0
X2dvc3QyMDEyL2NlcnRlbnJvbGwvdGVuc29yY2EtMjAyNF9nb3N0MjAxMi5jcmww
NKAyoDCGLmh0dHA6Ly90ZW5zb3IucnUvY2EvdGVuc29yY2EtMjAyNF9nb3N0MjAx
Mi5jcmwwQaA/oD2GO2h0dHA6Ly9jcmwudGVuc29yLnJ1L3RheDQvY2EvY3JsL3Rl
bnNvcmNhLTIwMjRfZ29zdDIwMTIuY3JsMEKgQKA+hjxodHRwOi8vY3JsMi50ZW5z
b3IucnUvdGF4NC9jYS9jcmwvdGVuc29yY2EtMjAyNF9nb3N0MjAxMi5jcmwwQqBA
oD6GPGh0dHA6Ly9jcmwzLnRlbnNvci5ydS90YXg0L2NhL2NybC90ZW5zb3JjYS0y
MDI0X2dvc3QyMDEyLmNybDCCAXYGA1UdIwSCAW0wggFpgBSroZADds4wZsJ8RtVR
IYJvGnLcOKGCAUOkggE/MIIBOzEhMB8GCSqGSIb3DQEJARYSZGl0QGRpZ2l0YWwu
Z292LnJ1MQswCQYDVQQGEwJSVTEYMBYGA1UECAwPNzcg0JzQvtGB0LrQstCwMRkw
FwYDVQQHDBDQsy4g0JzQvtGB0LrQstCwMVMwUQYDVQQJDErQn9GA0LXRgdC90LXQ
vdGB0LrQsNGPINC90LDQsdC10YDQtdC20L3QsNGPLCDQtNC+0LwgMTAsINGB0YLR
gNC+0LXQvdC40LUgMjEmMCQGA1UECgwd0JzQuNC90YbQuNGE0YDRiyDQoNC+0YHR
gdC40LgxGDAWBgUqhQNkARINMTA0NzcwMjAyNjcwMTEVMBMGBSqFA2QEEgo3NzEw
NDc0Mzc1MSYwJAYDVQQDDB3QnNC40L3RhtC40YTRgNGLINCg0L7RgdGB0LjQuIIK
YEtR7wAAAAAJozAdBgNVHQ4EFgQUdoVv1B2cJ7I3cLxK5rJeBUNyLbYwCgYIKoUD
BwEBAwIDQQAyw1LhMKnIpNEo3hen7x1V6RGzQNdipAXDCRkP0cq89N6x1fPPAbYI
NnzoGP/QGAHXDQkncsVRqo7rHrgK+fRV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SnmxDaIOYib0VJ33harSWsCXlac=</DigestValue>
      </Reference>
      <Reference URI="/word/endnotes.xml?ContentType=application/vnd.openxmlformats-officedocument.wordprocessingml.endnotes+xml">
        <DigestMethod Algorithm="http://www.w3.org/2000/09/xmldsig#sha1"/>
        <DigestValue>b2vbvoHWI4XqjYU5W/bbtSRpIXU=</DigestValue>
      </Reference>
      <Reference URI="/word/fontTable.xml?ContentType=application/vnd.openxmlformats-officedocument.wordprocessingml.fontTable+xml">
        <DigestMethod Algorithm="http://www.w3.org/2000/09/xmldsig#sha1"/>
        <DigestValue>OSLqQygSAAbsLfmOHZeaW3Ffyms=</DigestValue>
      </Reference>
      <Reference URI="/word/footer1.xml?ContentType=application/vnd.openxmlformats-officedocument.wordprocessingml.footer+xml">
        <DigestMethod Algorithm="http://www.w3.org/2000/09/xmldsig#sha1"/>
        <DigestValue>z+x2PLILC89+0GRXqQR08YbECDY=</DigestValue>
      </Reference>
      <Reference URI="/word/footnotes.xml?ContentType=application/vnd.openxmlformats-officedocument.wordprocessingml.footnotes+xml">
        <DigestMethod Algorithm="http://www.w3.org/2000/09/xmldsig#sha1"/>
        <DigestValue>qG3+V8+wFQ/F59gC24yJWmwADEQ=</DigestValue>
      </Reference>
      <Reference URI="/word/numbering.xml?ContentType=application/vnd.openxmlformats-officedocument.wordprocessingml.numbering+xml">
        <DigestMethod Algorithm="http://www.w3.org/2000/09/xmldsig#sha1"/>
        <DigestValue>yOU4UEyWjlDucm1iKjzOCqWe26g=</DigestValue>
      </Reference>
      <Reference URI="/word/settings.xml?ContentType=application/vnd.openxmlformats-officedocument.wordprocessingml.settings+xml">
        <DigestMethod Algorithm="http://www.w3.org/2000/09/xmldsig#sha1"/>
        <DigestValue>LCc/xL0Av1KfUmseT4RT0M5OdNA=</DigestValue>
      </Reference>
      <Reference URI="/word/styles.xml?ContentType=application/vnd.openxmlformats-officedocument.wordprocessingml.styles+xml">
        <DigestMethod Algorithm="http://www.w3.org/2000/09/xmldsig#sha1"/>
        <DigestValue>ISrbCS2IiMd+44yAD2sR2Tg8vIA=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qgalOnA4dRgMFV3NMIu4wvQwrCY=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2025-10-24T23:33:05Z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2025-10-24T23:33:05Z</xd:SigningTime>
          <xd:SigningCertificate>
            <xd:Cert>
              <xd:CertDigest>
                <DigestMethod Algorithm="http://www.w3.org/2000/09/xmldsig#sha1"/>
                <DigestValue>Dd5rfIQ4ffnwBEUVBLTbdbmuVyU=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115710112440627202134549176287365670163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1929</Words>
  <Characters>11000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ПРОДАВЕЦ______________________</vt:lpstr>
    </vt:vector>
  </TitlesOfParts>
  <Company/>
  <LinksUpToDate>false</LinksUpToDate>
  <CharactersWithSpaces>12904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ПРОДАВЕЦ______________________</dc:title>
  <dc:subject/>
  <dc:creator>ПОКУПАТЕЛЬ ___________________</dc:creator>
  <cp:keywords/>
  <dc:description/>
  <cp:lastModifiedBy>810903</cp:lastModifiedBy>
  <cp:revision>3</cp:revision>
  <dcterms:created xsi:type="dcterms:W3CDTF">2025-09-01T22:25:00Z</dcterms:created>
  <dcterms:modified xsi:type="dcterms:W3CDTF">2025-10-24T23:32:00Z</dcterms:modified>
</cp:coreProperties>
</file>