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FC4E4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0E86972A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1B4E16F2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1C58F766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4D108A52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387B66E6">
      <w:pPr>
        <w:pStyle w:val="5"/>
        <w:jc w:val="right"/>
        <w:rPr>
          <w:color w:val="43A6BE"/>
          <w:sz w:val="26"/>
          <w:szCs w:val="26"/>
          <w:lang w:val="ru-RU"/>
        </w:rPr>
      </w:pPr>
    </w:p>
    <w:p w14:paraId="28CBDD44">
      <w:pPr>
        <w:pStyle w:val="5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6FBF9861">
      <w:pPr>
        <w:pStyle w:val="5"/>
        <w:jc w:val="right"/>
        <w:rPr>
          <w:rFonts w:hint="default"/>
          <w:lang w:val="ru-RU"/>
        </w:rPr>
      </w:pPr>
      <w:r>
        <w:rPr>
          <w:rFonts w:hint="default"/>
          <w:lang w:val="ru-RU"/>
        </w:rPr>
        <w:t xml:space="preserve">Сединина Екатерина Павловна </w:t>
      </w:r>
    </w:p>
    <w:p w14:paraId="4C520974">
      <w:pPr>
        <w:pStyle w:val="5"/>
        <w:jc w:val="right"/>
        <w:rPr>
          <w:lang w:val="ru-RU"/>
        </w:rPr>
      </w:pPr>
      <w:r>
        <w:rPr>
          <w:rFonts w:hint="default"/>
          <w:lang w:val="ru-RU"/>
        </w:rPr>
        <w:t>ИНН 593303905654,</w:t>
      </w:r>
    </w:p>
    <w:p w14:paraId="5F338669">
      <w:pPr>
        <w:pStyle w:val="5"/>
        <w:jc w:val="center"/>
        <w:rPr>
          <w:lang w:val="ru-RU"/>
        </w:rPr>
      </w:pPr>
    </w:p>
    <w:p w14:paraId="2F588232">
      <w:pPr>
        <w:pStyle w:val="5"/>
        <w:jc w:val="center"/>
        <w:rPr>
          <w:lang w:val="ru-RU"/>
        </w:rPr>
      </w:pPr>
    </w:p>
    <w:p w14:paraId="3A15E703">
      <w:pPr>
        <w:pStyle w:val="5"/>
        <w:jc w:val="center"/>
        <w:rPr>
          <w:lang w:val="ru-RU"/>
        </w:rPr>
      </w:pPr>
    </w:p>
    <w:p w14:paraId="29100D76">
      <w:pPr>
        <w:pStyle w:val="5"/>
        <w:jc w:val="center"/>
        <w:rPr>
          <w:lang w:val="ru-RU"/>
        </w:rPr>
      </w:pPr>
    </w:p>
    <w:p w14:paraId="4E554145">
      <w:pPr>
        <w:pStyle w:val="5"/>
        <w:jc w:val="center"/>
        <w:rPr>
          <w:lang w:val="ru-RU"/>
        </w:rPr>
      </w:pPr>
    </w:p>
    <w:p w14:paraId="6FD95CB3">
      <w:pPr>
        <w:pStyle w:val="5"/>
        <w:jc w:val="center"/>
        <w:rPr>
          <w:lang w:val="ru-RU"/>
        </w:rPr>
      </w:pPr>
    </w:p>
    <w:p w14:paraId="5677C869">
      <w:pPr>
        <w:pStyle w:val="5"/>
        <w:jc w:val="center"/>
        <w:rPr>
          <w:lang w:val="ru-RU"/>
        </w:rPr>
      </w:pPr>
      <w:r>
        <w:rPr>
          <w:lang w:val="ru-RU"/>
        </w:rPr>
        <w:t>Заявление</w:t>
      </w:r>
    </w:p>
    <w:p w14:paraId="444156EF">
      <w:pPr>
        <w:pStyle w:val="5"/>
        <w:rPr>
          <w:rFonts w:hint="default"/>
          <w:lang w:val="ru-RU"/>
        </w:rPr>
      </w:pPr>
      <w:r>
        <w:rPr>
          <w:lang w:val="ru-RU"/>
        </w:rPr>
        <w:t xml:space="preserve">Я, </w:t>
      </w:r>
      <w:r>
        <w:rPr>
          <w:rFonts w:hint="default"/>
          <w:lang w:val="ru-RU"/>
        </w:rPr>
        <w:t xml:space="preserve">Сединина Екатерина Павловна </w:t>
      </w:r>
      <w:r>
        <w:rPr>
          <w:lang w:val="ru-RU"/>
        </w:rPr>
        <w:t xml:space="preserve">, организатор торгов </w:t>
      </w:r>
      <w:r>
        <w:rPr>
          <w:rFonts w:hint="default"/>
          <w:lang w:val="ru-RU"/>
        </w:rPr>
        <w:t xml:space="preserve">56715-ОАОФ </w:t>
      </w:r>
      <w:r>
        <w:rPr>
          <w:lang w:val="ru-RU"/>
        </w:rPr>
        <w:t>(Идентификационный номер торгов) прошу отменить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торги по Лоту №</w:t>
      </w:r>
      <w:r>
        <w:rPr>
          <w:rFonts w:hint="default"/>
          <w:lang w:val="ru-RU"/>
        </w:rPr>
        <w:t>1</w:t>
      </w:r>
      <w:r>
        <w:rPr>
          <w:lang w:val="ru-RU"/>
        </w:rPr>
        <w:t>, в связи с</w:t>
      </w:r>
      <w:r>
        <w:rPr>
          <w:rFonts w:hint="default"/>
          <w:lang w:val="ru-RU"/>
        </w:rPr>
        <w:t xml:space="preserve"> тем что имущество не включено в конкурсную массу</w:t>
      </w:r>
    </w:p>
    <w:p w14:paraId="0FF5E9B7">
      <w:pPr>
        <w:pStyle w:val="5"/>
        <w:rPr>
          <w:lang w:val="ru-RU"/>
        </w:rPr>
      </w:pPr>
    </w:p>
    <w:p w14:paraId="17315410">
      <w:pPr>
        <w:pStyle w:val="5"/>
        <w:rPr>
          <w:lang w:val="ru-RU"/>
        </w:rPr>
      </w:pPr>
    </w:p>
    <w:p w14:paraId="333C944A">
      <w:pPr>
        <w:pStyle w:val="5"/>
        <w:rPr>
          <w:lang w:val="ru-RU"/>
        </w:rPr>
      </w:pPr>
    </w:p>
    <w:p w14:paraId="4A317F92">
      <w:pPr>
        <w:pStyle w:val="5"/>
        <w:rPr>
          <w:rFonts w:hint="default"/>
          <w:lang w:val="ru-RU"/>
        </w:rPr>
      </w:pPr>
      <w:r>
        <w:rPr>
          <w:lang w:val="ru-RU"/>
        </w:rPr>
        <w:t>Дата:</w:t>
      </w:r>
      <w:r>
        <w:rPr>
          <w:rFonts w:hint="default"/>
          <w:lang w:val="ru-RU"/>
        </w:rPr>
        <w:t>22.10.2025</w:t>
      </w:r>
      <w:bookmarkStart w:id="0" w:name="_GoBack"/>
      <w:bookmarkEnd w:id="0"/>
    </w:p>
    <w:p w14:paraId="62DF24C5">
      <w:pPr>
        <w:pStyle w:val="5"/>
        <w:rPr>
          <w:lang w:val="ru-RU"/>
        </w:rPr>
      </w:pPr>
    </w:p>
    <w:p w14:paraId="4F348A58">
      <w:pPr>
        <w:pStyle w:val="5"/>
        <w:rPr>
          <w:lang w:val="ru-RU"/>
        </w:rPr>
      </w:pPr>
    </w:p>
    <w:p w14:paraId="0E7D8BF7">
      <w:pPr>
        <w:pStyle w:val="5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14:paraId="39BC5884">
      <w:pPr>
        <w:pStyle w:val="5"/>
        <w:rPr>
          <w:lang w:val="ru-RU"/>
        </w:rPr>
      </w:pPr>
    </w:p>
    <w:p w14:paraId="274B6F14">
      <w:pPr>
        <w:pStyle w:val="5"/>
        <w:rPr>
          <w:lang w:val="ru-RU"/>
        </w:rPr>
      </w:pPr>
    </w:p>
    <w:p w14:paraId="74A60F01">
      <w:pPr>
        <w:pStyle w:val="5"/>
        <w:rPr>
          <w:lang w:val="ru-RU"/>
        </w:rPr>
      </w:pPr>
    </w:p>
    <w:p w14:paraId="56FFB35D">
      <w:pPr>
        <w:pStyle w:val="5"/>
        <w:rPr>
          <w:lang w:val="ru-RU"/>
        </w:rPr>
      </w:pPr>
    </w:p>
    <w:sectPr>
      <w:pgSz w:w="11905" w:h="16837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6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C605FF"/>
    <w:rsid w:val="00FF1937"/>
    <w:rsid w:val="4065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basedOn w:val="4"/>
    <w:next w:val="6"/>
    <w:uiPriority w:val="0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"/>
    <w:basedOn w:val="5"/>
    <w:next w:val="6"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5">
    <w:name w:val="Standard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6">
    <w:name w:val="Text body"/>
    <w:basedOn w:val="5"/>
    <w:uiPriority w:val="0"/>
    <w:pPr>
      <w:spacing w:after="120"/>
    </w:pPr>
  </w:style>
  <w:style w:type="paragraph" w:styleId="9">
    <w:name w:val="caption"/>
    <w:basedOn w:val="5"/>
    <w:uiPriority w:val="0"/>
    <w:pPr>
      <w:suppressLineNumbers/>
      <w:spacing w:before="120" w:after="120"/>
    </w:pPr>
    <w:rPr>
      <w:i/>
      <w:iCs/>
    </w:rPr>
  </w:style>
  <w:style w:type="paragraph" w:styleId="10">
    <w:name w:val="List"/>
    <w:basedOn w:val="6"/>
    <w:uiPriority w:val="0"/>
  </w:style>
  <w:style w:type="paragraph" w:customStyle="1" w:styleId="11">
    <w:name w:val="Index"/>
    <w:basedOn w:val="5"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91</Words>
  <Characters>519</Characters>
  <Lines>4</Lines>
  <Paragraphs>1</Paragraphs>
  <TotalTime>1</TotalTime>
  <ScaleCrop>false</ScaleCrop>
  <LinksUpToDate>false</LinksUpToDate>
  <CharactersWithSpaces>609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2019-06-28T12:54:00Z</dcterms:created>
  <dc:creator>User</dc:creator>
  <cp:lastModifiedBy>user</cp:lastModifiedBy>
  <dcterms:modified xsi:type="dcterms:W3CDTF">2025-10-22T07:46:05Z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ProductBuildVer">
    <vt:lpwstr>1049-12.2.0.18283</vt:lpwstr>
  </property>
  <property fmtid="{D5CDD505-2E9C-101B-9397-08002B2CF9AE}" pid="7" name="ICV">
    <vt:lpwstr>B64B1917C73847AEB64C93E827A06762_13</vt:lpwstr>
  </property>
</Properties>
</file>