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B4C6E5B" w:rsidR="000A052A" w:rsidRPr="00FF7C37" w:rsidRDefault="00721B3D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21B3D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721B3D">
        <w:rPr>
          <w:rStyle w:val="paragraph"/>
          <w:rFonts w:ascii="Times New Roman" w:hAnsi="Times New Roman"/>
          <w:sz w:val="18"/>
          <w:szCs w:val="18"/>
        </w:rPr>
        <w:t>Гизатуллина</w:t>
      </w:r>
      <w:proofErr w:type="spellEnd"/>
      <w:r w:rsidRPr="00721B3D">
        <w:rPr>
          <w:rStyle w:val="paragraph"/>
          <w:rFonts w:ascii="Times New Roman" w:hAnsi="Times New Roman"/>
          <w:sz w:val="18"/>
          <w:szCs w:val="18"/>
        </w:rPr>
        <w:t xml:space="preserve"> Рамиля </w:t>
      </w:r>
      <w:proofErr w:type="spellStart"/>
      <w:r w:rsidRPr="00721B3D">
        <w:rPr>
          <w:rStyle w:val="paragraph"/>
          <w:rFonts w:ascii="Times New Roman" w:hAnsi="Times New Roman"/>
          <w:sz w:val="18"/>
          <w:szCs w:val="18"/>
        </w:rPr>
        <w:t>Ринатовича</w:t>
      </w:r>
      <w:proofErr w:type="spellEnd"/>
      <w:r w:rsidRPr="00721B3D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721B3D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721B3D">
        <w:rPr>
          <w:rStyle w:val="paragraph"/>
          <w:rFonts w:ascii="Times New Roman" w:hAnsi="Times New Roman"/>
          <w:sz w:val="18"/>
          <w:szCs w:val="18"/>
        </w:rPr>
        <w:t xml:space="preserve">./м.р.:17.05.1995, гор. Астрахань , СНИЛС 14289433785, ИНН 302502328397, адрес: 414024, Астраханская обл., г. Астрахань, ул. Неманская, д. 23), Киселёв Владислав Вячеславович (ИНН 132814097117, СНИЛС 16790933615)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21B3D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721B3D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оф. 1004), действующий на основании Решения Арбитражного суда Астраханской области от 13.02.2025 по делу № А06-251/2025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FC6969B" w14:textId="77777777" w:rsidR="00721B3D" w:rsidRDefault="00721B3D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21B3D">
        <w:rPr>
          <w:rFonts w:ascii="Times New Roman" w:hAnsi="Times New Roman"/>
          <w:i/>
          <w:sz w:val="20"/>
          <w:szCs w:val="20"/>
        </w:rPr>
        <w:t xml:space="preserve">Лот №1: Земельный участок, площадью 808 +/- 7 </w:t>
      </w:r>
      <w:proofErr w:type="spellStart"/>
      <w:r w:rsidRPr="00721B3D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Pr="00721B3D">
        <w:rPr>
          <w:rFonts w:ascii="Times New Roman" w:hAnsi="Times New Roman"/>
          <w:i/>
          <w:sz w:val="20"/>
          <w:szCs w:val="20"/>
        </w:rPr>
        <w:t xml:space="preserve">., категория земель: Земли населенных пунктов, разрешенное использование: для садоводства, расположенного по адресу: Астраханская область, г. Астрахань, р-н. </w:t>
      </w:r>
      <w:proofErr w:type="spellStart"/>
      <w:r w:rsidRPr="00721B3D">
        <w:rPr>
          <w:rFonts w:ascii="Times New Roman" w:hAnsi="Times New Roman"/>
          <w:i/>
          <w:sz w:val="20"/>
          <w:szCs w:val="20"/>
        </w:rPr>
        <w:t>Трусовский</w:t>
      </w:r>
      <w:proofErr w:type="spellEnd"/>
      <w:r w:rsidRPr="00721B3D">
        <w:rPr>
          <w:rFonts w:ascii="Times New Roman" w:hAnsi="Times New Roman"/>
          <w:i/>
          <w:sz w:val="20"/>
          <w:szCs w:val="20"/>
        </w:rPr>
        <w:t xml:space="preserve"> с/т "Малая Дарма", участок №4, с кадастровым номером: 30:12:042026:267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1D61927F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721B3D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721B3D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721B3D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721B3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21B3D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721B3D" w:rsidRPr="00721B3D">
        <w:rPr>
          <w:rStyle w:val="paragraph"/>
          <w:rFonts w:ascii="Times New Roman" w:hAnsi="Times New Roman"/>
          <w:sz w:val="18"/>
          <w:szCs w:val="18"/>
        </w:rPr>
        <w:t>Гизатуллин</w:t>
      </w:r>
      <w:proofErr w:type="spellEnd"/>
      <w:r w:rsidR="00721B3D" w:rsidRPr="00721B3D">
        <w:rPr>
          <w:rStyle w:val="paragraph"/>
          <w:rFonts w:ascii="Times New Roman" w:hAnsi="Times New Roman"/>
          <w:sz w:val="18"/>
          <w:szCs w:val="18"/>
        </w:rPr>
        <w:t xml:space="preserve"> Рамиль </w:t>
      </w:r>
      <w:proofErr w:type="spellStart"/>
      <w:r w:rsidR="00721B3D" w:rsidRPr="00721B3D">
        <w:rPr>
          <w:rStyle w:val="paragraph"/>
          <w:rFonts w:ascii="Times New Roman" w:hAnsi="Times New Roman"/>
          <w:sz w:val="18"/>
          <w:szCs w:val="18"/>
        </w:rPr>
        <w:t>Ринатович</w:t>
      </w:r>
      <w:proofErr w:type="spellEnd"/>
      <w:r w:rsidR="00721B3D" w:rsidRPr="00721B3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21B3D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721B3D" w:rsidRPr="00721B3D">
        <w:rPr>
          <w:rStyle w:val="paragraph"/>
          <w:rFonts w:ascii="Times New Roman" w:hAnsi="Times New Roman"/>
          <w:sz w:val="18"/>
          <w:szCs w:val="18"/>
        </w:rPr>
        <w:t>40817810550205653918</w:t>
      </w:r>
      <w:r w:rsidR="00BE49EC" w:rsidRPr="00721B3D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721B3D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566038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4374BAF7" w:rsidR="00017565" w:rsidRPr="00721B3D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56918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721B3D" w:rsidRPr="00721B3D">
              <w:rPr>
                <w:i/>
                <w:sz w:val="18"/>
                <w:szCs w:val="18"/>
                <w:lang w:val="ru-RU"/>
              </w:rPr>
              <w:t>Гизатуллина</w:t>
            </w:r>
            <w:proofErr w:type="spellEnd"/>
            <w:r w:rsidR="00721B3D" w:rsidRPr="00721B3D">
              <w:rPr>
                <w:i/>
                <w:sz w:val="18"/>
                <w:szCs w:val="18"/>
                <w:lang w:val="ru-RU"/>
              </w:rPr>
              <w:t xml:space="preserve"> Рамиля </w:t>
            </w:r>
            <w:proofErr w:type="spellStart"/>
            <w:r w:rsidR="00721B3D" w:rsidRPr="00721B3D">
              <w:rPr>
                <w:i/>
                <w:sz w:val="18"/>
                <w:szCs w:val="18"/>
                <w:lang w:val="ru-RU"/>
              </w:rPr>
              <w:t>Ринатовича</w:t>
            </w:r>
            <w:proofErr w:type="spellEnd"/>
            <w:r w:rsidR="00721B3D" w:rsidRPr="00721B3D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721B3D" w:rsidRPr="00721B3D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721B3D" w:rsidRPr="00721B3D">
              <w:rPr>
                <w:i/>
                <w:sz w:val="18"/>
                <w:szCs w:val="18"/>
                <w:lang w:val="ru-RU"/>
              </w:rPr>
              <w:t>./м.р.:17.05.1995, гор. Астрахань, СНИЛС 14289433785, ИНН 302502328397, адрес: 414024, Астраханская обл., г. Астрахань, ул. Неманская, д. 23)</w:t>
            </w:r>
            <w:r w:rsidRPr="00556918">
              <w:rPr>
                <w:i/>
                <w:sz w:val="18"/>
                <w:szCs w:val="18"/>
                <w:lang w:val="ru-RU"/>
              </w:rPr>
              <w:t>, Киселёв Владислав Вячеславович (ИНН 132814097117, СНИЛС 167-909-336 15)</w:t>
            </w:r>
            <w:r w:rsidR="00721B3D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556918">
              <w:rPr>
                <w:i/>
                <w:sz w:val="18"/>
                <w:szCs w:val="18"/>
                <w:lang w:val="ru-RU"/>
              </w:rPr>
              <w:t xml:space="preserve">адрес для корреспонденции: 302000, обл. </w:t>
            </w:r>
            <w:r w:rsidRPr="00721B3D">
              <w:rPr>
                <w:i/>
                <w:sz w:val="18"/>
                <w:szCs w:val="18"/>
                <w:lang w:val="ru-RU"/>
              </w:rPr>
              <w:t>Орловская, г. Орёл, а/я 105)</w:t>
            </w:r>
          </w:p>
          <w:p w14:paraId="13B99DBE" w14:textId="77777777" w:rsidR="00556918" w:rsidRPr="00721B3D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462C877A" w:rsidR="00BE49EC" w:rsidRPr="00721B3D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721B3D"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Гизатуллин</w:t>
            </w:r>
            <w:proofErr w:type="spellEnd"/>
            <w:r w:rsidR="00721B3D"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Рамиль </w:t>
            </w:r>
            <w:proofErr w:type="spellStart"/>
            <w:r w:rsidR="00721B3D"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Ринатович</w:t>
            </w:r>
            <w:proofErr w:type="spellEnd"/>
          </w:p>
          <w:p w14:paraId="5646F455" w14:textId="126142EA" w:rsidR="00BE49EC" w:rsidRPr="00721B3D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721B3D"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40817810550205653918</w:t>
            </w:r>
          </w:p>
          <w:p w14:paraId="7B183B3D" w14:textId="77777777" w:rsidR="00BE49EC" w:rsidRPr="00721B3D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721B3D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4401116480</w:t>
            </w: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FF7C3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703574E3" w:rsidR="00BE49EC" w:rsidRDefault="00BE49EC" w:rsidP="00721B3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DD21C87" w14:textId="77777777" w:rsidR="00721B3D" w:rsidRDefault="00721B3D" w:rsidP="00721B3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" w:name="_GoBack"/>
            <w:bookmarkEnd w:id="1"/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FF7C3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4DF3" w14:textId="77777777" w:rsidR="003F0FC9" w:rsidRDefault="003F0FC9" w:rsidP="005F791F">
      <w:pPr>
        <w:spacing w:after="0" w:line="240" w:lineRule="auto"/>
      </w:pPr>
      <w:r>
        <w:separator/>
      </w:r>
    </w:p>
  </w:endnote>
  <w:endnote w:type="continuationSeparator" w:id="0">
    <w:p w14:paraId="6B3F6B15" w14:textId="77777777" w:rsidR="003F0FC9" w:rsidRDefault="003F0FC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9" w14:textId="77777777" w:rsidR="003F0FC9" w:rsidRDefault="003F0FC9" w:rsidP="005F791F">
      <w:pPr>
        <w:spacing w:after="0" w:line="240" w:lineRule="auto"/>
      </w:pPr>
      <w:r>
        <w:separator/>
      </w:r>
    </w:p>
  </w:footnote>
  <w:footnote w:type="continuationSeparator" w:id="0">
    <w:p w14:paraId="08F7504D" w14:textId="77777777" w:rsidR="003F0FC9" w:rsidRDefault="003F0FC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9532A"/>
    <w:rsid w:val="006F4B2F"/>
    <w:rsid w:val="00721B3D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2025-10-15T07:46:00Z</dcterms:created>
  <dcterms:modified xsi:type="dcterms:W3CDTF">2025-10-15T07:46:00Z</dcterms:modified>
</cp:coreProperties>
</file>