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A219D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219D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219D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219D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219D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219D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219D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A219D0" w:rsidRDefault="00214166" w:rsidP="00274F88">
      <w:pPr>
        <w:spacing w:after="0" w:line="240" w:lineRule="auto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8E5ED9D" w:rsidR="000A052A" w:rsidRPr="00A219D0" w:rsidRDefault="00A219D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Сластиненко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Валерия Николаевича (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Кемеровской области от 14 января 2025 г. по делу № А27-21674/2024, </w:t>
      </w:r>
      <w:r w:rsidR="000A052A" w:rsidRPr="00A219D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219D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219D0">
        <w:rPr>
          <w:rFonts w:ascii="Times New Roman" w:hAnsi="Times New Roman"/>
          <w:sz w:val="18"/>
          <w:szCs w:val="18"/>
        </w:rPr>
        <w:t>,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219D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C595B8E" w14:textId="77777777" w:rsidR="00274F88" w:rsidRPr="00274F88" w:rsidRDefault="00274F88" w:rsidP="00274F8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74F88">
        <w:rPr>
          <w:rFonts w:ascii="Times New Roman" w:hAnsi="Times New Roman"/>
          <w:i/>
          <w:sz w:val="20"/>
          <w:szCs w:val="20"/>
        </w:rPr>
        <w:t xml:space="preserve">Лот №4: Вид объекта Здание Кадастровый номер 42:10:0402006:411 Адрес (местоположение) Кемеровская область, р-н. </w:t>
      </w:r>
      <w:proofErr w:type="spellStart"/>
      <w:r w:rsidRPr="00274F88">
        <w:rPr>
          <w:rFonts w:ascii="Times New Roman" w:hAnsi="Times New Roman"/>
          <w:i/>
          <w:sz w:val="20"/>
          <w:szCs w:val="20"/>
        </w:rPr>
        <w:t>Прокопьевский</w:t>
      </w:r>
      <w:proofErr w:type="spellEnd"/>
      <w:r w:rsidRPr="00274F88">
        <w:rPr>
          <w:rFonts w:ascii="Times New Roman" w:hAnsi="Times New Roman"/>
          <w:i/>
          <w:sz w:val="20"/>
          <w:szCs w:val="20"/>
        </w:rPr>
        <w:t xml:space="preserve">, с. </w:t>
      </w:r>
      <w:proofErr w:type="spellStart"/>
      <w:r w:rsidRPr="00274F88">
        <w:rPr>
          <w:rFonts w:ascii="Times New Roman" w:hAnsi="Times New Roman"/>
          <w:i/>
          <w:sz w:val="20"/>
          <w:szCs w:val="20"/>
        </w:rPr>
        <w:t>Иганино</w:t>
      </w:r>
      <w:proofErr w:type="spellEnd"/>
      <w:r w:rsidRPr="00274F88">
        <w:rPr>
          <w:rFonts w:ascii="Times New Roman" w:hAnsi="Times New Roman"/>
          <w:i/>
          <w:sz w:val="20"/>
          <w:szCs w:val="20"/>
        </w:rPr>
        <w:t xml:space="preserve">, ул. Заречная, д. 18 Площадь, м2 18 Назначение Жилое Наименование Индивидуальный жилой дом Количество этажей, в том числе подземных этажей 1 Материал </w:t>
      </w:r>
      <w:proofErr w:type="spellStart"/>
      <w:r w:rsidRPr="00274F88">
        <w:rPr>
          <w:rFonts w:ascii="Times New Roman" w:hAnsi="Times New Roman"/>
          <w:i/>
          <w:sz w:val="20"/>
          <w:szCs w:val="20"/>
        </w:rPr>
        <w:t>наружних</w:t>
      </w:r>
      <w:proofErr w:type="spellEnd"/>
      <w:r w:rsidRPr="00274F88">
        <w:rPr>
          <w:rFonts w:ascii="Times New Roman" w:hAnsi="Times New Roman"/>
          <w:i/>
          <w:sz w:val="20"/>
          <w:szCs w:val="20"/>
        </w:rPr>
        <w:t xml:space="preserve"> стен Рубленые Вид государственной регистрации права Общая долевая собственность, ¼</w:t>
      </w:r>
    </w:p>
    <w:p w14:paraId="1B1A30BA" w14:textId="77777777" w:rsidR="00274F88" w:rsidRPr="00274F88" w:rsidRDefault="00274F88" w:rsidP="00274F8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60D51029" w14:textId="77777777" w:rsidR="00274F88" w:rsidRDefault="00274F88" w:rsidP="00274F8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74F88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42:10:0402006:64 Адрес (местоположение) Кемеровская область, р-н. </w:t>
      </w:r>
      <w:proofErr w:type="spellStart"/>
      <w:r w:rsidRPr="00274F88">
        <w:rPr>
          <w:rFonts w:ascii="Times New Roman" w:hAnsi="Times New Roman"/>
          <w:i/>
          <w:sz w:val="20"/>
          <w:szCs w:val="20"/>
        </w:rPr>
        <w:t>Прокопьевский</w:t>
      </w:r>
      <w:proofErr w:type="spellEnd"/>
      <w:r w:rsidRPr="00274F88">
        <w:rPr>
          <w:rFonts w:ascii="Times New Roman" w:hAnsi="Times New Roman"/>
          <w:i/>
          <w:sz w:val="20"/>
          <w:szCs w:val="20"/>
        </w:rPr>
        <w:t xml:space="preserve">, с. </w:t>
      </w:r>
      <w:proofErr w:type="spellStart"/>
      <w:r w:rsidRPr="00274F88">
        <w:rPr>
          <w:rFonts w:ascii="Times New Roman" w:hAnsi="Times New Roman"/>
          <w:i/>
          <w:sz w:val="20"/>
          <w:szCs w:val="20"/>
        </w:rPr>
        <w:t>Иганино</w:t>
      </w:r>
      <w:proofErr w:type="spellEnd"/>
      <w:r w:rsidRPr="00274F88">
        <w:rPr>
          <w:rFonts w:ascii="Times New Roman" w:hAnsi="Times New Roman"/>
          <w:i/>
          <w:sz w:val="20"/>
          <w:szCs w:val="20"/>
        </w:rPr>
        <w:t>, ул. Заречная, д. 18 Площадь, м2 4500,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хозяйства, личное подсобное хозяйство Вид, номер, дата и время государственной регистрации права Общая долевая собственность, 1/2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68D968A" w:rsidR="00444125" w:rsidRPr="00A219D0" w:rsidRDefault="000A052A" w:rsidP="00274F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A219D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219D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219D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219D0" w:rsidRPr="00A219D0">
        <w:rPr>
          <w:rStyle w:val="paragraph"/>
          <w:rFonts w:ascii="Times New Roman" w:hAnsi="Times New Roman"/>
          <w:sz w:val="18"/>
          <w:szCs w:val="18"/>
        </w:rPr>
        <w:t>СЛАСТИНЕНКО ВАЛЕРИЙ НИКОЛАЕВИЧ</w:t>
      </w:r>
      <w:r w:rsid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219D0" w:rsidRPr="00A219D0">
        <w:rPr>
          <w:rStyle w:val="paragraph"/>
          <w:rFonts w:ascii="Times New Roman" w:hAnsi="Times New Roman"/>
          <w:sz w:val="18"/>
          <w:szCs w:val="18"/>
        </w:rPr>
        <w:t>40817810850200491668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219D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219D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219D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219D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A219D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A219D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219D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219D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219D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219D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219D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219D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219D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219D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A219D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219D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219D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E87E96B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A219D0" w:rsidRPr="00A219D0">
              <w:rPr>
                <w:i/>
                <w:sz w:val="18"/>
                <w:szCs w:val="18"/>
                <w:lang w:val="ru-RU"/>
              </w:rPr>
              <w:t>Сластиненко</w:t>
            </w:r>
            <w:proofErr w:type="spellEnd"/>
            <w:r w:rsidR="00A219D0" w:rsidRPr="00A219D0">
              <w:rPr>
                <w:i/>
                <w:sz w:val="18"/>
                <w:szCs w:val="18"/>
                <w:lang w:val="ru-RU"/>
              </w:rPr>
              <w:t xml:space="preserve"> Валерия Николаевича (</w:t>
            </w:r>
            <w:proofErr w:type="spellStart"/>
            <w:r w:rsidR="00A219D0" w:rsidRPr="00A219D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A219D0" w:rsidRPr="00A219D0">
              <w:rPr>
                <w:i/>
                <w:sz w:val="18"/>
                <w:szCs w:val="18"/>
                <w:lang w:val="ru-RU"/>
              </w:rPr>
              <w:t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36),</w:t>
            </w:r>
            <w:r w:rsidRPr="00A219D0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219D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A219D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A219D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A219D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A219D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A219D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D5C3096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A219D0" w:rsidRPr="00A219D0">
              <w:rPr>
                <w:i/>
                <w:sz w:val="18"/>
                <w:szCs w:val="18"/>
                <w:lang w:val="ru-RU"/>
              </w:rPr>
              <w:t>СЛАСТИНЕНКО ВАЛЕРИЙ НИКОЛАЕВИЧ</w:t>
            </w:r>
          </w:p>
          <w:p w14:paraId="31AB20DA" w14:textId="1FD2EA36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A219D0" w:rsidRPr="00A219D0">
              <w:rPr>
                <w:i/>
                <w:sz w:val="18"/>
                <w:szCs w:val="18"/>
                <w:lang w:val="ru-RU"/>
              </w:rPr>
              <w:t>40817810850200491668</w:t>
            </w:r>
          </w:p>
          <w:p w14:paraId="0D181B26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lastRenderedPageBreak/>
              <w:t xml:space="preserve">КПП: 544543001 </w:t>
            </w:r>
          </w:p>
          <w:p w14:paraId="72179E71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A219D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A219D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A219D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219D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219D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219D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219D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219D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3F12A575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624F72" w14:textId="5B8EAF5D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EA72A8" w14:textId="3C3D51C7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77025B" w14:textId="77777777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A219D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74F88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7566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19D0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2025-08-22T07:47:00Z</dcterms:created>
  <dcterms:modified xsi:type="dcterms:W3CDTF">2025-08-22T07:47:00Z</dcterms:modified>
</cp:coreProperties>
</file>