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5C57E59" w14:textId="77777777" w:rsidR="00AE5C77" w:rsidRPr="009F747F" w:rsidRDefault="00AE5C77">
      <w:pPr>
        <w:autoSpaceDE w:val="0"/>
        <w:ind w:firstLine="540"/>
        <w:jc w:val="center"/>
        <w:rPr>
          <w:b/>
          <w:sz w:val="20"/>
          <w:szCs w:val="20"/>
        </w:rPr>
      </w:pPr>
      <w:r w:rsidRPr="009F747F">
        <w:rPr>
          <w:b/>
          <w:sz w:val="20"/>
          <w:szCs w:val="20"/>
        </w:rPr>
        <w:t>ДОГОВОР О ЗАДАТКЕ № ________</w:t>
      </w:r>
    </w:p>
    <w:p w14:paraId="448D0349" w14:textId="77777777" w:rsidR="00AE5C77" w:rsidRDefault="00AE5C77">
      <w:pPr>
        <w:autoSpaceDE w:val="0"/>
        <w:ind w:firstLine="540"/>
        <w:jc w:val="both"/>
      </w:pPr>
    </w:p>
    <w:p w14:paraId="70C3D106" w14:textId="77777777" w:rsidR="00AE5C77" w:rsidRPr="00D458A0" w:rsidRDefault="00AE5C77" w:rsidP="000F7F0E">
      <w:pPr>
        <w:autoSpaceDE w:val="0"/>
        <w:jc w:val="both"/>
        <w:rPr>
          <w:sz w:val="20"/>
          <w:szCs w:val="20"/>
        </w:rPr>
      </w:pPr>
      <w:r w:rsidRPr="00D458A0">
        <w:rPr>
          <w:sz w:val="20"/>
          <w:szCs w:val="20"/>
        </w:rPr>
        <w:t>г. </w:t>
      </w:r>
      <w:r w:rsidR="00E4313E" w:rsidRPr="00D458A0">
        <w:rPr>
          <w:sz w:val="20"/>
          <w:szCs w:val="20"/>
        </w:rPr>
        <w:t>Санкт-Петербург «___» ______ 20</w:t>
      </w:r>
      <w:r w:rsidR="004A4CBE" w:rsidRPr="00D458A0">
        <w:rPr>
          <w:sz w:val="20"/>
          <w:szCs w:val="20"/>
        </w:rPr>
        <w:t>2</w:t>
      </w:r>
      <w:r w:rsidR="009D355D" w:rsidRPr="00D458A0">
        <w:rPr>
          <w:sz w:val="20"/>
          <w:szCs w:val="20"/>
        </w:rPr>
        <w:t>5</w:t>
      </w:r>
      <w:r w:rsidRPr="00D458A0">
        <w:rPr>
          <w:sz w:val="20"/>
          <w:szCs w:val="20"/>
        </w:rPr>
        <w:t> года</w:t>
      </w:r>
      <w:r w:rsidRPr="00D458A0">
        <w:rPr>
          <w:sz w:val="20"/>
          <w:szCs w:val="20"/>
        </w:rPr>
        <w:br/>
      </w:r>
    </w:p>
    <w:p w14:paraId="2336B44A" w14:textId="77777777" w:rsidR="00AE5C77" w:rsidRDefault="00FB759A" w:rsidP="00FB759A">
      <w:pPr>
        <w:widowControl w:val="0"/>
        <w:autoSpaceDE w:val="0"/>
        <w:ind w:firstLine="567"/>
        <w:jc w:val="both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Организатор торгов Лукина Юлия Андреевна </w:t>
      </w:r>
      <w:r>
        <w:rPr>
          <w:bCs/>
          <w:sz w:val="20"/>
          <w:szCs w:val="20"/>
        </w:rPr>
        <w:t xml:space="preserve">(ИНН 780606057936), действующий на основании </w:t>
      </w:r>
      <w:r w:rsidR="00D458A0">
        <w:rPr>
          <w:sz w:val="20"/>
          <w:szCs w:val="20"/>
          <w:shd w:val="clear" w:color="auto" w:fill="EAF1F7"/>
        </w:rPr>
        <w:t>Решения Арбитражного суда Краснодарского края от 19.08.2021 г. по делу № А32-20248/2020-4/Б</w:t>
      </w:r>
      <w:r>
        <w:rPr>
          <w:bCs/>
          <w:sz w:val="20"/>
          <w:szCs w:val="20"/>
          <w:lang w:eastAsia="en-US"/>
        </w:rPr>
        <w:t>,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</w:rPr>
        <w:t>именуемая</w:t>
      </w:r>
      <w:r w:rsidR="00AE5C77">
        <w:rPr>
          <w:sz w:val="20"/>
          <w:szCs w:val="20"/>
        </w:rPr>
        <w:t xml:space="preserve"> в дальнейшем «</w:t>
      </w:r>
      <w:r w:rsidR="00AE5C77">
        <w:rPr>
          <w:b/>
          <w:sz w:val="20"/>
          <w:szCs w:val="20"/>
        </w:rPr>
        <w:t>Организатор Торгов</w:t>
      </w:r>
      <w:r w:rsidR="00AE5C77">
        <w:rPr>
          <w:sz w:val="20"/>
          <w:szCs w:val="20"/>
        </w:rPr>
        <w:t xml:space="preserve">», с одной стороны, и </w:t>
      </w:r>
    </w:p>
    <w:p w14:paraId="04AF3DF3" w14:textId="77777777" w:rsidR="00AE5C77" w:rsidRDefault="00AE5C77" w:rsidP="00FB759A">
      <w:pPr>
        <w:autoSpaceDE w:val="0"/>
        <w:ind w:firstLine="540"/>
        <w:jc w:val="both"/>
        <w:rPr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</w:t>
      </w:r>
      <w:r>
        <w:rPr>
          <w:sz w:val="20"/>
          <w:szCs w:val="20"/>
        </w:rPr>
        <w:t>, присоединившийся к настоящему договору, именуемый в дальнейшем «</w:t>
      </w:r>
      <w:r>
        <w:rPr>
          <w:b/>
          <w:sz w:val="20"/>
          <w:szCs w:val="20"/>
        </w:rPr>
        <w:t>Претендент</w:t>
      </w:r>
      <w:r>
        <w:rPr>
          <w:sz w:val="20"/>
          <w:szCs w:val="20"/>
        </w:rPr>
        <w:t>»,</w:t>
      </w:r>
      <w:r w:rsidR="00F55D9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претендент на участие в торгах по продаже </w:t>
      </w:r>
      <w:r w:rsidR="0004420A">
        <w:rPr>
          <w:sz w:val="20"/>
          <w:szCs w:val="20"/>
        </w:rPr>
        <w:t>имущества</w:t>
      </w:r>
      <w:r>
        <w:rPr>
          <w:sz w:val="20"/>
          <w:szCs w:val="20"/>
        </w:rPr>
        <w:t xml:space="preserve"> </w:t>
      </w:r>
      <w:r w:rsidR="002C5E66">
        <w:rPr>
          <w:bCs/>
          <w:sz w:val="20"/>
          <w:szCs w:val="20"/>
          <w:shd w:val="clear" w:color="auto" w:fill="FFFFFF"/>
        </w:rPr>
        <w:t>ОО</w:t>
      </w:r>
      <w:r w:rsidR="00700B70">
        <w:rPr>
          <w:bCs/>
          <w:sz w:val="20"/>
          <w:szCs w:val="20"/>
          <w:shd w:val="clear" w:color="auto" w:fill="FFFFFF"/>
        </w:rPr>
        <w:t>О «</w:t>
      </w:r>
      <w:r w:rsidR="00D458A0">
        <w:rPr>
          <w:bCs/>
          <w:sz w:val="20"/>
          <w:szCs w:val="20"/>
          <w:shd w:val="clear" w:color="auto" w:fill="FFFFFF"/>
        </w:rPr>
        <w:t>Мир</w:t>
      </w:r>
      <w:r w:rsidR="00700B70">
        <w:rPr>
          <w:bCs/>
          <w:sz w:val="20"/>
          <w:szCs w:val="20"/>
          <w:shd w:val="clear" w:color="auto" w:fill="FFFFFF"/>
        </w:rPr>
        <w:t>»</w:t>
      </w:r>
      <w:r w:rsidR="00FB759A">
        <w:rPr>
          <w:bCs/>
          <w:sz w:val="20"/>
          <w:szCs w:val="20"/>
        </w:rPr>
        <w:t xml:space="preserve"> (</w:t>
      </w:r>
      <w:r w:rsidR="00D458A0">
        <w:rPr>
          <w:sz w:val="20"/>
          <w:szCs w:val="20"/>
          <w:shd w:val="clear" w:color="auto" w:fill="EAF1F7"/>
        </w:rPr>
        <w:t>353960, Краснодарский край, село Кирилловка, город Новороссийск, километр ж/д Петля парк "А" 2; ИНН 2315138408 / КПП 231501001 / ОГРН 1072315009260</w:t>
      </w:r>
      <w:r w:rsidR="00FB759A">
        <w:rPr>
          <w:bCs/>
          <w:sz w:val="20"/>
          <w:szCs w:val="20"/>
        </w:rPr>
        <w:t>)</w:t>
      </w:r>
      <w:r w:rsidR="00FB759A"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(именуемое в дальнейшем - Должник) с другой стороны, </w:t>
      </w:r>
    </w:p>
    <w:p w14:paraId="51E83631" w14:textId="77777777" w:rsidR="00AE5C77" w:rsidRDefault="00AE5C77" w:rsidP="00FB759A">
      <w:pPr>
        <w:autoSpaceDE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14:paraId="5473E85D" w14:textId="77777777" w:rsidR="00AE5C77" w:rsidRDefault="00FB759A" w:rsidP="00FB759A">
      <w:pPr>
        <w:pStyle w:val="2"/>
        <w:shd w:val="clear" w:color="auto" w:fill="FFFFFF"/>
        <w:spacing w:before="217" w:after="82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0"/>
          <w:szCs w:val="20"/>
        </w:rPr>
      </w:pPr>
      <w:r>
        <w:rPr>
          <w:rFonts w:ascii="Times New Roman" w:hAnsi="Times New Roman"/>
          <w:b w:val="0"/>
          <w:bCs w:val="0"/>
          <w:i w:val="0"/>
          <w:iCs w:val="0"/>
          <w:sz w:val="20"/>
          <w:szCs w:val="20"/>
          <w:lang w:val="ru-RU"/>
        </w:rPr>
        <w:t xml:space="preserve">           </w:t>
      </w:r>
      <w:r w:rsidR="00AE5C77">
        <w:rPr>
          <w:rFonts w:ascii="Times New Roman" w:hAnsi="Times New Roman"/>
          <w:b w:val="0"/>
          <w:bCs w:val="0"/>
          <w:i w:val="0"/>
          <w:iCs w:val="0"/>
          <w:sz w:val="20"/>
          <w:szCs w:val="20"/>
        </w:rPr>
        <w:t xml:space="preserve">1. В соответствии с условиями Договора Претендент на участие в торгах по продаже имущества Должника включенного в состав Лота № </w:t>
      </w:r>
      <w:r w:rsidR="009C2268">
        <w:rPr>
          <w:rFonts w:ascii="Times New Roman" w:hAnsi="Times New Roman"/>
          <w:b w:val="0"/>
          <w:bCs w:val="0"/>
          <w:i w:val="0"/>
          <w:iCs w:val="0"/>
          <w:sz w:val="20"/>
          <w:szCs w:val="20"/>
          <w:lang w:val="ru-RU"/>
        </w:rPr>
        <w:t>1</w:t>
      </w:r>
      <w:r w:rsidR="00AE5C77">
        <w:rPr>
          <w:rFonts w:ascii="Times New Roman" w:hAnsi="Times New Roman"/>
          <w:b w:val="0"/>
          <w:bCs w:val="0"/>
          <w:i w:val="0"/>
          <w:iCs w:val="0"/>
          <w:sz w:val="20"/>
          <w:szCs w:val="20"/>
        </w:rPr>
        <w:t xml:space="preserve">, проводимых </w:t>
      </w:r>
      <w:r w:rsidR="00302DC4">
        <w:rPr>
          <w:rFonts w:ascii="Times New Roman" w:hAnsi="Times New Roman"/>
          <w:b w:val="0"/>
          <w:bCs w:val="0"/>
          <w:i w:val="0"/>
          <w:iCs w:val="0"/>
          <w:sz w:val="20"/>
          <w:szCs w:val="20"/>
          <w:lang w:val="ru-RU"/>
        </w:rPr>
        <w:t>в</w:t>
      </w:r>
      <w:r w:rsidR="007B046B">
        <w:rPr>
          <w:rFonts w:ascii="Times New Roman" w:hAnsi="Times New Roman"/>
          <w:b w:val="0"/>
          <w:bCs w:val="0"/>
          <w:i w:val="0"/>
          <w:iCs w:val="0"/>
          <w:sz w:val="20"/>
          <w:szCs w:val="20"/>
          <w:lang w:val="ru-RU"/>
        </w:rPr>
        <w:t xml:space="preserve"> период с </w:t>
      </w:r>
      <w:r w:rsidR="00336238">
        <w:rPr>
          <w:rFonts w:ascii="Times New Roman" w:hAnsi="Times New Roman"/>
          <w:b w:val="0"/>
          <w:bCs w:val="0"/>
          <w:i w:val="0"/>
          <w:iCs w:val="0"/>
          <w:sz w:val="20"/>
          <w:szCs w:val="20"/>
          <w:lang w:val="ru-RU"/>
        </w:rPr>
        <w:t>01</w:t>
      </w:r>
      <w:r w:rsidR="007B046B">
        <w:rPr>
          <w:rFonts w:ascii="Times New Roman" w:hAnsi="Times New Roman"/>
          <w:b w:val="0"/>
          <w:bCs w:val="0"/>
          <w:i w:val="0"/>
          <w:iCs w:val="0"/>
          <w:sz w:val="20"/>
          <w:szCs w:val="20"/>
          <w:lang w:val="ru-RU"/>
        </w:rPr>
        <w:t>.</w:t>
      </w:r>
      <w:r w:rsidR="00336238">
        <w:rPr>
          <w:rFonts w:ascii="Times New Roman" w:hAnsi="Times New Roman"/>
          <w:b w:val="0"/>
          <w:bCs w:val="0"/>
          <w:i w:val="0"/>
          <w:iCs w:val="0"/>
          <w:sz w:val="20"/>
          <w:szCs w:val="20"/>
          <w:lang w:val="ru-RU"/>
        </w:rPr>
        <w:t>10</w:t>
      </w:r>
      <w:r w:rsidR="007B046B">
        <w:rPr>
          <w:rFonts w:ascii="Times New Roman" w:hAnsi="Times New Roman"/>
          <w:b w:val="0"/>
          <w:bCs w:val="0"/>
          <w:i w:val="0"/>
          <w:iCs w:val="0"/>
          <w:sz w:val="20"/>
          <w:szCs w:val="20"/>
          <w:lang w:val="ru-RU"/>
        </w:rPr>
        <w:t>.20</w:t>
      </w:r>
      <w:r w:rsidR="00E4313E">
        <w:rPr>
          <w:rFonts w:ascii="Times New Roman" w:hAnsi="Times New Roman"/>
          <w:b w:val="0"/>
          <w:bCs w:val="0"/>
          <w:i w:val="0"/>
          <w:iCs w:val="0"/>
          <w:sz w:val="20"/>
          <w:szCs w:val="20"/>
          <w:lang w:val="ru-RU"/>
        </w:rPr>
        <w:t>2</w:t>
      </w:r>
      <w:r w:rsidR="009D355D">
        <w:rPr>
          <w:rFonts w:ascii="Times New Roman" w:hAnsi="Times New Roman"/>
          <w:b w:val="0"/>
          <w:bCs w:val="0"/>
          <w:i w:val="0"/>
          <w:iCs w:val="0"/>
          <w:sz w:val="20"/>
          <w:szCs w:val="20"/>
          <w:lang w:val="ru-RU"/>
        </w:rPr>
        <w:t>5</w:t>
      </w:r>
      <w:r w:rsidR="00E4313E">
        <w:rPr>
          <w:rFonts w:ascii="Times New Roman" w:hAnsi="Times New Roman"/>
          <w:b w:val="0"/>
          <w:bCs w:val="0"/>
          <w:i w:val="0"/>
          <w:iCs w:val="0"/>
          <w:sz w:val="20"/>
          <w:szCs w:val="20"/>
          <w:lang w:val="ru-RU"/>
        </w:rPr>
        <w:t xml:space="preserve"> по </w:t>
      </w:r>
      <w:r w:rsidR="00336238">
        <w:rPr>
          <w:rFonts w:ascii="Times New Roman" w:hAnsi="Times New Roman"/>
          <w:b w:val="0"/>
          <w:bCs w:val="0"/>
          <w:i w:val="0"/>
          <w:iCs w:val="0"/>
          <w:sz w:val="20"/>
          <w:szCs w:val="20"/>
          <w:lang w:val="ru-RU" w:eastAsia="en-US"/>
        </w:rPr>
        <w:t>27</w:t>
      </w:r>
      <w:r w:rsidR="00F72B33">
        <w:rPr>
          <w:rFonts w:ascii="Times New Roman" w:hAnsi="Times New Roman"/>
          <w:b w:val="0"/>
          <w:bCs w:val="0"/>
          <w:i w:val="0"/>
          <w:iCs w:val="0"/>
          <w:sz w:val="20"/>
          <w:szCs w:val="20"/>
          <w:lang w:val="ru-RU" w:eastAsia="en-US"/>
        </w:rPr>
        <w:t>.</w:t>
      </w:r>
      <w:r w:rsidR="00336238">
        <w:rPr>
          <w:rFonts w:ascii="Times New Roman" w:hAnsi="Times New Roman"/>
          <w:b w:val="0"/>
          <w:bCs w:val="0"/>
          <w:i w:val="0"/>
          <w:iCs w:val="0"/>
          <w:sz w:val="20"/>
          <w:szCs w:val="20"/>
          <w:lang w:val="ru-RU" w:eastAsia="en-US"/>
        </w:rPr>
        <w:t>10</w:t>
      </w:r>
      <w:r w:rsidR="00F72B33">
        <w:rPr>
          <w:rFonts w:ascii="Times New Roman" w:hAnsi="Times New Roman"/>
          <w:b w:val="0"/>
          <w:bCs w:val="0"/>
          <w:i w:val="0"/>
          <w:iCs w:val="0"/>
          <w:sz w:val="20"/>
          <w:szCs w:val="20"/>
          <w:lang w:val="ru-RU" w:eastAsia="en-US"/>
        </w:rPr>
        <w:t>.202</w:t>
      </w:r>
      <w:r w:rsidR="009D355D">
        <w:rPr>
          <w:rFonts w:ascii="Times New Roman" w:hAnsi="Times New Roman"/>
          <w:b w:val="0"/>
          <w:bCs w:val="0"/>
          <w:i w:val="0"/>
          <w:iCs w:val="0"/>
          <w:sz w:val="20"/>
          <w:szCs w:val="20"/>
          <w:lang w:val="ru-RU" w:eastAsia="en-US"/>
        </w:rPr>
        <w:t>5</w:t>
      </w:r>
      <w:r w:rsidR="00F72B33">
        <w:rPr>
          <w:rFonts w:ascii="Times New Roman" w:hAnsi="Times New Roman"/>
          <w:b w:val="0"/>
          <w:bCs w:val="0"/>
          <w:i w:val="0"/>
          <w:iCs w:val="0"/>
          <w:sz w:val="20"/>
          <w:szCs w:val="20"/>
          <w:lang w:val="ru-RU" w:eastAsia="en-US"/>
        </w:rPr>
        <w:t xml:space="preserve"> </w:t>
      </w:r>
      <w:r w:rsidR="00AE5C77">
        <w:rPr>
          <w:rFonts w:ascii="Times New Roman" w:hAnsi="Times New Roman"/>
          <w:b w:val="0"/>
          <w:bCs w:val="0"/>
          <w:i w:val="0"/>
          <w:iCs w:val="0"/>
          <w:sz w:val="20"/>
          <w:szCs w:val="20"/>
        </w:rPr>
        <w:t xml:space="preserve">(далее – Торги), перечисляет денежные средства в размере </w:t>
      </w:r>
      <w:r w:rsidR="005F061C">
        <w:rPr>
          <w:rFonts w:ascii="Times New Roman" w:hAnsi="Times New Roman"/>
          <w:b w:val="0"/>
          <w:bCs w:val="0"/>
          <w:i w:val="0"/>
          <w:iCs w:val="0"/>
          <w:sz w:val="20"/>
          <w:szCs w:val="20"/>
          <w:lang w:val="ru-RU"/>
        </w:rPr>
        <w:t>20% от стоимости соответствующего лота</w:t>
      </w:r>
      <w:r w:rsidR="00336238">
        <w:rPr>
          <w:rFonts w:ascii="Times New Roman" w:hAnsi="Times New Roman"/>
          <w:b w:val="0"/>
          <w:bCs w:val="0"/>
          <w:i w:val="0"/>
          <w:iCs w:val="0"/>
          <w:sz w:val="20"/>
          <w:szCs w:val="20"/>
          <w:lang w:val="ru-RU"/>
        </w:rPr>
        <w:t xml:space="preserve"> на этапе торгов</w:t>
      </w:r>
      <w:r w:rsidR="005F061C">
        <w:rPr>
          <w:rFonts w:ascii="Times New Roman" w:hAnsi="Times New Roman"/>
          <w:b w:val="0"/>
          <w:bCs w:val="0"/>
          <w:i w:val="0"/>
          <w:iCs w:val="0"/>
          <w:sz w:val="20"/>
          <w:szCs w:val="20"/>
          <w:lang w:val="ru-RU"/>
        </w:rPr>
        <w:t xml:space="preserve"> (</w:t>
      </w:r>
      <w:r w:rsidR="00AE5C77">
        <w:rPr>
          <w:rFonts w:ascii="Times New Roman" w:hAnsi="Times New Roman"/>
          <w:b w:val="0"/>
          <w:bCs w:val="0"/>
          <w:i w:val="0"/>
          <w:iCs w:val="0"/>
          <w:sz w:val="20"/>
          <w:szCs w:val="20"/>
        </w:rPr>
        <w:t>НДС не облагается) (далее – «Задаток») на расчетный счет</w:t>
      </w:r>
      <w:r w:rsidR="00BD2A3E">
        <w:rPr>
          <w:rFonts w:ascii="Times New Roman" w:hAnsi="Times New Roman"/>
          <w:b w:val="0"/>
          <w:bCs w:val="0"/>
          <w:i w:val="0"/>
          <w:iCs w:val="0"/>
          <w:sz w:val="20"/>
          <w:szCs w:val="20"/>
          <w:lang w:val="ru-RU"/>
        </w:rPr>
        <w:t xml:space="preserve"> организатора торгов</w:t>
      </w:r>
      <w:r w:rsidR="00AE5C77">
        <w:rPr>
          <w:rFonts w:ascii="Times New Roman" w:hAnsi="Times New Roman"/>
          <w:b w:val="0"/>
          <w:bCs w:val="0"/>
          <w:i w:val="0"/>
          <w:iCs w:val="0"/>
          <w:sz w:val="20"/>
          <w:szCs w:val="20"/>
        </w:rPr>
        <w:t>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7DA62D92" w14:textId="77777777" w:rsidR="00BD2A3E" w:rsidRDefault="00AE5C77" w:rsidP="009F747F">
      <w:pPr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1.1. Реквизиты счета для перечисления Задатка: </w:t>
      </w:r>
      <w:r w:rsidR="009F747F">
        <w:rPr>
          <w:sz w:val="20"/>
          <w:szCs w:val="20"/>
          <w:shd w:val="clear" w:color="auto" w:fill="FFFFFF"/>
        </w:rPr>
        <w:t>получатель ООО "Мир" (ИНН 2315138408, КПП 231501001), р/с №</w:t>
      </w:r>
      <w:r w:rsidR="009F747F">
        <w:rPr>
          <w:sz w:val="20"/>
          <w:szCs w:val="20"/>
        </w:rPr>
        <w:t xml:space="preserve"> </w:t>
      </w:r>
      <w:r w:rsidR="009F747F">
        <w:rPr>
          <w:sz w:val="20"/>
          <w:szCs w:val="20"/>
          <w:shd w:val="clear" w:color="auto" w:fill="FFFFFF"/>
        </w:rPr>
        <w:t>40702810222220001930 в Филиал ПАО "Банк Уралсиб" в г. Санкт-Петербург, к/с № 30101810800000000706, БИК 044030706</w:t>
      </w:r>
      <w:r w:rsidR="005F061C">
        <w:rPr>
          <w:sz w:val="20"/>
          <w:szCs w:val="20"/>
        </w:rPr>
        <w:t>.</w:t>
      </w:r>
    </w:p>
    <w:p w14:paraId="6B2F288E" w14:textId="77777777" w:rsidR="00AE5C77" w:rsidRPr="009F747F" w:rsidRDefault="00AE5C77" w:rsidP="00FB759A">
      <w:pPr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Задаток</w:t>
      </w:r>
      <w:r w:rsidRPr="009F747F">
        <w:rPr>
          <w:sz w:val="20"/>
          <w:szCs w:val="20"/>
        </w:rPr>
        <w:t xml:space="preserve"> считается внесенным с даты поступления вс</w:t>
      </w:r>
      <w:r w:rsidR="00611DF2" w:rsidRPr="009F747F">
        <w:rPr>
          <w:sz w:val="20"/>
          <w:szCs w:val="20"/>
        </w:rPr>
        <w:t>ей суммы Задатка на данный счет и должен поступить на счет,</w:t>
      </w:r>
      <w:r w:rsidR="002C5E66" w:rsidRPr="009F747F">
        <w:rPr>
          <w:sz w:val="20"/>
          <w:szCs w:val="20"/>
        </w:rPr>
        <w:t xml:space="preserve"> </w:t>
      </w:r>
      <w:r w:rsidR="00611DF2" w:rsidRPr="009F747F">
        <w:rPr>
          <w:sz w:val="20"/>
          <w:szCs w:val="20"/>
        </w:rPr>
        <w:t>указанный в пунк</w:t>
      </w:r>
      <w:r w:rsidR="00FB759A" w:rsidRPr="009F747F">
        <w:rPr>
          <w:sz w:val="20"/>
          <w:szCs w:val="20"/>
        </w:rPr>
        <w:t>т</w:t>
      </w:r>
      <w:r w:rsidR="00611DF2" w:rsidRPr="009F747F">
        <w:rPr>
          <w:sz w:val="20"/>
          <w:szCs w:val="20"/>
        </w:rPr>
        <w:t>е 1.1.  настоящего Договора</w:t>
      </w:r>
      <w:r w:rsidR="00D74F04" w:rsidRPr="009F747F">
        <w:rPr>
          <w:sz w:val="20"/>
          <w:szCs w:val="20"/>
        </w:rPr>
        <w:t>.</w:t>
      </w:r>
      <w:r w:rsidR="00611DF2" w:rsidRPr="009F747F">
        <w:rPr>
          <w:sz w:val="20"/>
          <w:szCs w:val="20"/>
        </w:rPr>
        <w:t xml:space="preserve"> </w:t>
      </w:r>
    </w:p>
    <w:p w14:paraId="0B33CCCB" w14:textId="77777777" w:rsidR="00AE5C77" w:rsidRPr="00D458A0" w:rsidRDefault="00BD2A3E" w:rsidP="00FB759A">
      <w:pPr>
        <w:autoSpaceDE w:val="0"/>
        <w:ind w:firstLine="540"/>
        <w:jc w:val="both"/>
        <w:rPr>
          <w:sz w:val="20"/>
          <w:szCs w:val="20"/>
        </w:rPr>
      </w:pPr>
      <w:r w:rsidRPr="009F747F">
        <w:rPr>
          <w:sz w:val="20"/>
          <w:szCs w:val="20"/>
        </w:rPr>
        <w:t>2</w:t>
      </w:r>
      <w:r w:rsidR="00AE5C77" w:rsidRPr="009F747F">
        <w:rPr>
          <w:sz w:val="20"/>
          <w:szCs w:val="20"/>
        </w:rPr>
        <w:t>. В случае, если сумма Задатка не зачислена на расчетный счет, указанный в п. 1.1 Договора в срок, указанный в сообщении о торгах, Претендент</w:t>
      </w:r>
      <w:r w:rsidR="00AE5C77" w:rsidRPr="00D458A0">
        <w:rPr>
          <w:sz w:val="20"/>
          <w:szCs w:val="20"/>
        </w:rPr>
        <w:t xml:space="preserve">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5D444F4D" w14:textId="77777777" w:rsidR="00AE5C77" w:rsidRPr="00D458A0" w:rsidRDefault="00BD2A3E" w:rsidP="00FB759A">
      <w:pPr>
        <w:autoSpaceDE w:val="0"/>
        <w:ind w:firstLine="540"/>
        <w:jc w:val="both"/>
        <w:rPr>
          <w:sz w:val="20"/>
          <w:szCs w:val="20"/>
        </w:rPr>
      </w:pPr>
      <w:r w:rsidRPr="00D458A0">
        <w:rPr>
          <w:sz w:val="20"/>
          <w:szCs w:val="20"/>
        </w:rPr>
        <w:t>3</w:t>
      </w:r>
      <w:r w:rsidR="00AE5C77" w:rsidRPr="00D458A0">
        <w:rPr>
          <w:sz w:val="20"/>
          <w:szCs w:val="20"/>
        </w:rPr>
        <w:t>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20A328B9" w14:textId="77777777" w:rsidR="00AE5C77" w:rsidRPr="00D458A0" w:rsidRDefault="00BD2A3E" w:rsidP="00FB759A">
      <w:pPr>
        <w:autoSpaceDE w:val="0"/>
        <w:ind w:firstLine="540"/>
        <w:jc w:val="both"/>
        <w:rPr>
          <w:sz w:val="20"/>
          <w:szCs w:val="20"/>
        </w:rPr>
      </w:pPr>
      <w:r w:rsidRPr="00D458A0">
        <w:rPr>
          <w:sz w:val="20"/>
          <w:szCs w:val="20"/>
        </w:rPr>
        <w:t>4</w:t>
      </w:r>
      <w:r w:rsidR="00AE5C77" w:rsidRPr="00D458A0">
        <w:rPr>
          <w:sz w:val="20"/>
          <w:szCs w:val="20"/>
        </w:rPr>
        <w:t>. На денежные средства, перечисленные в соответствии с Договором, проценты не начисляются.</w:t>
      </w:r>
    </w:p>
    <w:p w14:paraId="2E5DFC54" w14:textId="77777777" w:rsidR="00AE5C77" w:rsidRPr="00D458A0" w:rsidRDefault="00BD2A3E" w:rsidP="00FB759A">
      <w:pPr>
        <w:autoSpaceDE w:val="0"/>
        <w:ind w:firstLine="540"/>
        <w:jc w:val="both"/>
        <w:rPr>
          <w:sz w:val="20"/>
          <w:szCs w:val="20"/>
        </w:rPr>
      </w:pPr>
      <w:r w:rsidRPr="00D458A0">
        <w:rPr>
          <w:sz w:val="20"/>
          <w:szCs w:val="20"/>
        </w:rPr>
        <w:t>5</w:t>
      </w:r>
      <w:r w:rsidR="00AE5C77" w:rsidRPr="00D458A0">
        <w:rPr>
          <w:sz w:val="20"/>
          <w:szCs w:val="20"/>
        </w:rPr>
        <w:t>. Исполнение обязанности по внесению Задатка третьими лицами не допускается.</w:t>
      </w:r>
    </w:p>
    <w:p w14:paraId="66A5E20E" w14:textId="77777777" w:rsidR="00AE5C77" w:rsidRPr="00D458A0" w:rsidRDefault="00BD2A3E" w:rsidP="00FB759A">
      <w:pPr>
        <w:autoSpaceDE w:val="0"/>
        <w:ind w:firstLine="540"/>
        <w:jc w:val="both"/>
        <w:rPr>
          <w:sz w:val="20"/>
          <w:szCs w:val="20"/>
        </w:rPr>
      </w:pPr>
      <w:r w:rsidRPr="00D458A0">
        <w:rPr>
          <w:sz w:val="20"/>
          <w:szCs w:val="20"/>
        </w:rPr>
        <w:t>6</w:t>
      </w:r>
      <w:r w:rsidR="00AE5C77" w:rsidRPr="00D458A0">
        <w:rPr>
          <w:sz w:val="20"/>
          <w:szCs w:val="20"/>
        </w:rPr>
        <w:t>. Сроки возврата Задатка, внесенного Претендентом:</w:t>
      </w:r>
    </w:p>
    <w:p w14:paraId="04DE0E21" w14:textId="77777777" w:rsidR="00AE5C77" w:rsidRPr="00D458A0" w:rsidRDefault="00BD2A3E" w:rsidP="00FB759A">
      <w:pPr>
        <w:autoSpaceDE w:val="0"/>
        <w:ind w:firstLine="540"/>
        <w:jc w:val="both"/>
        <w:rPr>
          <w:sz w:val="20"/>
          <w:szCs w:val="20"/>
        </w:rPr>
      </w:pPr>
      <w:r w:rsidRPr="00D458A0">
        <w:rPr>
          <w:sz w:val="20"/>
          <w:szCs w:val="20"/>
        </w:rPr>
        <w:t>6</w:t>
      </w:r>
      <w:r w:rsidR="00AE5C77" w:rsidRPr="00D458A0">
        <w:rPr>
          <w:sz w:val="20"/>
          <w:szCs w:val="20"/>
        </w:rPr>
        <w:t>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55D0AFB3" w14:textId="77777777" w:rsidR="00AE5C77" w:rsidRPr="00D458A0" w:rsidRDefault="00BD2A3E" w:rsidP="00FB759A">
      <w:pPr>
        <w:autoSpaceDE w:val="0"/>
        <w:ind w:firstLine="540"/>
        <w:jc w:val="both"/>
        <w:rPr>
          <w:sz w:val="20"/>
          <w:szCs w:val="20"/>
        </w:rPr>
      </w:pPr>
      <w:r w:rsidRPr="00D458A0">
        <w:rPr>
          <w:sz w:val="20"/>
          <w:szCs w:val="20"/>
        </w:rPr>
        <w:t>6</w:t>
      </w:r>
      <w:r w:rsidR="00AE5C77" w:rsidRPr="00D458A0">
        <w:rPr>
          <w:sz w:val="20"/>
          <w:szCs w:val="20"/>
        </w:rPr>
        <w:t xml:space="preserve">.2. В случае если Претендент участвовал в Торгах и не признан победителем Торгов, Организатор Торгов обязуется возвратить сумму Задатка в течение </w:t>
      </w:r>
      <w:r w:rsidRPr="00D458A0">
        <w:rPr>
          <w:sz w:val="20"/>
          <w:szCs w:val="20"/>
        </w:rPr>
        <w:t>5</w:t>
      </w:r>
      <w:r w:rsidR="00AE5C77" w:rsidRPr="00D458A0">
        <w:rPr>
          <w:sz w:val="20"/>
          <w:szCs w:val="20"/>
        </w:rPr>
        <w:t xml:space="preserve"> (пяти) рабочих дней со дня подписания Организатором Торгов протокола о результатах проведения Торгов.</w:t>
      </w:r>
    </w:p>
    <w:p w14:paraId="41F14A35" w14:textId="77777777" w:rsidR="00AE5C77" w:rsidRPr="00D458A0" w:rsidRDefault="00BD2A3E" w:rsidP="00FB759A">
      <w:pPr>
        <w:autoSpaceDE w:val="0"/>
        <w:ind w:firstLine="540"/>
        <w:jc w:val="both"/>
        <w:rPr>
          <w:sz w:val="20"/>
          <w:szCs w:val="20"/>
        </w:rPr>
      </w:pPr>
      <w:r w:rsidRPr="00D458A0">
        <w:rPr>
          <w:sz w:val="20"/>
          <w:szCs w:val="20"/>
        </w:rPr>
        <w:t>6</w:t>
      </w:r>
      <w:r w:rsidR="00AE5C77" w:rsidRPr="00D458A0">
        <w:rPr>
          <w:sz w:val="20"/>
          <w:szCs w:val="20"/>
        </w:rPr>
        <w:t>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60B8A779" w14:textId="77777777" w:rsidR="00AE5C77" w:rsidRPr="00D458A0" w:rsidRDefault="00BD2A3E" w:rsidP="00FB759A">
      <w:pPr>
        <w:autoSpaceDE w:val="0"/>
        <w:ind w:firstLine="540"/>
        <w:jc w:val="both"/>
        <w:rPr>
          <w:sz w:val="20"/>
          <w:szCs w:val="20"/>
        </w:rPr>
      </w:pPr>
      <w:r w:rsidRPr="00D458A0">
        <w:rPr>
          <w:sz w:val="20"/>
          <w:szCs w:val="20"/>
        </w:rPr>
        <w:t>6</w:t>
      </w:r>
      <w:r w:rsidR="00AE5C77" w:rsidRPr="00D458A0">
        <w:rPr>
          <w:sz w:val="20"/>
          <w:szCs w:val="20"/>
        </w:rPr>
        <w:t>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26FDAD18" w14:textId="77777777" w:rsidR="00AE5C77" w:rsidRPr="00D458A0" w:rsidRDefault="00BD2A3E" w:rsidP="00FB759A">
      <w:pPr>
        <w:autoSpaceDE w:val="0"/>
        <w:ind w:firstLine="540"/>
        <w:jc w:val="both"/>
        <w:rPr>
          <w:sz w:val="20"/>
          <w:szCs w:val="20"/>
        </w:rPr>
      </w:pPr>
      <w:r w:rsidRPr="00D458A0">
        <w:rPr>
          <w:sz w:val="20"/>
          <w:szCs w:val="20"/>
        </w:rPr>
        <w:t>6</w:t>
      </w:r>
      <w:r w:rsidR="00AE5C77" w:rsidRPr="00D458A0">
        <w:rPr>
          <w:sz w:val="20"/>
          <w:szCs w:val="20"/>
        </w:rPr>
        <w:t>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6CE626EA" w14:textId="77777777" w:rsidR="00AE5C77" w:rsidRPr="00D458A0" w:rsidRDefault="00BD2A3E" w:rsidP="00FB759A">
      <w:pPr>
        <w:autoSpaceDE w:val="0"/>
        <w:ind w:firstLine="540"/>
        <w:jc w:val="both"/>
        <w:rPr>
          <w:sz w:val="20"/>
          <w:szCs w:val="20"/>
        </w:rPr>
      </w:pPr>
      <w:r w:rsidRPr="00D458A0">
        <w:rPr>
          <w:sz w:val="20"/>
          <w:szCs w:val="20"/>
        </w:rPr>
        <w:t>6</w:t>
      </w:r>
      <w:r w:rsidR="00AE5C77" w:rsidRPr="00D458A0">
        <w:rPr>
          <w:sz w:val="20"/>
          <w:szCs w:val="20"/>
        </w:rPr>
        <w:t xml:space="preserve">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546FDDDC" w14:textId="77777777" w:rsidR="00AE5C77" w:rsidRPr="00D458A0" w:rsidRDefault="00BD2A3E" w:rsidP="00FB759A">
      <w:pPr>
        <w:autoSpaceDE w:val="0"/>
        <w:ind w:firstLine="540"/>
        <w:jc w:val="both"/>
        <w:rPr>
          <w:sz w:val="20"/>
          <w:szCs w:val="20"/>
        </w:rPr>
      </w:pPr>
      <w:r w:rsidRPr="00D458A0">
        <w:rPr>
          <w:sz w:val="20"/>
          <w:szCs w:val="20"/>
        </w:rPr>
        <w:t>7</w:t>
      </w:r>
      <w:r w:rsidR="00AE5C77" w:rsidRPr="00D458A0">
        <w:rPr>
          <w:sz w:val="20"/>
          <w:szCs w:val="20"/>
        </w:rPr>
        <w:t>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629F2EB1" w14:textId="77777777" w:rsidR="00AE5C77" w:rsidRPr="00D458A0" w:rsidRDefault="00BD2A3E" w:rsidP="00FB759A">
      <w:pPr>
        <w:autoSpaceDE w:val="0"/>
        <w:ind w:firstLine="540"/>
        <w:jc w:val="both"/>
        <w:rPr>
          <w:sz w:val="20"/>
          <w:szCs w:val="20"/>
        </w:rPr>
      </w:pPr>
      <w:r w:rsidRPr="00D458A0">
        <w:rPr>
          <w:sz w:val="20"/>
          <w:szCs w:val="20"/>
        </w:rPr>
        <w:t>8</w:t>
      </w:r>
      <w:r w:rsidR="00AE5C77" w:rsidRPr="00D458A0">
        <w:rPr>
          <w:sz w:val="20"/>
          <w:szCs w:val="20"/>
        </w:rPr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0FCF1A1D" w14:textId="77777777" w:rsidR="00AE5C77" w:rsidRPr="00D458A0" w:rsidRDefault="00BD2A3E" w:rsidP="00FB759A">
      <w:pPr>
        <w:autoSpaceDE w:val="0"/>
        <w:ind w:firstLine="540"/>
        <w:jc w:val="both"/>
        <w:rPr>
          <w:sz w:val="20"/>
          <w:szCs w:val="20"/>
        </w:rPr>
      </w:pPr>
      <w:r w:rsidRPr="00D458A0">
        <w:rPr>
          <w:sz w:val="20"/>
          <w:szCs w:val="20"/>
        </w:rPr>
        <w:t>9</w:t>
      </w:r>
      <w:r w:rsidR="00AE5C77" w:rsidRPr="00D458A0">
        <w:rPr>
          <w:sz w:val="20"/>
          <w:szCs w:val="20"/>
        </w:rPr>
        <w:t>. Договор составлен в двух экземплярах, по одному для каждой из Сторон.</w:t>
      </w:r>
    </w:p>
    <w:p w14:paraId="17298DE6" w14:textId="77777777" w:rsidR="00AE5C77" w:rsidRPr="00D458A0" w:rsidRDefault="00AE5C77" w:rsidP="00FB759A">
      <w:pPr>
        <w:autoSpaceDE w:val="0"/>
        <w:ind w:firstLine="540"/>
        <w:jc w:val="both"/>
        <w:rPr>
          <w:sz w:val="20"/>
          <w:szCs w:val="20"/>
        </w:rPr>
      </w:pPr>
      <w:r w:rsidRPr="00D458A0">
        <w:rPr>
          <w:sz w:val="20"/>
          <w:szCs w:val="20"/>
        </w:rPr>
        <w:t>1</w:t>
      </w:r>
      <w:r w:rsidR="00BD2A3E" w:rsidRPr="00D458A0">
        <w:rPr>
          <w:sz w:val="20"/>
          <w:szCs w:val="20"/>
        </w:rPr>
        <w:t>0</w:t>
      </w:r>
      <w:r w:rsidRPr="00D458A0">
        <w:rPr>
          <w:sz w:val="20"/>
          <w:szCs w:val="20"/>
        </w:rPr>
        <w:t>. Договор вступает в силу с момента его подписания Претендентом.</w:t>
      </w:r>
    </w:p>
    <w:p w14:paraId="30356F59" w14:textId="77777777" w:rsidR="00AE5C77" w:rsidRPr="00D458A0" w:rsidRDefault="00AE5C77" w:rsidP="00FB759A">
      <w:pPr>
        <w:autoSpaceDE w:val="0"/>
        <w:ind w:firstLine="540"/>
        <w:jc w:val="both"/>
        <w:rPr>
          <w:sz w:val="20"/>
          <w:szCs w:val="20"/>
        </w:rPr>
      </w:pPr>
      <w:r w:rsidRPr="00D458A0">
        <w:rPr>
          <w:sz w:val="20"/>
          <w:szCs w:val="20"/>
        </w:rPr>
        <w:t>1</w:t>
      </w:r>
      <w:r w:rsidR="00BD2A3E" w:rsidRPr="00D458A0">
        <w:rPr>
          <w:sz w:val="20"/>
          <w:szCs w:val="20"/>
        </w:rPr>
        <w:t>1</w:t>
      </w:r>
      <w:r w:rsidRPr="00D458A0">
        <w:rPr>
          <w:sz w:val="20"/>
          <w:szCs w:val="20"/>
        </w:rPr>
        <w:t>. Адреса, реквизиты и подписи Сторон:</w:t>
      </w:r>
    </w:p>
    <w:p w14:paraId="0CFD650E" w14:textId="77777777" w:rsidR="00AE5C77" w:rsidRPr="00D458A0" w:rsidRDefault="00AE5C77">
      <w:pPr>
        <w:ind w:firstLine="540"/>
        <w:jc w:val="both"/>
        <w:rPr>
          <w:b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5C77" w:rsidRPr="00D458A0" w14:paraId="53DA6C58" w14:textId="77777777">
        <w:tc>
          <w:tcPr>
            <w:tcW w:w="4968" w:type="dxa"/>
          </w:tcPr>
          <w:p w14:paraId="701A74A5" w14:textId="77777777" w:rsidR="00AE5C77" w:rsidRPr="00D458A0" w:rsidRDefault="00AE5C77" w:rsidP="00BD2A3E">
            <w:pPr>
              <w:snapToGrid w:val="0"/>
              <w:rPr>
                <w:b/>
                <w:sz w:val="20"/>
                <w:szCs w:val="20"/>
              </w:rPr>
            </w:pPr>
            <w:r w:rsidRPr="00D458A0">
              <w:rPr>
                <w:b/>
                <w:sz w:val="20"/>
                <w:szCs w:val="20"/>
              </w:rPr>
              <w:t>ОРГАНИЗАТОР ТОРГОВ</w:t>
            </w:r>
          </w:p>
          <w:p w14:paraId="41F9BE60" w14:textId="77777777" w:rsidR="00AE5C77" w:rsidRPr="00D458A0" w:rsidRDefault="005F061C" w:rsidP="00FF4E3D">
            <w:pPr>
              <w:rPr>
                <w:b/>
                <w:sz w:val="20"/>
                <w:szCs w:val="20"/>
              </w:rPr>
            </w:pPr>
            <w:r w:rsidRPr="00D458A0">
              <w:rPr>
                <w:b/>
                <w:sz w:val="20"/>
                <w:szCs w:val="20"/>
              </w:rPr>
              <w:t xml:space="preserve">Лукина Юлия Андреевна </w:t>
            </w:r>
          </w:p>
          <w:p w14:paraId="25093A06" w14:textId="77777777" w:rsidR="00BD2A3E" w:rsidRPr="00D458A0" w:rsidRDefault="005F061C" w:rsidP="009F747F">
            <w:pPr>
              <w:rPr>
                <w:bCs/>
                <w:sz w:val="20"/>
                <w:szCs w:val="20"/>
                <w:lang w:eastAsia="en-US"/>
              </w:rPr>
            </w:pPr>
            <w:r w:rsidRPr="00D458A0">
              <w:rPr>
                <w:b/>
                <w:sz w:val="20"/>
                <w:szCs w:val="20"/>
                <w:lang w:eastAsia="en-US"/>
              </w:rPr>
              <w:t xml:space="preserve">Банковские </w:t>
            </w:r>
            <w:r w:rsidR="009D355D" w:rsidRPr="00D458A0">
              <w:rPr>
                <w:b/>
                <w:sz w:val="20"/>
                <w:szCs w:val="20"/>
                <w:lang w:eastAsia="en-US"/>
              </w:rPr>
              <w:t>реквизиты</w:t>
            </w:r>
            <w:r w:rsidR="009D355D" w:rsidRPr="00D458A0">
              <w:rPr>
                <w:sz w:val="20"/>
                <w:szCs w:val="20"/>
                <w:lang w:eastAsia="en-US"/>
              </w:rPr>
              <w:t xml:space="preserve">:  </w:t>
            </w:r>
            <w:r w:rsidRPr="00D458A0">
              <w:rPr>
                <w:sz w:val="20"/>
                <w:szCs w:val="20"/>
                <w:lang w:eastAsia="en-US"/>
              </w:rPr>
              <w:t xml:space="preserve">                                                            </w:t>
            </w:r>
          </w:p>
          <w:p w14:paraId="6E03C727" w14:textId="77777777" w:rsidR="009F747F" w:rsidRDefault="009F747F" w:rsidP="009F747F">
            <w:pPr>
              <w:jc w:val="both"/>
              <w:rPr>
                <w:color w:val="333333"/>
                <w:sz w:val="20"/>
                <w:szCs w:val="20"/>
                <w:shd w:val="clear" w:color="auto" w:fill="FFFFFF"/>
              </w:rPr>
            </w:pPr>
            <w:r w:rsidRPr="009F747F">
              <w:rPr>
                <w:color w:val="333333"/>
                <w:sz w:val="20"/>
                <w:szCs w:val="20"/>
                <w:shd w:val="clear" w:color="auto" w:fill="FFFFFF"/>
              </w:rPr>
              <w:t xml:space="preserve">получатель ООО "Мир" </w:t>
            </w:r>
          </w:p>
          <w:p w14:paraId="21FC0E3E" w14:textId="77777777" w:rsidR="009F747F" w:rsidRDefault="009F747F" w:rsidP="009F747F">
            <w:pPr>
              <w:jc w:val="both"/>
              <w:rPr>
                <w:color w:val="333333"/>
                <w:sz w:val="20"/>
                <w:szCs w:val="20"/>
                <w:shd w:val="clear" w:color="auto" w:fill="FFFFFF"/>
              </w:rPr>
            </w:pPr>
            <w:r w:rsidRPr="009F747F">
              <w:rPr>
                <w:color w:val="333333"/>
                <w:sz w:val="20"/>
                <w:szCs w:val="20"/>
                <w:shd w:val="clear" w:color="auto" w:fill="FFFFFF"/>
              </w:rPr>
              <w:t>ИНН 2315138408, КПП 231501001,</w:t>
            </w:r>
            <w:r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5DBB29BA" w14:textId="77777777" w:rsidR="009F747F" w:rsidRDefault="009F747F" w:rsidP="009F747F">
            <w:pPr>
              <w:jc w:val="both"/>
              <w:rPr>
                <w:color w:val="333333"/>
                <w:sz w:val="20"/>
                <w:szCs w:val="20"/>
                <w:shd w:val="clear" w:color="auto" w:fill="FFFFFF"/>
              </w:rPr>
            </w:pPr>
            <w:r w:rsidRPr="009F747F">
              <w:rPr>
                <w:color w:val="333333"/>
                <w:sz w:val="20"/>
                <w:szCs w:val="20"/>
                <w:shd w:val="clear" w:color="auto" w:fill="FFFFFF"/>
              </w:rPr>
              <w:t>р/с</w:t>
            </w:r>
            <w:r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9F747F">
              <w:rPr>
                <w:color w:val="333333"/>
                <w:sz w:val="20"/>
                <w:szCs w:val="20"/>
                <w:shd w:val="clear" w:color="auto" w:fill="FFFFFF"/>
              </w:rPr>
              <w:t>№</w:t>
            </w:r>
            <w:r>
              <w:rPr>
                <w:color w:val="333333"/>
                <w:sz w:val="20"/>
                <w:szCs w:val="20"/>
              </w:rPr>
              <w:t xml:space="preserve"> </w:t>
            </w:r>
            <w:r w:rsidRPr="009F747F">
              <w:rPr>
                <w:color w:val="333333"/>
                <w:sz w:val="20"/>
                <w:szCs w:val="20"/>
                <w:shd w:val="clear" w:color="auto" w:fill="FFFFFF"/>
              </w:rPr>
              <w:t>40702810222220001930 в Филиал ПАО "Банк Уралсиб" в г.</w:t>
            </w:r>
            <w:r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9F747F">
              <w:rPr>
                <w:color w:val="333333"/>
                <w:sz w:val="20"/>
                <w:szCs w:val="20"/>
                <w:shd w:val="clear" w:color="auto" w:fill="FFFFFF"/>
              </w:rPr>
              <w:t xml:space="preserve">Санкт-Петербург, </w:t>
            </w:r>
          </w:p>
          <w:p w14:paraId="703CB02A" w14:textId="77777777" w:rsidR="009F747F" w:rsidRPr="009F747F" w:rsidRDefault="009F747F" w:rsidP="009F747F">
            <w:pPr>
              <w:jc w:val="both"/>
              <w:rPr>
                <w:sz w:val="20"/>
                <w:szCs w:val="20"/>
              </w:rPr>
            </w:pPr>
            <w:r w:rsidRPr="009F747F">
              <w:rPr>
                <w:color w:val="333333"/>
                <w:sz w:val="20"/>
                <w:szCs w:val="20"/>
                <w:shd w:val="clear" w:color="auto" w:fill="FFFFFF"/>
              </w:rPr>
              <w:t>к/с № 30101810800000000706, БИК 044030706</w:t>
            </w:r>
            <w:r w:rsidRPr="009F747F">
              <w:rPr>
                <w:sz w:val="20"/>
                <w:szCs w:val="20"/>
              </w:rPr>
              <w:t>.</w:t>
            </w:r>
          </w:p>
          <w:p w14:paraId="633F352A" w14:textId="77777777" w:rsidR="005F061C" w:rsidRPr="00D458A0" w:rsidRDefault="005F061C" w:rsidP="00FF4E3D">
            <w:pPr>
              <w:rPr>
                <w:bCs/>
                <w:sz w:val="20"/>
                <w:szCs w:val="20"/>
              </w:rPr>
            </w:pPr>
          </w:p>
          <w:p w14:paraId="0AE77A7B" w14:textId="77777777" w:rsidR="00BD2A3E" w:rsidRPr="00D458A0" w:rsidRDefault="00BD2A3E" w:rsidP="00FF4E3D">
            <w:pPr>
              <w:rPr>
                <w:sz w:val="20"/>
                <w:szCs w:val="20"/>
              </w:rPr>
            </w:pPr>
          </w:p>
        </w:tc>
        <w:tc>
          <w:tcPr>
            <w:tcW w:w="4860" w:type="dxa"/>
          </w:tcPr>
          <w:p w14:paraId="6D527B93" w14:textId="77777777" w:rsidR="00AE5C77" w:rsidRPr="00D458A0" w:rsidRDefault="00AE5C77" w:rsidP="009768F4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D458A0">
              <w:rPr>
                <w:b/>
                <w:sz w:val="20"/>
                <w:szCs w:val="20"/>
              </w:rPr>
              <w:t>ПРЕТЕНДЕНТ:</w:t>
            </w:r>
          </w:p>
          <w:p w14:paraId="105BADC4" w14:textId="77777777" w:rsidR="00AE5C77" w:rsidRPr="00D458A0" w:rsidRDefault="00AE5C77">
            <w:pPr>
              <w:jc w:val="both"/>
              <w:rPr>
                <w:b/>
                <w:sz w:val="20"/>
                <w:szCs w:val="20"/>
              </w:rPr>
            </w:pPr>
          </w:p>
          <w:p w14:paraId="2825F951" w14:textId="77777777" w:rsidR="00AE5C77" w:rsidRPr="00D458A0" w:rsidRDefault="00AE5C77">
            <w:pPr>
              <w:jc w:val="both"/>
              <w:rPr>
                <w:b/>
                <w:sz w:val="20"/>
                <w:szCs w:val="20"/>
                <w:lang w:val="en-US"/>
              </w:rPr>
            </w:pPr>
          </w:p>
        </w:tc>
      </w:tr>
      <w:tr w:rsidR="00AE5C77" w:rsidRPr="00D458A0" w14:paraId="7C35D70E" w14:textId="77777777">
        <w:trPr>
          <w:trHeight w:val="671"/>
        </w:trPr>
        <w:tc>
          <w:tcPr>
            <w:tcW w:w="4968" w:type="dxa"/>
          </w:tcPr>
          <w:p w14:paraId="7D7B5697" w14:textId="77777777" w:rsidR="00AE5C77" w:rsidRPr="00D458A0" w:rsidRDefault="00AE5C77" w:rsidP="003A0F31">
            <w:pPr>
              <w:jc w:val="both"/>
              <w:rPr>
                <w:color w:val="auto"/>
                <w:sz w:val="20"/>
                <w:szCs w:val="20"/>
              </w:rPr>
            </w:pPr>
            <w:r w:rsidRPr="00D458A0">
              <w:rPr>
                <w:color w:val="auto"/>
                <w:sz w:val="20"/>
                <w:szCs w:val="20"/>
              </w:rPr>
              <w:t>__________________________</w:t>
            </w:r>
            <w:r w:rsidR="008401DC" w:rsidRPr="00D458A0">
              <w:rPr>
                <w:color w:val="auto"/>
                <w:sz w:val="20"/>
                <w:szCs w:val="20"/>
              </w:rPr>
              <w:t xml:space="preserve"> </w:t>
            </w:r>
            <w:r w:rsidR="005F061C" w:rsidRPr="00D458A0">
              <w:rPr>
                <w:color w:val="auto"/>
                <w:sz w:val="20"/>
                <w:szCs w:val="20"/>
              </w:rPr>
              <w:t>Ю.А. Лукина</w:t>
            </w:r>
            <w:r w:rsidRPr="00D458A0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860" w:type="dxa"/>
          </w:tcPr>
          <w:p w14:paraId="7FB5CAE6" w14:textId="77777777" w:rsidR="00AE5C77" w:rsidRPr="00D458A0" w:rsidRDefault="009F747F">
            <w:pPr>
              <w:ind w:firstLine="5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</w:t>
            </w:r>
            <w:r w:rsidR="00AE5C77" w:rsidRPr="00D458A0">
              <w:rPr>
                <w:sz w:val="20"/>
                <w:szCs w:val="20"/>
              </w:rPr>
              <w:t>_________________________</w:t>
            </w:r>
          </w:p>
        </w:tc>
      </w:tr>
    </w:tbl>
    <w:p w14:paraId="38883DE1" w14:textId="77777777"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B663C" w14:textId="77777777" w:rsidR="003E0580" w:rsidRDefault="003E0580">
      <w:r>
        <w:separator/>
      </w:r>
    </w:p>
  </w:endnote>
  <w:endnote w:type="continuationSeparator" w:id="0">
    <w:p w14:paraId="4419B025" w14:textId="77777777" w:rsidR="003E0580" w:rsidRDefault="003E0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B4874" w14:textId="30BEE3CA" w:rsidR="00B34CEA" w:rsidRDefault="00E72457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146DEA07" wp14:editId="24C83C5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635" r="4445" b="635"/>
              <wp:wrapSquare wrapText="largest"/>
              <wp:docPr id="189052084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B7CAA2" w14:textId="77777777" w:rsidR="00B34CEA" w:rsidRPr="009F747F" w:rsidRDefault="00DB0F1F">
                          <w:pPr>
                            <w:pStyle w:val="a8"/>
                            <w:rPr>
                              <w:sz w:val="16"/>
                              <w:szCs w:val="16"/>
                            </w:rPr>
                          </w:pPr>
                          <w:r w:rsidRPr="009F747F">
                            <w:rPr>
                              <w:rStyle w:val="a3"/>
                              <w:sz w:val="16"/>
                              <w:szCs w:val="16"/>
                            </w:rPr>
                            <w:fldChar w:fldCharType="begin"/>
                          </w:r>
                          <w:r w:rsidR="00B34CEA" w:rsidRPr="009F747F">
                            <w:rPr>
                              <w:rStyle w:val="a3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9F747F">
                            <w:rPr>
                              <w:rStyle w:val="a3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62C71" w:rsidRPr="009F747F">
                            <w:rPr>
                              <w:rStyle w:val="a3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9F747F">
                            <w:rPr>
                              <w:rStyle w:val="a3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6DEA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" stroked="f">
              <v:fill opacity="0"/>
              <v:textbox inset="0,0,0,0">
                <w:txbxContent>
                  <w:p w14:paraId="57B7CAA2" w14:textId="77777777" w:rsidR="00B34CEA" w:rsidRPr="009F747F" w:rsidRDefault="00DB0F1F">
                    <w:pPr>
                      <w:pStyle w:val="a8"/>
                      <w:rPr>
                        <w:sz w:val="16"/>
                        <w:szCs w:val="16"/>
                      </w:rPr>
                    </w:pPr>
                    <w:r w:rsidRPr="009F747F">
                      <w:rPr>
                        <w:rStyle w:val="a3"/>
                        <w:sz w:val="16"/>
                        <w:szCs w:val="16"/>
                      </w:rPr>
                      <w:fldChar w:fldCharType="begin"/>
                    </w:r>
                    <w:r w:rsidR="00B34CEA" w:rsidRPr="009F747F">
                      <w:rPr>
                        <w:rStyle w:val="a3"/>
                        <w:sz w:val="16"/>
                        <w:szCs w:val="16"/>
                      </w:rPr>
                      <w:instrText xml:space="preserve"> PAGE </w:instrText>
                    </w:r>
                    <w:r w:rsidRPr="009F747F">
                      <w:rPr>
                        <w:rStyle w:val="a3"/>
                        <w:sz w:val="16"/>
                        <w:szCs w:val="16"/>
                      </w:rPr>
                      <w:fldChar w:fldCharType="separate"/>
                    </w:r>
                    <w:r w:rsidR="00A62C71" w:rsidRPr="009F747F">
                      <w:rPr>
                        <w:rStyle w:val="a3"/>
                        <w:noProof/>
                        <w:sz w:val="16"/>
                        <w:szCs w:val="16"/>
                      </w:rPr>
                      <w:t>1</w:t>
                    </w:r>
                    <w:r w:rsidRPr="009F747F">
                      <w:rPr>
                        <w:rStyle w:val="a3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1185C" w14:textId="77777777" w:rsidR="003E0580" w:rsidRDefault="003E0580">
      <w:r>
        <w:separator/>
      </w:r>
    </w:p>
  </w:footnote>
  <w:footnote w:type="continuationSeparator" w:id="0">
    <w:p w14:paraId="4E701FAE" w14:textId="77777777" w:rsidR="003E0580" w:rsidRDefault="003E05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F31"/>
    <w:rsid w:val="000169E4"/>
    <w:rsid w:val="0002197C"/>
    <w:rsid w:val="00040F22"/>
    <w:rsid w:val="0004420A"/>
    <w:rsid w:val="00053D48"/>
    <w:rsid w:val="00056BDF"/>
    <w:rsid w:val="000805D0"/>
    <w:rsid w:val="000C56F8"/>
    <w:rsid w:val="000E2E24"/>
    <w:rsid w:val="000F7F0E"/>
    <w:rsid w:val="00107B30"/>
    <w:rsid w:val="001252C4"/>
    <w:rsid w:val="00136B5F"/>
    <w:rsid w:val="00154C64"/>
    <w:rsid w:val="00157328"/>
    <w:rsid w:val="001919EA"/>
    <w:rsid w:val="001A4187"/>
    <w:rsid w:val="001C11A6"/>
    <w:rsid w:val="001C2A8F"/>
    <w:rsid w:val="001D6933"/>
    <w:rsid w:val="001E0E97"/>
    <w:rsid w:val="001E27AC"/>
    <w:rsid w:val="001E3568"/>
    <w:rsid w:val="00274336"/>
    <w:rsid w:val="002B1BA4"/>
    <w:rsid w:val="002C5E66"/>
    <w:rsid w:val="002F1DF9"/>
    <w:rsid w:val="00302DC4"/>
    <w:rsid w:val="003057CF"/>
    <w:rsid w:val="0031515B"/>
    <w:rsid w:val="0032695C"/>
    <w:rsid w:val="00336238"/>
    <w:rsid w:val="0036078A"/>
    <w:rsid w:val="003A0F31"/>
    <w:rsid w:val="003A53E0"/>
    <w:rsid w:val="003B7140"/>
    <w:rsid w:val="003C4E09"/>
    <w:rsid w:val="003E0580"/>
    <w:rsid w:val="003F2C93"/>
    <w:rsid w:val="00403FDC"/>
    <w:rsid w:val="004138DF"/>
    <w:rsid w:val="0041693C"/>
    <w:rsid w:val="00450741"/>
    <w:rsid w:val="00480BF4"/>
    <w:rsid w:val="004A4CBE"/>
    <w:rsid w:val="004B1166"/>
    <w:rsid w:val="004B6C36"/>
    <w:rsid w:val="005151D4"/>
    <w:rsid w:val="00542649"/>
    <w:rsid w:val="00570CC0"/>
    <w:rsid w:val="0057655C"/>
    <w:rsid w:val="005C33A0"/>
    <w:rsid w:val="005E5FC2"/>
    <w:rsid w:val="005F061C"/>
    <w:rsid w:val="00611DF2"/>
    <w:rsid w:val="00640759"/>
    <w:rsid w:val="006442C8"/>
    <w:rsid w:val="0065301E"/>
    <w:rsid w:val="006738B5"/>
    <w:rsid w:val="00693A98"/>
    <w:rsid w:val="00695940"/>
    <w:rsid w:val="006D01CF"/>
    <w:rsid w:val="006D68D3"/>
    <w:rsid w:val="00700B70"/>
    <w:rsid w:val="00705105"/>
    <w:rsid w:val="00777614"/>
    <w:rsid w:val="0077798C"/>
    <w:rsid w:val="007A66D0"/>
    <w:rsid w:val="007B046B"/>
    <w:rsid w:val="007C0FB0"/>
    <w:rsid w:val="007C1166"/>
    <w:rsid w:val="007F4EB8"/>
    <w:rsid w:val="008401DC"/>
    <w:rsid w:val="00866E71"/>
    <w:rsid w:val="00895663"/>
    <w:rsid w:val="008F0AD7"/>
    <w:rsid w:val="008F7666"/>
    <w:rsid w:val="0090599C"/>
    <w:rsid w:val="009260FE"/>
    <w:rsid w:val="00945AFF"/>
    <w:rsid w:val="009768F4"/>
    <w:rsid w:val="0097766F"/>
    <w:rsid w:val="00987C07"/>
    <w:rsid w:val="00995A5B"/>
    <w:rsid w:val="009A34BB"/>
    <w:rsid w:val="009A425C"/>
    <w:rsid w:val="009C2268"/>
    <w:rsid w:val="009D355D"/>
    <w:rsid w:val="009D4775"/>
    <w:rsid w:val="009F3181"/>
    <w:rsid w:val="009F6073"/>
    <w:rsid w:val="009F747F"/>
    <w:rsid w:val="00A060BC"/>
    <w:rsid w:val="00A1190B"/>
    <w:rsid w:val="00A17628"/>
    <w:rsid w:val="00A31BBE"/>
    <w:rsid w:val="00A34E04"/>
    <w:rsid w:val="00A4193E"/>
    <w:rsid w:val="00A4472B"/>
    <w:rsid w:val="00A62341"/>
    <w:rsid w:val="00A62C71"/>
    <w:rsid w:val="00A75232"/>
    <w:rsid w:val="00A84D0E"/>
    <w:rsid w:val="00A97AB7"/>
    <w:rsid w:val="00AA0E25"/>
    <w:rsid w:val="00AB391A"/>
    <w:rsid w:val="00AC4BB0"/>
    <w:rsid w:val="00AC519D"/>
    <w:rsid w:val="00AD2C61"/>
    <w:rsid w:val="00AE5C77"/>
    <w:rsid w:val="00B102FE"/>
    <w:rsid w:val="00B22C21"/>
    <w:rsid w:val="00B34CEA"/>
    <w:rsid w:val="00B578EC"/>
    <w:rsid w:val="00B7111D"/>
    <w:rsid w:val="00BA455C"/>
    <w:rsid w:val="00BC1880"/>
    <w:rsid w:val="00BD2A3E"/>
    <w:rsid w:val="00BE4F49"/>
    <w:rsid w:val="00BF2BA5"/>
    <w:rsid w:val="00C24500"/>
    <w:rsid w:val="00C33DE8"/>
    <w:rsid w:val="00C5675D"/>
    <w:rsid w:val="00C6242F"/>
    <w:rsid w:val="00C65C46"/>
    <w:rsid w:val="00C728DA"/>
    <w:rsid w:val="00C83FAC"/>
    <w:rsid w:val="00CA116A"/>
    <w:rsid w:val="00CC13DE"/>
    <w:rsid w:val="00CD7568"/>
    <w:rsid w:val="00D05DE3"/>
    <w:rsid w:val="00D36FE0"/>
    <w:rsid w:val="00D41514"/>
    <w:rsid w:val="00D458A0"/>
    <w:rsid w:val="00D7398F"/>
    <w:rsid w:val="00D74603"/>
    <w:rsid w:val="00D74F04"/>
    <w:rsid w:val="00D836D3"/>
    <w:rsid w:val="00DA16B0"/>
    <w:rsid w:val="00DB0F1F"/>
    <w:rsid w:val="00E4313E"/>
    <w:rsid w:val="00E43254"/>
    <w:rsid w:val="00E65EB9"/>
    <w:rsid w:val="00E66DF4"/>
    <w:rsid w:val="00E70396"/>
    <w:rsid w:val="00E72457"/>
    <w:rsid w:val="00E866C6"/>
    <w:rsid w:val="00EA11C0"/>
    <w:rsid w:val="00EC68BB"/>
    <w:rsid w:val="00F03225"/>
    <w:rsid w:val="00F249CF"/>
    <w:rsid w:val="00F445CA"/>
    <w:rsid w:val="00F45582"/>
    <w:rsid w:val="00F55D90"/>
    <w:rsid w:val="00F72B33"/>
    <w:rsid w:val="00F813C2"/>
    <w:rsid w:val="00F96877"/>
    <w:rsid w:val="00F97A17"/>
    <w:rsid w:val="00FB759A"/>
    <w:rsid w:val="00FD5361"/>
    <w:rsid w:val="00FF4E3D"/>
    <w:rsid w:val="00FF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CA7736"/>
  <w15:chartTrackingRefBased/>
  <w15:docId w15:val="{159B2C77-8E11-4AAF-858C-0CCD3336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  <w:rPr>
      <w:lang w:val="x-none"/>
    </w:rPr>
  </w:style>
  <w:style w:type="character" w:customStyle="1" w:styleId="a6">
    <w:name w:val="Основной текст Знак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  <w:rPr>
      <w:lang w:val="x-none"/>
    </w:rPr>
  </w:style>
  <w:style w:type="character" w:customStyle="1" w:styleId="ae">
    <w:name w:val="Верхний колонтитул Знак"/>
    <w:link w:val="ad"/>
    <w:uiPriority w:val="99"/>
    <w:semiHidden/>
    <w:rsid w:val="00393ABF"/>
    <w:rPr>
      <w:color w:val="000000"/>
      <w:sz w:val="24"/>
      <w:szCs w:val="24"/>
      <w:lang w:eastAsia="ar-SA"/>
    </w:rPr>
  </w:style>
  <w:style w:type="character" w:customStyle="1" w:styleId="sc-igomtu">
    <w:name w:val="sc-igomtu"/>
    <w:basedOn w:val="a0"/>
    <w:rsid w:val="00E70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3lmlcOcsuFY5CIL7nQEx4hioLuHIDswrnazYgjEfbEo=</DigestValue>
    </Reference>
    <Reference Type="http://www.w3.org/2000/09/xmldsig#Object" URI="#idOfficeObject">
      <DigestMethod Algorithm="urn:ietf:params:xml:ns:cpxmlsec:algorithms:gostr34112012-256"/>
      <DigestValue>Cqv9Nx0Bh4V0dE/ScEHAIwm3SNZvO9oFNVz9y4HCh6k=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wP+mRV7VzhDB7WaYcOjgkDu7hFlQQbyc5nFPwoIEwXk=</DigestValue>
    </Reference>
  </SignedInfo>
  <SignatureValue>2LVYOmgz6iErFG1Uw9XP23LnNXseXyAlTaoj17LM0yyKkju043L2Zh3esry02Wf4
HrUT0xFf+AuWsr/7gtYNjw==</SignatureValue>
  <KeyInfo>
    <X509Data>
      <X509Certificate>MIINNDCCDOGgAwIBAgIQVwz1ALCxt5hMoSwv0xelEzAKBggqhQMHAQEDAjCCAYAx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3LgTQrlnkp4ko/ZVDHpiFUOArVg=</DigestValue>
      </Reference>
      <Reference URI="/word/document.xml?ContentType=application/vnd.openxmlformats-officedocument.wordprocessingml.document.main+xml">
        <DigestMethod Algorithm="http://www.w3.org/2000/09/xmldsig#sha1"/>
        <DigestValue>AxvOEHPsFOKZ4iKFPzvAvsXLakg=</DigestValue>
      </Reference>
      <Reference URI="/word/endnotes.xml?ContentType=application/vnd.openxmlformats-officedocument.wordprocessingml.endnotes+xml">
        <DigestMethod Algorithm="http://www.w3.org/2000/09/xmldsig#sha1"/>
        <DigestValue>RtaWrog+jSnE/Cdac0HldZ7XfC8=</DigestValue>
      </Reference>
      <Reference URI="/word/fontTable.xml?ContentType=application/vnd.openxmlformats-officedocument.wordprocessingml.fontTable+xml">
        <DigestMethod Algorithm="http://www.w3.org/2000/09/xmldsig#sha1"/>
        <DigestValue>U0mS/vmbI5lbytlmz7tTE+alg6U=</DigestValue>
      </Reference>
      <Reference URI="/word/footer1.xml?ContentType=application/vnd.openxmlformats-officedocument.wordprocessingml.footer+xml">
        <DigestMethod Algorithm="http://www.w3.org/2000/09/xmldsig#sha1"/>
        <DigestValue>Gin8ZuFd3x1HYirwjR587HUMuRw=</DigestValue>
      </Reference>
      <Reference URI="/word/footnotes.xml?ContentType=application/vnd.openxmlformats-officedocument.wordprocessingml.footnotes+xml">
        <DigestMethod Algorithm="http://www.w3.org/2000/09/xmldsig#sha1"/>
        <DigestValue>iZ3+sEF4G0/uuA0lPIHsWI/wyjY=</DigestValue>
      </Reference>
      <Reference URI="/word/settings.xml?ContentType=application/vnd.openxmlformats-officedocument.wordprocessingml.settings+xml">
        <DigestMethod Algorithm="http://www.w3.org/2000/09/xmldsig#sha1"/>
        <DigestValue>BHGXmRm86VVHCqRAjcMiPII4z78=</DigestValue>
      </Reference>
      <Reference URI="/word/styles.xml?ContentType=application/vnd.openxmlformats-officedocument.wordprocessingml.styles+xml">
        <DigestMethod Algorithm="http://www.w3.org/2000/09/xmldsig#sha1"/>
        <DigestValue>vw/HELrDNXCUB+ilU/zztL2Wd7M=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SDGKNLhbcXHfpztnNeoNuLCYpXg=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2025-09-29T23:33:36Z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2025-09-29T23:33:36Z</xd:SigningTime>
          <xd:SigningCertificate>
            <xd:Cert>
              <xd:CertDigest>
                <DigestMethod Algorithm="http://www.w3.org/2000/09/xmldsig#sha1"/>
                <DigestValue>Dd5rfIQ4ffnwBEUVBLTbdbmuVyU=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ИНН ЮЛ=7605016030, ОГРН=1027600787994, E=ca_tensor@tensor.ru</X509IssuerName>
                <X509SerialNumber>115710112440627202134549176287365670163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cp:lastModifiedBy>810903</cp:lastModifiedBy>
  <cp:revision>2</cp:revision>
  <dcterms:created xsi:type="dcterms:W3CDTF">2025-09-29T23:33:00Z</dcterms:created>
  <dcterms:modified xsi:type="dcterms:W3CDTF">2025-09-29T23:33:00Z</dcterms:modified>
</cp:coreProperties>
</file>