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6D83" w14:textId="77777777" w:rsidR="00DF2161" w:rsidRDefault="000000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</w:t>
      </w:r>
    </w:p>
    <w:p w14:paraId="7A38FF4C" w14:textId="77777777" w:rsidR="00DF2161" w:rsidRDefault="000000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уступки права требования (цессии)</w:t>
      </w:r>
    </w:p>
    <w:p w14:paraId="77A6F619" w14:textId="77777777" w:rsidR="00DF2161" w:rsidRDefault="00DF216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F2161" w14:paraId="27BBE051" w14:textId="77777777">
        <w:tc>
          <w:tcPr>
            <w:tcW w:w="4785" w:type="dxa"/>
          </w:tcPr>
          <w:p w14:paraId="5B3C2813" w14:textId="77777777" w:rsidR="00DF2161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Москва</w:t>
            </w:r>
            <w:proofErr w:type="spellEnd"/>
          </w:p>
        </w:tc>
        <w:tc>
          <w:tcPr>
            <w:tcW w:w="4786" w:type="dxa"/>
          </w:tcPr>
          <w:p w14:paraId="2DDA38A5" w14:textId="77777777" w:rsidR="00DF2161" w:rsidRDefault="00000000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lang w:val="en-US" w:eastAsia="en-US"/>
              </w:rPr>
              <w:t>2025 г.</w:t>
            </w:r>
          </w:p>
        </w:tc>
      </w:tr>
    </w:tbl>
    <w:p w14:paraId="6D995D1D" w14:textId="77777777" w:rsidR="00DF2161" w:rsidRDefault="00DF2161">
      <w:pPr>
        <w:spacing w:after="0" w:line="240" w:lineRule="auto"/>
        <w:rPr>
          <w:rFonts w:ascii="Times New Roman" w:hAnsi="Times New Roman"/>
          <w:bCs/>
        </w:rPr>
      </w:pPr>
    </w:p>
    <w:p w14:paraId="2F960BA3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A49277C" w14:textId="77777777" w:rsidR="00DF2161" w:rsidRDefault="00000000">
      <w:pPr>
        <w:spacing w:after="0" w:line="240" w:lineRule="auto"/>
        <w:ind w:firstLine="709"/>
        <w:jc w:val="both"/>
      </w:pPr>
      <w:r w:rsidRPr="00242C96">
        <w:rPr>
          <w:rFonts w:ascii="Times New Roman" w:hAnsi="Times New Roman"/>
          <w:lang w:eastAsia="en-US"/>
        </w:rPr>
        <w:t>ООО "СЛАВЯНСКИЙ ЭКСПОРТ"</w:t>
      </w:r>
      <w:r>
        <w:rPr>
          <w:rFonts w:ascii="Times New Roman" w:hAnsi="Times New Roman"/>
        </w:rPr>
        <w:t xml:space="preserve">, именуемый в дальнейшем «Цедент», в лице </w:t>
      </w:r>
      <w:r w:rsidRPr="00242C96">
        <w:rPr>
          <w:rFonts w:ascii="Times New Roman" w:hAnsi="Times New Roman"/>
          <w:lang w:eastAsia="en-US"/>
        </w:rPr>
        <w:t>конкурсного управляющего</w:t>
      </w:r>
      <w:r>
        <w:rPr>
          <w:rFonts w:ascii="Times New Roman" w:hAnsi="Times New Roman"/>
        </w:rPr>
        <w:t xml:space="preserve"> </w:t>
      </w:r>
      <w:r w:rsidRPr="00242C96">
        <w:rPr>
          <w:rFonts w:ascii="Times New Roman" w:hAnsi="Times New Roman"/>
          <w:lang w:eastAsia="en-US"/>
        </w:rPr>
        <w:t>Медведева Александра Александровича</w:t>
      </w:r>
      <w:r>
        <w:rPr>
          <w:rFonts w:ascii="Times New Roman" w:hAnsi="Times New Roman"/>
        </w:rPr>
        <w:t xml:space="preserve">, </w:t>
      </w:r>
      <w:r w:rsidRPr="00242C96">
        <w:rPr>
          <w:rFonts w:ascii="Times New Roman" w:hAnsi="Times New Roman"/>
          <w:lang w:eastAsia="en-US"/>
        </w:rPr>
        <w:t>действующий на основании решения Арбитражного суда города Москвы от 09.02.2024 г. (резолютивная часть объявлена 06.02.2024 г.) по делу № А40-102926/2023 160-169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37C8D86" w14:textId="77777777" w:rsidR="00DF2161" w:rsidRDefault="00DF216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4E2079" w14:textId="77777777" w:rsidR="00DF2161" w:rsidRDefault="00000000">
      <w:pPr>
        <w:pStyle w:val="aa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0C40B726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Pr="00242C96">
        <w:rPr>
          <w:rFonts w:ascii="Times New Roman" w:hAnsi="Times New Roman"/>
          <w:lang w:eastAsia="en-US"/>
        </w:rPr>
        <w:t>________________</w:t>
      </w:r>
      <w:r>
        <w:rPr>
          <w:rFonts w:ascii="Times New Roman" w:hAnsi="Times New Roman"/>
        </w:rPr>
        <w:t xml:space="preserve"> (далее по тексту – должник) по </w:t>
      </w:r>
      <w:r w:rsidRPr="00242C96">
        <w:rPr>
          <w:rFonts w:ascii="Times New Roman" w:hAnsi="Times New Roman"/>
          <w:lang w:eastAsia="en-US"/>
        </w:rPr>
        <w:t>________________________</w:t>
      </w:r>
      <w:r>
        <w:rPr>
          <w:rFonts w:ascii="Times New Roman" w:hAnsi="Times New Roman"/>
        </w:rPr>
        <w:t xml:space="preserve"> № </w:t>
      </w:r>
      <w:r w:rsidRPr="00242C96">
        <w:rPr>
          <w:rFonts w:ascii="Times New Roman" w:hAnsi="Times New Roman"/>
          <w:lang w:eastAsia="en-US"/>
        </w:rPr>
        <w:t>____________</w:t>
      </w:r>
      <w:r>
        <w:rPr>
          <w:rFonts w:ascii="Times New Roman" w:hAnsi="Times New Roman"/>
        </w:rPr>
        <w:t xml:space="preserve"> от </w:t>
      </w:r>
      <w:r w:rsidRPr="00242C96">
        <w:rPr>
          <w:rFonts w:ascii="Times New Roman" w:hAnsi="Times New Roman"/>
          <w:lang w:eastAsia="en-US"/>
        </w:rPr>
        <w:t>__.__.____ г.</w:t>
      </w:r>
      <w:r>
        <w:rPr>
          <w:rFonts w:ascii="Times New Roman" w:hAnsi="Times New Roman"/>
        </w:rPr>
        <w:t xml:space="preserve"> (далее по тексту – право требования).</w:t>
      </w:r>
    </w:p>
    <w:p w14:paraId="29BEE394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1B2D7624" w14:textId="77777777" w:rsidR="00DF2161" w:rsidRDefault="00000000">
      <w:pPr>
        <w:pStyle w:val="aa"/>
        <w:spacing w:after="0" w:line="240" w:lineRule="auto"/>
        <w:ind w:left="709"/>
        <w:jc w:val="both"/>
      </w:pPr>
      <w:r>
        <w:rPr>
          <w:rFonts w:ascii="Times New Roman" w:hAnsi="Times New Roman"/>
        </w:rPr>
        <w:t>- сумму основного долга: _____ (__________) руб. __ коп.</w:t>
      </w:r>
    </w:p>
    <w:p w14:paraId="3A1A0098" w14:textId="77777777" w:rsidR="00DF2161" w:rsidRDefault="00000000">
      <w:pPr>
        <w:pStyle w:val="aa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1295A5EE" w14:textId="77777777" w:rsidR="00DF2161" w:rsidRDefault="00000000">
      <w:pPr>
        <w:pStyle w:val="aa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120B65B8" w14:textId="77777777" w:rsidR="00DF2161" w:rsidRDefault="00000000">
      <w:pPr>
        <w:pStyle w:val="aa"/>
        <w:ind w:left="709"/>
        <w:jc w:val="both"/>
      </w:pPr>
      <w:r>
        <w:rPr>
          <w:rFonts w:ascii="Times New Roman" w:hAnsi="Times New Roman"/>
        </w:rPr>
        <w:t>- _____________________________________________.</w:t>
      </w:r>
    </w:p>
    <w:p w14:paraId="5A49F78B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2AA7612" w14:textId="77777777" w:rsidR="00DF2161" w:rsidRDefault="00DF2161">
      <w:pPr>
        <w:spacing w:after="0" w:line="240" w:lineRule="auto"/>
        <w:jc w:val="both"/>
        <w:rPr>
          <w:rFonts w:ascii="Times New Roman" w:hAnsi="Times New Roman"/>
        </w:rPr>
      </w:pPr>
    </w:p>
    <w:p w14:paraId="408083EE" w14:textId="77777777" w:rsidR="00DF2161" w:rsidRDefault="00000000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расчетов</w:t>
      </w:r>
    </w:p>
    <w:p w14:paraId="1D5210D0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>
        <w:rPr>
          <w:rFonts w:ascii="Times New Roman" w:hAnsi="Times New Roman"/>
        </w:rPr>
        <w:tab/>
      </w:r>
    </w:p>
    <w:p w14:paraId="705BBCBF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0A64ECA4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5CD70FCA" w14:textId="77777777" w:rsidR="00DF2161" w:rsidRDefault="00DF2161">
      <w:pPr>
        <w:pStyle w:val="aa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185ABC6" w14:textId="77777777" w:rsidR="00DF2161" w:rsidRDefault="00000000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уступки права требования</w:t>
      </w:r>
    </w:p>
    <w:p w14:paraId="401B9A47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7DFA7D57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0DA773DC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____________________________________________________________________________;</w:t>
      </w:r>
    </w:p>
    <w:p w14:paraId="6C147F22" w14:textId="77777777" w:rsidR="00DF2161" w:rsidRDefault="00000000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>- ____________________________________________________________________________.</w:t>
      </w:r>
    </w:p>
    <w:p w14:paraId="695E2EBD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Pr="00242C96">
        <w:rPr>
          <w:rFonts w:ascii="Times New Roman" w:hAnsi="Times New Roman"/>
          <w:lang w:eastAsia="en-US"/>
        </w:rPr>
        <w:t xml:space="preserve">105523, г Москва, г Москва, а/я 16 Медведеву </w:t>
      </w:r>
      <w:proofErr w:type="gramStart"/>
      <w:r w:rsidRPr="00242C96">
        <w:rPr>
          <w:rFonts w:ascii="Times New Roman" w:hAnsi="Times New Roman"/>
          <w:lang w:eastAsia="en-US"/>
        </w:rPr>
        <w:t>А.А.</w:t>
      </w:r>
      <w:r>
        <w:rPr>
          <w:rFonts w:ascii="Times New Roman" w:hAnsi="Times New Roman"/>
        </w:rPr>
        <w:t>.</w:t>
      </w:r>
      <w:proofErr w:type="gramEnd"/>
    </w:p>
    <w:p w14:paraId="5D33FE5F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2EB26A10" w14:textId="77777777" w:rsidR="00DF2161" w:rsidRDefault="00000000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>
        <w:r>
          <w:rPr>
            <w:rStyle w:val="a3"/>
            <w:rFonts w:ascii="Times New Roman" w:hAnsi="Times New Roman"/>
            <w:bCs/>
            <w:color w:val="000000"/>
            <w:u w:val="none"/>
          </w:rPr>
          <w:t>п. 3.</w:t>
        </w:r>
      </w:hyperlink>
      <w:r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D9BC2B4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2B893388" w14:textId="77777777" w:rsidR="00DF2161" w:rsidRDefault="00DF21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98AAE77" w14:textId="77777777" w:rsidR="00DF2161" w:rsidRDefault="00000000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853DEB3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936033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54DE894D" w14:textId="77777777" w:rsidR="00DF2161" w:rsidRDefault="00000000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84623B7" w14:textId="77777777" w:rsidR="00DF2161" w:rsidRDefault="00DF21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5D50E08" w14:textId="77777777" w:rsidR="00DF2161" w:rsidRDefault="00000000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98807C5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29EF99F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27DAEF34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5175857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Pr="00242C96">
        <w:rPr>
          <w:rFonts w:ascii="Times New Roman" w:hAnsi="Times New Roman"/>
          <w:lang w:eastAsia="en-US"/>
        </w:rPr>
        <w:t>Арбитражный суд города Москвы</w:t>
      </w:r>
      <w:r>
        <w:rPr>
          <w:rFonts w:ascii="Times New Roman" w:hAnsi="Times New Roman"/>
        </w:rPr>
        <w:t>.</w:t>
      </w:r>
    </w:p>
    <w:p w14:paraId="3BA4BFCC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5EC5CF" w14:textId="77777777" w:rsidR="00DF2161" w:rsidRDefault="00000000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0D761BA" w14:textId="77777777" w:rsidR="00DF2161" w:rsidRDefault="00DF2161">
      <w:pPr>
        <w:pStyle w:val="aa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1CCFA02" w14:textId="77777777" w:rsidR="00DF2161" w:rsidRDefault="00000000">
      <w:pPr>
        <w:pStyle w:val="a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DF2161" w14:paraId="628A1D75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FE59B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386511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DF2161" w14:paraId="4090509F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8FB00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ООО "СЛАВЯНСКИЙ ЭКСПОРТ"</w:t>
            </w:r>
          </w:p>
          <w:p w14:paraId="72E2259C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ИНН: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3664220859</w:t>
            </w:r>
          </w:p>
          <w:p w14:paraId="68C9C01D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КПП: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772401001</w:t>
            </w:r>
          </w:p>
          <w:p w14:paraId="1EDC0ED9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ОГРН: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1163668089650</w:t>
            </w:r>
          </w:p>
          <w:p w14:paraId="7B326D66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Счёт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40702810213000021460</w:t>
            </w:r>
          </w:p>
          <w:p w14:paraId="589BE8B3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Банк: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ЦЕНТРАЛЬНО-ЧЕРНОЗЕМНЫЙ БАНК ПАО СБЕРБАНК</w:t>
            </w:r>
          </w:p>
          <w:p w14:paraId="703B0499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БИК банка: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042007681</w:t>
            </w:r>
          </w:p>
          <w:p w14:paraId="232C5F2A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Корр. счёт банка: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30101810600000000681</w:t>
            </w:r>
          </w:p>
          <w:p w14:paraId="784B9237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 xml:space="preserve">ИНН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банка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7707083893</w:t>
            </w:r>
          </w:p>
          <w:p w14:paraId="06353E85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 xml:space="preserve">КПП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банка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366402001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AC3594" w14:textId="77777777" w:rsidR="00DF2161" w:rsidRDefault="00DF216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2161" w14:paraId="631B5FE8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1C624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Конкурсный управляющий</w:t>
            </w:r>
          </w:p>
          <w:p w14:paraId="56CB3FDF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>А.А.</w:t>
            </w:r>
            <w:proofErr w:type="gramEnd"/>
            <w:r w:rsidRPr="00242C96">
              <w:rPr>
                <w:rFonts w:ascii="Times New Roman" w:eastAsia="Times New Roman" w:hAnsi="Times New Roman"/>
                <w:lang w:eastAsia="en-US"/>
              </w:rPr>
              <w:t xml:space="preserve"> Медведев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E4453" w14:textId="77777777" w:rsidR="00DF2161" w:rsidRDefault="00DF216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16FF6BA" w14:textId="77777777" w:rsidR="00DF2161" w:rsidRDefault="00DF2161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58F77E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C3B3DE5" w14:textId="77777777" w:rsidR="00DF2161" w:rsidRDefault="00DF2161">
      <w:pPr>
        <w:autoSpaceDE w:val="0"/>
        <w:spacing w:after="0" w:line="240" w:lineRule="auto"/>
        <w:rPr>
          <w:rFonts w:ascii="Times New Roman" w:hAnsi="Times New Roman"/>
        </w:rPr>
      </w:pPr>
    </w:p>
    <w:p w14:paraId="77C24245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275473A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83A6725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393BFA6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62C088A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25069AF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1F2FFFE" w14:textId="77777777" w:rsidR="00DF2161" w:rsidRDefault="00DF216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2538D91" w14:textId="77777777" w:rsidR="00DF2161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1A6AB970" w14:textId="77777777" w:rsidR="00DF2161" w:rsidRDefault="00DF2161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F2161" w14:paraId="6ABA68D6" w14:textId="77777777">
        <w:tc>
          <w:tcPr>
            <w:tcW w:w="4785" w:type="dxa"/>
          </w:tcPr>
          <w:p w14:paraId="0B58B54A" w14:textId="77777777" w:rsidR="00DF2161" w:rsidRDefault="00000000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val="en-US" w:eastAsia="en-US"/>
              </w:rPr>
              <w:t>.г.</w:t>
            </w:r>
            <w:proofErr w:type="gramEnd"/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Москва</w:t>
            </w:r>
            <w:proofErr w:type="spellEnd"/>
          </w:p>
        </w:tc>
        <w:tc>
          <w:tcPr>
            <w:tcW w:w="4786" w:type="dxa"/>
          </w:tcPr>
          <w:p w14:paraId="652F82D1" w14:textId="77777777" w:rsidR="00DF2161" w:rsidRDefault="00000000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val="en-US" w:eastAsia="en-US"/>
              </w:rPr>
              <w:t>«__» ________ ____ г.</w:t>
            </w:r>
          </w:p>
        </w:tc>
      </w:tr>
    </w:tbl>
    <w:p w14:paraId="0C54BC93" w14:textId="77777777" w:rsidR="00DF2161" w:rsidRDefault="0000000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</w:t>
      </w:r>
    </w:p>
    <w:p w14:paraId="29D31D49" w14:textId="77777777" w:rsidR="00DF2161" w:rsidRDefault="00000000">
      <w:pPr>
        <w:pStyle w:val="aa"/>
        <w:spacing w:after="0" w:line="240" w:lineRule="auto"/>
        <w:ind w:left="0" w:firstLine="709"/>
        <w:jc w:val="both"/>
      </w:pPr>
      <w:r w:rsidRPr="00242C96">
        <w:rPr>
          <w:rFonts w:ascii="Times New Roman" w:hAnsi="Times New Roman"/>
          <w:lang w:eastAsia="en-US"/>
        </w:rPr>
        <w:t>ООО "СЛАВЯНСКИЙ ЭКСПОРТ"</w:t>
      </w:r>
      <w:r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 w:rsidRPr="00242C96">
        <w:rPr>
          <w:rFonts w:ascii="Times New Roman" w:hAnsi="Times New Roman"/>
          <w:lang w:eastAsia="en-US"/>
        </w:rPr>
        <w:t>Медведева Александра Александровича</w:t>
      </w:r>
      <w:r>
        <w:rPr>
          <w:rFonts w:ascii="Times New Roman" w:hAnsi="Times New Roman"/>
        </w:rPr>
        <w:t xml:space="preserve">, </w:t>
      </w:r>
      <w:r w:rsidRPr="00242C96">
        <w:rPr>
          <w:rFonts w:ascii="Times New Roman" w:hAnsi="Times New Roman"/>
          <w:lang w:eastAsia="en-US"/>
        </w:rPr>
        <w:t>действующий на основании решения Арбитражного суда города Москвы от 09.02.2024 г. (резолютивная часть объявлена 06.02.2024 г.) по делу № А40-102926/2023 160-169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231730BE" w14:textId="77777777" w:rsidR="00DF2161" w:rsidRDefault="00DF21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BB5BDD8" w14:textId="77777777" w:rsidR="00DF2161" w:rsidRDefault="00000000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Во исполнение п. 3.2. Договора </w:t>
      </w:r>
      <w:r>
        <w:rPr>
          <w:rFonts w:ascii="Times New Roman" w:hAnsi="Times New Roman"/>
          <w:bCs/>
        </w:rPr>
        <w:t>уступки права требования (цессии) от __.__._____ г.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>
        <w:rPr>
          <w:rFonts w:ascii="Times New Roman" w:hAnsi="Times New Roman"/>
          <w:bCs/>
          <w:lang w:val="en-US" w:eastAsia="en-US"/>
        </w:rPr>
        <w:t>________________</w:t>
      </w:r>
      <w:r>
        <w:rPr>
          <w:rFonts w:ascii="Times New Roman" w:hAnsi="Times New Roman"/>
          <w:bCs/>
        </w:rPr>
        <w:t xml:space="preserve"> по </w:t>
      </w:r>
      <w:r>
        <w:rPr>
          <w:rFonts w:ascii="Times New Roman" w:hAnsi="Times New Roman"/>
          <w:bCs/>
          <w:lang w:val="en-US" w:eastAsia="en-US"/>
        </w:rPr>
        <w:t>________________________</w:t>
      </w:r>
      <w:r>
        <w:rPr>
          <w:rFonts w:ascii="Times New Roman" w:hAnsi="Times New Roman"/>
          <w:bCs/>
        </w:rPr>
        <w:t xml:space="preserve"> № </w:t>
      </w:r>
      <w:r>
        <w:rPr>
          <w:rFonts w:ascii="Times New Roman" w:hAnsi="Times New Roman"/>
          <w:bCs/>
          <w:lang w:val="en-US" w:eastAsia="en-US"/>
        </w:rPr>
        <w:t>____________</w:t>
      </w:r>
      <w:r>
        <w:rPr>
          <w:rFonts w:ascii="Times New Roman" w:hAnsi="Times New Roman"/>
          <w:bCs/>
        </w:rPr>
        <w:t xml:space="preserve">  от </w:t>
      </w:r>
      <w:r>
        <w:rPr>
          <w:rFonts w:ascii="Times New Roman" w:hAnsi="Times New Roman"/>
          <w:bCs/>
          <w:lang w:val="en-US" w:eastAsia="en-US"/>
        </w:rPr>
        <w:t>__.__.____ г.</w:t>
      </w:r>
      <w:r>
        <w:rPr>
          <w:rFonts w:ascii="Times New Roman" w:hAnsi="Times New Roman"/>
          <w:bCs/>
        </w:rPr>
        <w:t>, а именно:</w:t>
      </w:r>
    </w:p>
    <w:p w14:paraId="1640D2A0" w14:textId="77777777" w:rsidR="00DF2161" w:rsidRDefault="00000000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>- ____________________________________________________________________________;</w:t>
      </w:r>
    </w:p>
    <w:p w14:paraId="4FDCFEB8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____________________________________________________________________________.</w:t>
      </w:r>
    </w:p>
    <w:p w14:paraId="6C24B454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Названные выше документы переданы </w:t>
      </w:r>
      <w:proofErr w:type="gramStart"/>
      <w:r>
        <w:rPr>
          <w:rFonts w:ascii="Times New Roman" w:hAnsi="Times New Roman"/>
        </w:rPr>
        <w:t>Цедентом  и</w:t>
      </w:r>
      <w:proofErr w:type="gramEnd"/>
      <w:r>
        <w:rPr>
          <w:rFonts w:ascii="Times New Roman" w:hAnsi="Times New Roman"/>
        </w:rPr>
        <w:t xml:space="preserve"> получены Цессионарием в полном объеме.</w:t>
      </w:r>
    </w:p>
    <w:p w14:paraId="5726F266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0C2E24E0" w14:textId="77777777" w:rsidR="00DF2161" w:rsidRDefault="00000000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>4. Стороны взаимных претензий друг к другу не имеют.</w:t>
      </w:r>
    </w:p>
    <w:p w14:paraId="6149557A" w14:textId="77777777" w:rsidR="00DF2161" w:rsidRDefault="0000000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5611AB0" w14:textId="77777777" w:rsidR="00DF2161" w:rsidRDefault="00DF21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DF2161" w14:paraId="5DEFB311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9A4F6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A2EBB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DF2161" w14:paraId="11CA843F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B58C09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ООО "СЛАВЯНСКИЙ ЭКСПОРТ"</w:t>
            </w:r>
          </w:p>
          <w:p w14:paraId="02CA0E97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ИНН: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3664220859</w:t>
            </w:r>
          </w:p>
          <w:p w14:paraId="1C9E57C0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КПП: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772401001</w:t>
            </w:r>
          </w:p>
          <w:p w14:paraId="019930A1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ОГРН: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1163668089650</w:t>
            </w:r>
          </w:p>
          <w:p w14:paraId="6CEB4CBA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Счёт: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40702810213000021460</w:t>
            </w:r>
          </w:p>
          <w:p w14:paraId="19EB7D46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Банк: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ЦЕНТРАЛЬНО-ЧЕРНОЗЕМНЫЙ БАНК ПАО СБЕРБАНК</w:t>
            </w:r>
          </w:p>
          <w:p w14:paraId="7A31B5A0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БИК банка: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042007681</w:t>
            </w:r>
          </w:p>
          <w:p w14:paraId="6011BB1A" w14:textId="77777777" w:rsidR="00DF2161" w:rsidRPr="00242C96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Корр. счёт банка: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ab/>
              <w:t>30101810600000000681</w:t>
            </w:r>
          </w:p>
          <w:p w14:paraId="2343B794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 xml:space="preserve">ИНН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банка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7707083893</w:t>
            </w:r>
          </w:p>
          <w:p w14:paraId="77E66827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 xml:space="preserve">КПП </w:t>
            </w:r>
            <w:proofErr w:type="spellStart"/>
            <w:r>
              <w:rPr>
                <w:rFonts w:ascii="Times New Roman" w:eastAsia="Times New Roman" w:hAnsi="Times New Roman"/>
                <w:lang w:val="en-US" w:eastAsia="en-US"/>
              </w:rPr>
              <w:t>банка</w:t>
            </w:r>
            <w:proofErr w:type="spellEnd"/>
            <w:r>
              <w:rPr>
                <w:rFonts w:ascii="Times New Roman" w:eastAsia="Times New Roman" w:hAnsi="Times New Roman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lang w:val="en-US" w:eastAsia="en-US"/>
              </w:rPr>
              <w:tab/>
              <w:t>366402001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693A2" w14:textId="77777777" w:rsidR="00DF2161" w:rsidRDefault="00DF216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2161" w14:paraId="6417714B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028EC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C96">
              <w:rPr>
                <w:rFonts w:ascii="Times New Roman" w:eastAsia="Times New Roman" w:hAnsi="Times New Roman"/>
                <w:lang w:eastAsia="en-US"/>
              </w:rPr>
              <w:t>Конкурсный управляющий</w:t>
            </w:r>
          </w:p>
          <w:p w14:paraId="356EBCE0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242C96">
              <w:rPr>
                <w:rFonts w:ascii="Times New Roman" w:eastAsia="Times New Roman" w:hAnsi="Times New Roman"/>
                <w:lang w:eastAsia="en-US"/>
              </w:rPr>
              <w:t>А.А.</w:t>
            </w:r>
            <w:proofErr w:type="gramEnd"/>
            <w:r w:rsidRPr="00242C96">
              <w:rPr>
                <w:rFonts w:ascii="Times New Roman" w:eastAsia="Times New Roman" w:hAnsi="Times New Roman"/>
                <w:lang w:eastAsia="en-US"/>
              </w:rPr>
              <w:t xml:space="preserve"> Медведев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0C0BA" w14:textId="77777777" w:rsidR="00DF2161" w:rsidRDefault="00DF216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8FE9A3A" w14:textId="77777777" w:rsidR="00DF2161" w:rsidRDefault="00DF2161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A6F8A3F" w14:textId="77777777" w:rsidR="00DF2161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262455A" w14:textId="77777777" w:rsidR="00DF2161" w:rsidRDefault="00DF21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F0B783E" w14:textId="77777777" w:rsidR="00DF2161" w:rsidRDefault="00DF21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610C7C1" w14:textId="77777777" w:rsidR="00DF2161" w:rsidRDefault="00DF2161">
      <w:pPr>
        <w:rPr>
          <w:rFonts w:ascii="Times New Roman" w:hAnsi="Times New Roman"/>
        </w:rPr>
      </w:pPr>
    </w:p>
    <w:sectPr w:rsidR="00DF216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230"/>
    <w:multiLevelType w:val="multilevel"/>
    <w:tmpl w:val="E3EEAD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44BE5"/>
    <w:multiLevelType w:val="multilevel"/>
    <w:tmpl w:val="8A3824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305E5109"/>
    <w:multiLevelType w:val="multilevel"/>
    <w:tmpl w:val="21A634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4829986">
    <w:abstractNumId w:val="0"/>
  </w:num>
  <w:num w:numId="2" w16cid:durableId="182525074">
    <w:abstractNumId w:val="1"/>
  </w:num>
  <w:num w:numId="3" w16cid:durableId="111740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61"/>
    <w:rsid w:val="00242C96"/>
    <w:rsid w:val="009C4EC6"/>
    <w:rsid w:val="00D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61B6"/>
  <w15:docId w15:val="{C98FDE10-A662-4EFF-844D-04999EF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i w:val="0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Текст примечания Знак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qFormat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Медведев</dc:creator>
  <cp:keywords/>
  <dc:description/>
  <cp:lastModifiedBy>Александр Медведев</cp:lastModifiedBy>
  <cp:revision>2</cp:revision>
  <dcterms:created xsi:type="dcterms:W3CDTF">2025-09-22T07:32:00Z</dcterms:created>
  <dcterms:modified xsi:type="dcterms:W3CDTF">2025-09-22T07:32:00Z</dcterms:modified>
  <dc:language>en-US</dc:language>
</cp:coreProperties>
</file>