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D297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286BAA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779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32A0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6537C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CD0E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Баскаков Виктор Владимирович г. Новокузнецк Кемеровской области – Кузбасса, ул. Звездова, д. 22 А, кв. 14; ИНН 423006181578, СНИЛС № 117-228-692-57), в лице финансового управляющего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Толстикова Валентина Дмитриевича (ИНН 391313695982, СНИЛС 141-438-471 45)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действующего на основании решения Арбитражного суда Кемеровской области от 28 августа 2023 г по делу №А27-24160/2022,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04527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0BD2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8A77B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3140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9511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9CC4A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D53719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53953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5262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AA645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BD25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5E89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147D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eastAsia="Arial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color w:val="000000"/>
          <w:sz w:val="24"/>
          <w:szCs w:val="24"/>
          <w:shd w:val="clear" w:color="auto" w:fill="FFFFFF"/>
          <w:lang w:eastAsia="ru-RU"/>
        </w:rPr>
        <w:t>Баскаков Виктор Владимирович</w:t>
      </w:r>
      <w:r>
        <w:rPr>
          <w:color w:val="000000"/>
          <w:sz w:val="24"/>
          <w:szCs w:val="24"/>
          <w:lang w:eastAsia="ru-RU"/>
        </w:rPr>
        <w:t xml:space="preserve">, ИНН Банка 7707083893, </w:t>
      </w:r>
      <w:r>
        <w:rPr>
          <w:rStyle w:val="184"/>
          <w:rFonts w:eastAsia="Arial"/>
          <w:color w:val="000000"/>
          <w:sz w:val="24"/>
          <w:szCs w:val="24"/>
        </w:rPr>
        <w:t>р/с 40817810220862792044, в Калининградское отделение № 8626 ПАО Сбербанк , к/с 30101810100000000634 БИК 042748634</w:t>
      </w:r>
      <w:r>
        <w:rPr>
          <w:sz w:val="24"/>
          <w:szCs w:val="24"/>
          <w:lang w:eastAsia="ru-RU"/>
        </w:rPr>
        <w:t> </w:t>
      </w:r>
    </w:p>
    <w:p w14:paraId="0D2E8D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E08F3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612E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532EFF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D063C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345B4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3D30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7B13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E9FFE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B0022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F336D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2EB8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03602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0AB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AF0D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2AE30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F97A8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2 экземплярах, один экземпляр выдается Продавцу и один экземпляр выдается Покупателю.</w:t>
      </w:r>
    </w:p>
    <w:p w14:paraId="08384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3F18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C94FD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612B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F6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280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14:paraId="5463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406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Баскаков Виктор Владимирович г. Новокузнецк Кемеровской области – Кузбасса, ул. Звездова, д. 22 А, кв. 14; ИНН 423006181578, СНИЛС № 117-228-692-57</w:t>
            </w:r>
          </w:p>
          <w:p w14:paraId="497C5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41F55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Баскаков Виктор Владимирович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7707083893, </w:t>
            </w:r>
            <w:r>
              <w:rPr>
                <w:rStyle w:val="184"/>
                <w:rFonts w:eastAsia="Arial"/>
                <w:color w:val="000000"/>
                <w:sz w:val="24"/>
                <w:szCs w:val="24"/>
              </w:rPr>
              <w:t>р/с 40817810220862792044, в Калининградское отделение № 8626 ПАО Сбербанк , к/с 30101810100000000634 БИК 042748634</w:t>
            </w: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656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E47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335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0CB0C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 Валентин Дмитриевич</w:t>
            </w:r>
          </w:p>
          <w:p w14:paraId="68A9E5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8D1A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.Д.</w:t>
            </w:r>
          </w:p>
          <w:p w14:paraId="7D9779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12D46B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A3AD6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BCD2F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69B11D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4ACC56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1119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0BA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1F3B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3987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br w:type="page"/>
      </w: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53017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 </w:t>
      </w:r>
    </w:p>
    <w:p w14:paraId="79F13D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6D767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   «___» ______ 20__г.</w:t>
      </w:r>
    </w:p>
    <w:p w14:paraId="00BD4E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798596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Баскаков Виктор Владимирович г. Новокузнецк Кемеровской области – Кузбасса, ул. Звездова, д. 22 А, кв. 14; ИНН 423006181578, СНИЛС № 117-228-692-57), в лице финансового управляющего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Толстикова Валентина Дмитриевича (ИНН 391313695982, СНИЛС 141-438-471 45)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действующего на основании решения Арбитражного суда Кемеровской области от 28 августа 2023 г по делу №А27-24160/2022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4DB0A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23B47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73C57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0EF35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EE6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C79C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2 экземплярах, имеющих одинаковую юридическую силу, один экземпляр выдается Продавцу и один экземпляр выдается Покупателю.</w:t>
      </w:r>
    </w:p>
    <w:p w14:paraId="1671DF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27"/>
      </w:tblGrid>
      <w:tr w14:paraId="3319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A5B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7F9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14:paraId="36E43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C0A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 w:colFirst="0" w:colLast="0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Баскаков Виктор Владимирович г. Новокузнецк Кемеровской области – Кузбасса, ул. Звездова, д. 22 А, кв. 14; ИНН 423006181578, СНИЛС № 117-228-692-57</w:t>
            </w:r>
          </w:p>
          <w:p w14:paraId="3D088D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16B64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Баскаков Виктор Владимирович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7707083893, </w:t>
            </w:r>
            <w:r>
              <w:rPr>
                <w:rStyle w:val="184"/>
                <w:rFonts w:eastAsia="Arial"/>
                <w:color w:val="000000"/>
                <w:sz w:val="24"/>
                <w:szCs w:val="24"/>
              </w:rPr>
              <w:t>р/с 40817810220862792044, в Калининградское отделение № 8626 ПАО Сбербанк , к/с 30101810100000000634 БИК 042748634</w:t>
            </w: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95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55D7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EE3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55AA1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 Валентин Дмитриевич</w:t>
            </w:r>
          </w:p>
          <w:p w14:paraId="1AC173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06A894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Толстиков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.Д.</w:t>
            </w:r>
          </w:p>
          <w:p w14:paraId="46551B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BF3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6CDD0C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742B9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  <w:bookmarkEnd w:id="0"/>
    </w:tbl>
    <w:p w14:paraId="57872F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783227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3730D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7695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45504"/>
    <w:rsid w:val="000553E7"/>
    <w:rsid w:val="000A2469"/>
    <w:rsid w:val="000A5297"/>
    <w:rsid w:val="000C347D"/>
    <w:rsid w:val="000E5C79"/>
    <w:rsid w:val="000E73C2"/>
    <w:rsid w:val="00183791"/>
    <w:rsid w:val="0019141E"/>
    <w:rsid w:val="0019466E"/>
    <w:rsid w:val="001C7D40"/>
    <w:rsid w:val="001D0DA6"/>
    <w:rsid w:val="001E0937"/>
    <w:rsid w:val="001F5741"/>
    <w:rsid w:val="001F5E10"/>
    <w:rsid w:val="0020354D"/>
    <w:rsid w:val="00223B4D"/>
    <w:rsid w:val="00235870"/>
    <w:rsid w:val="002515EF"/>
    <w:rsid w:val="00283A2A"/>
    <w:rsid w:val="002D3ED1"/>
    <w:rsid w:val="00331C09"/>
    <w:rsid w:val="003328A5"/>
    <w:rsid w:val="003B4197"/>
    <w:rsid w:val="003B4F25"/>
    <w:rsid w:val="003B56BA"/>
    <w:rsid w:val="003C31FD"/>
    <w:rsid w:val="003E4A41"/>
    <w:rsid w:val="00417028"/>
    <w:rsid w:val="004228E3"/>
    <w:rsid w:val="00456534"/>
    <w:rsid w:val="004A068C"/>
    <w:rsid w:val="004A2572"/>
    <w:rsid w:val="004B0CDA"/>
    <w:rsid w:val="004B6FC2"/>
    <w:rsid w:val="004B73AC"/>
    <w:rsid w:val="004C4AAF"/>
    <w:rsid w:val="004C719C"/>
    <w:rsid w:val="00522BD3"/>
    <w:rsid w:val="005242D1"/>
    <w:rsid w:val="00526D9E"/>
    <w:rsid w:val="00551654"/>
    <w:rsid w:val="00551BC3"/>
    <w:rsid w:val="00562F9A"/>
    <w:rsid w:val="005738E7"/>
    <w:rsid w:val="00584F6E"/>
    <w:rsid w:val="00586A2B"/>
    <w:rsid w:val="005A0250"/>
    <w:rsid w:val="005A2A2C"/>
    <w:rsid w:val="005B6F36"/>
    <w:rsid w:val="005E16BD"/>
    <w:rsid w:val="006002E3"/>
    <w:rsid w:val="0060568A"/>
    <w:rsid w:val="006144F9"/>
    <w:rsid w:val="006174AB"/>
    <w:rsid w:val="0062290E"/>
    <w:rsid w:val="00624816"/>
    <w:rsid w:val="00630191"/>
    <w:rsid w:val="00640DAB"/>
    <w:rsid w:val="00645B32"/>
    <w:rsid w:val="00650612"/>
    <w:rsid w:val="00683816"/>
    <w:rsid w:val="006976C4"/>
    <w:rsid w:val="006E76C5"/>
    <w:rsid w:val="006F6D62"/>
    <w:rsid w:val="00702ADB"/>
    <w:rsid w:val="007144A7"/>
    <w:rsid w:val="0071728D"/>
    <w:rsid w:val="0072229F"/>
    <w:rsid w:val="00730728"/>
    <w:rsid w:val="007441D1"/>
    <w:rsid w:val="0075387B"/>
    <w:rsid w:val="007C0C42"/>
    <w:rsid w:val="007C68EE"/>
    <w:rsid w:val="007D1167"/>
    <w:rsid w:val="00806334"/>
    <w:rsid w:val="00813D2D"/>
    <w:rsid w:val="00850583"/>
    <w:rsid w:val="008629B9"/>
    <w:rsid w:val="00881F9A"/>
    <w:rsid w:val="008B0200"/>
    <w:rsid w:val="008B1FFF"/>
    <w:rsid w:val="008B4E5F"/>
    <w:rsid w:val="008C59FA"/>
    <w:rsid w:val="008D0C41"/>
    <w:rsid w:val="008F1DEB"/>
    <w:rsid w:val="008F2926"/>
    <w:rsid w:val="008F4A3B"/>
    <w:rsid w:val="008F77AB"/>
    <w:rsid w:val="009148BC"/>
    <w:rsid w:val="00922F4A"/>
    <w:rsid w:val="009925E9"/>
    <w:rsid w:val="009F0A74"/>
    <w:rsid w:val="009F498D"/>
    <w:rsid w:val="00A126CB"/>
    <w:rsid w:val="00A73070"/>
    <w:rsid w:val="00A941DA"/>
    <w:rsid w:val="00B01009"/>
    <w:rsid w:val="00B0759D"/>
    <w:rsid w:val="00B164C5"/>
    <w:rsid w:val="00B61DA2"/>
    <w:rsid w:val="00B94548"/>
    <w:rsid w:val="00BE0DA3"/>
    <w:rsid w:val="00C30C02"/>
    <w:rsid w:val="00C3147C"/>
    <w:rsid w:val="00C355CD"/>
    <w:rsid w:val="00C51FBA"/>
    <w:rsid w:val="00C572B0"/>
    <w:rsid w:val="00C66A35"/>
    <w:rsid w:val="00C7285B"/>
    <w:rsid w:val="00C7543A"/>
    <w:rsid w:val="00C83276"/>
    <w:rsid w:val="00C83846"/>
    <w:rsid w:val="00CD4FDD"/>
    <w:rsid w:val="00CE31DF"/>
    <w:rsid w:val="00D27E70"/>
    <w:rsid w:val="00D35252"/>
    <w:rsid w:val="00D52FBA"/>
    <w:rsid w:val="00D9160F"/>
    <w:rsid w:val="00D93746"/>
    <w:rsid w:val="00DC029B"/>
    <w:rsid w:val="00DC2178"/>
    <w:rsid w:val="00DC5D82"/>
    <w:rsid w:val="00E16BF5"/>
    <w:rsid w:val="00E54E2B"/>
    <w:rsid w:val="00E66177"/>
    <w:rsid w:val="00E85FBF"/>
    <w:rsid w:val="00EC7D71"/>
    <w:rsid w:val="00EE05F5"/>
    <w:rsid w:val="00EE623C"/>
    <w:rsid w:val="00EF2697"/>
    <w:rsid w:val="00F74173"/>
    <w:rsid w:val="00F83FE7"/>
    <w:rsid w:val="00F975A7"/>
    <w:rsid w:val="00FA236A"/>
    <w:rsid w:val="00FB0D15"/>
    <w:rsid w:val="00FB6486"/>
    <w:rsid w:val="00FD369D"/>
    <w:rsid w:val="719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190"/>
    <w:basedOn w:val="11"/>
    <w:uiPriority w:val="0"/>
  </w:style>
  <w:style w:type="character" w:customStyle="1" w:styleId="184">
    <w:name w:val="1459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852</Words>
  <Characters>4858</Characters>
  <Lines>40</Lines>
  <Paragraphs>11</Paragraphs>
  <TotalTime>5</TotalTime>
  <ScaleCrop>false</ScaleCrop>
  <LinksUpToDate>false</LinksUpToDate>
  <CharactersWithSpaces>5699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2024-08-22T00:32:00Z</dcterms:created>
  <dc:creator>Marina</dc:creator>
  <cp:lastModifiedBy>user</cp:lastModifiedBy>
  <dcterms:modified xsi:type="dcterms:W3CDTF">2024-10-27T23:08:08Z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6F107020B8334033B77333B6E62B3170_13</vt:lpwstr>
  </property>
</Properties>
</file>