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032456A6" w:rsidR="00930D8A" w:rsidRPr="00CE76C1" w:rsidRDefault="006112AC" w:rsidP="00CE7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Кутергин Артём Евгеньевич</w:t>
      </w:r>
      <w:r w:rsidRPr="006112AC">
        <w:rPr>
          <w:color w:val="000000"/>
          <w:sz w:val="24"/>
          <w:szCs w:val="24"/>
          <w:lang w:eastAsia="ru-RU"/>
        </w:rPr>
        <w:t xml:space="preserve"> (ИНН 720512554606, СНИЛС 173-185-208 65, 14.05.2000 г.р., место рождения: с. Бердюжье Тюменская область, адрес: 627431 Тюменская обл., с. </w:t>
      </w:r>
      <w:r>
        <w:rPr>
          <w:color w:val="000000"/>
          <w:sz w:val="24"/>
          <w:szCs w:val="24"/>
          <w:lang w:eastAsia="ru-RU"/>
        </w:rPr>
        <w:t>Дубынка, кл. Зеленая 39, кв. 1)</w:t>
      </w:r>
      <w:r w:rsidR="00E029DE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6112AC">
        <w:rPr>
          <w:bCs/>
          <w:color w:val="000000"/>
          <w:sz w:val="24"/>
          <w:szCs w:val="24"/>
          <w:lang w:eastAsia="ru-RU"/>
        </w:rPr>
        <w:t>Арбитражного суда Ханты-Мансийского автономного округа – Югры от 16.10.2024 (опубликовано 18.10.2024) по делу № А75-12704/2024</w:t>
      </w:r>
      <w:r w:rsidR="00056F55" w:rsidRPr="00056F55">
        <w:rPr>
          <w:bCs/>
          <w:color w:val="000000"/>
          <w:sz w:val="24"/>
          <w:szCs w:val="24"/>
          <w:lang w:eastAsia="ru-RU"/>
        </w:rPr>
        <w:t>,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653CA5F7" w:rsidR="002D3D3C" w:rsidRPr="00BA3691" w:rsidRDefault="003258A1" w:rsidP="004A61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6112AC" w:rsidRPr="006112AC">
        <w:rPr>
          <w:color w:val="000000"/>
          <w:sz w:val="24"/>
          <w:szCs w:val="24"/>
          <w:lang w:eastAsia="ru-RU"/>
        </w:rPr>
        <w:t>Кутергин Артём Евгеньевич ИНН 720512554606, ФИЛИАЛ "ЦЕНТРАЛЬНЫЙ" ПАО "СОВКОМБАНК"(БЕРДСК), кор/счет банка 30101810150040000763 БИК 045004763 Счет получателя 40817810850201868038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B0B21" w14:textId="05E92ECF" w:rsidR="00724AFE" w:rsidRDefault="006112AC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112AC">
              <w:t>Кутергин Артём Евгеньевич (ИНН 720512554606, СНИЛС 173-185-208 65, 14.05.2000 г.р., место рождения: с. Бердюжье Тюменская область, адрес: 627431 Тюменская обл., с. Дубынка, кл. Зеленая 39, кв. 1)</w:t>
            </w:r>
          </w:p>
          <w:p w14:paraId="1401F8EB" w14:textId="77777777" w:rsidR="006112AC" w:rsidRDefault="006112AC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5861DA26" w:rsidR="00930D8A" w:rsidRPr="004A61AB" w:rsidRDefault="00CE76C1" w:rsidP="00486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="006112AC" w:rsidRPr="006112AC">
              <w:t>Кутергин Артём Евгеньевич ИНН 720512554606, ФИЛИАЛ "ЦЕНТРАЛЬНЫЙ" ПАО "СОВКОМБАНК"(БЕРДСК), кор/счет банка 30101810150040000763 БИК 045004763 Счет получателя 40817810850201868038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55B0DECF" w:rsidR="00930D8A" w:rsidRDefault="006112AC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Кутергин Артём Евгеньевич</w:t>
      </w:r>
      <w:r w:rsidRPr="006112AC">
        <w:rPr>
          <w:color w:val="000000"/>
          <w:sz w:val="24"/>
          <w:szCs w:val="24"/>
          <w:lang w:eastAsia="ru-RU"/>
        </w:rPr>
        <w:t xml:space="preserve"> (ИНН 720512554606, СНИЛС 173-185-208 65, 14.05.2000 г.р., место рождения: с. Бердюжье Тюменская область, адрес: 627431 Тюменская обл., с. </w:t>
      </w:r>
      <w:r>
        <w:rPr>
          <w:color w:val="000000"/>
          <w:sz w:val="24"/>
          <w:szCs w:val="24"/>
          <w:lang w:eastAsia="ru-RU"/>
        </w:rPr>
        <w:t xml:space="preserve">Дубынка, кл. Зеленая 39, кв. 1),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6112AC">
        <w:rPr>
          <w:bCs/>
          <w:color w:val="000000"/>
          <w:sz w:val="24"/>
          <w:szCs w:val="24"/>
          <w:lang w:eastAsia="ru-RU"/>
        </w:rPr>
        <w:t>Арбитражного суда Ханты-Мансийского автономного округа – Югры от 16.10.2024 (опубликовано 18.10.2024) по делу № А75-12704/2024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6112AC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06D6D" w14:textId="77777777" w:rsidR="006112AC" w:rsidRDefault="006112AC" w:rsidP="00611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112AC">
              <w:t>Кутергин Артём Евгеньевич (ИНН 720512554606, СНИЛС 173-185-208 65, 14.05.2000 г.р., место рождения: с. Бердюжье Тюменская область, адрес: 627431 Тюменская обл., с. Дубынка, кл. Зеленая 39, кв. 1)</w:t>
            </w:r>
          </w:p>
          <w:p w14:paraId="1932CA2A" w14:textId="77777777" w:rsidR="006112AC" w:rsidRDefault="006112AC" w:rsidP="00611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4C825F62" w14:textId="77777777" w:rsidR="006112AC" w:rsidRPr="003E7CB4" w:rsidRDefault="006112AC" w:rsidP="00611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4092204C" w:rsidR="006112AC" w:rsidRPr="00111D4E" w:rsidRDefault="006112AC" w:rsidP="00611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Pr="006112AC">
              <w:t>Кутергин Артём Евгеньевич ИНН 720512554606, ФИЛИАЛ "ЦЕНТРАЛЬНЫЙ" ПАО "СОВКОМБАНК"(БЕРДСК), кор/счет банка 30101810150040000763 БИК 045004763 Счет получателя 40817810850201868038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6112AC" w:rsidRDefault="006112AC" w:rsidP="006112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07F31" w14:textId="77777777" w:rsidR="00A2253F" w:rsidRDefault="00A2253F">
      <w:r>
        <w:separator/>
      </w:r>
    </w:p>
  </w:endnote>
  <w:endnote w:type="continuationSeparator" w:id="0">
    <w:p w14:paraId="05A31E05" w14:textId="77777777" w:rsidR="00A2253F" w:rsidRDefault="00A2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63441" w14:textId="77777777" w:rsidR="00A2253F" w:rsidRDefault="00A2253F">
      <w:r>
        <w:separator/>
      </w:r>
    </w:p>
  </w:footnote>
  <w:footnote w:type="continuationSeparator" w:id="0">
    <w:p w14:paraId="244F6670" w14:textId="77777777" w:rsidR="00A2253F" w:rsidRDefault="00A2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50307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D3BF9"/>
    <w:rsid w:val="00A12FC1"/>
    <w:rsid w:val="00A14AA2"/>
    <w:rsid w:val="00A2253F"/>
    <w:rsid w:val="00A24BE2"/>
    <w:rsid w:val="00A3027D"/>
    <w:rsid w:val="00AC3411"/>
    <w:rsid w:val="00AD34CC"/>
    <w:rsid w:val="00AF5806"/>
    <w:rsid w:val="00B13005"/>
    <w:rsid w:val="00B159F1"/>
    <w:rsid w:val="00B36937"/>
    <w:rsid w:val="00B52836"/>
    <w:rsid w:val="00B722F0"/>
    <w:rsid w:val="00B80403"/>
    <w:rsid w:val="00B8227B"/>
    <w:rsid w:val="00BA3691"/>
    <w:rsid w:val="00BF3355"/>
    <w:rsid w:val="00BF7E24"/>
    <w:rsid w:val="00C21F84"/>
    <w:rsid w:val="00C3051B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D316F"/>
    <w:rsid w:val="00E029DE"/>
    <w:rsid w:val="00E4686B"/>
    <w:rsid w:val="00E6794C"/>
    <w:rsid w:val="00E9065B"/>
    <w:rsid w:val="00EB028F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61</cp:revision>
  <dcterms:created xsi:type="dcterms:W3CDTF">2022-11-28T21:35:00Z</dcterms:created>
  <dcterms:modified xsi:type="dcterms:W3CDTF">2025-06-11T17:02:00Z</dcterms:modified>
</cp:coreProperties>
</file>