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0B4D64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73A4D41C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14:paraId="156A2DC3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14:paraId="256A416C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785C8CD2" w14:textId="77777777" w:rsidR="00894E15" w:rsidRDefault="00894E15">
      <w:pPr>
        <w:ind w:firstLine="567"/>
        <w:jc w:val="both"/>
        <w:rPr>
          <w:b/>
          <w:sz w:val="24"/>
          <w:szCs w:val="24"/>
        </w:rPr>
      </w:pPr>
      <w:r>
        <w:rPr>
          <w:sz w:val="24"/>
        </w:rPr>
        <w:t xml:space="preserve">Финансовый управляющий </w:t>
      </w:r>
      <w:r w:rsidR="00145B07" w:rsidRPr="00145B07">
        <w:rPr>
          <w:color w:val="auto"/>
          <w:sz w:val="24"/>
        </w:rPr>
        <w:t xml:space="preserve">Цыпуштанова Артема Александровича </w:t>
      </w:r>
      <w:r w:rsidR="003F0939" w:rsidRPr="003F0939">
        <w:rPr>
          <w:color w:val="auto"/>
          <w:sz w:val="24"/>
        </w:rPr>
        <w:t xml:space="preserve">Мурдашева Алсу Ишбулатовна </w:t>
      </w:r>
      <w:r>
        <w:rPr>
          <w:sz w:val="24"/>
        </w:rPr>
        <w:t xml:space="preserve">действующий на основании </w:t>
      </w:r>
      <w:r w:rsidR="00145B07" w:rsidRPr="00145B07">
        <w:rPr>
          <w:sz w:val="24"/>
        </w:rPr>
        <w:t>решения Арбитражного суда Ростовской области от 19.08.2024 по делу № А53-1607/2024</w:t>
      </w:r>
      <w:r>
        <w:rPr>
          <w:sz w:val="24"/>
        </w:rPr>
        <w:t xml:space="preserve">, именуемый в дальнейшем </w:t>
      </w:r>
      <w:r>
        <w:rPr>
          <w:b/>
          <w:sz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="00145B07" w:rsidRPr="00145B07">
        <w:rPr>
          <w:color w:val="auto"/>
          <w:sz w:val="24"/>
        </w:rPr>
        <w:t>Цыпуштанова Артема Александровича</w:t>
      </w:r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11934429" w14:textId="77777777" w:rsidR="00894E15" w:rsidRDefault="00894E15">
      <w:pPr>
        <w:jc w:val="both"/>
        <w:rPr>
          <w:b/>
          <w:sz w:val="24"/>
          <w:szCs w:val="24"/>
        </w:rPr>
      </w:pPr>
    </w:p>
    <w:p w14:paraId="59AA93B6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7FF19D8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73346FBF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DAFE56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Имущество продается на основании  ФЗ «О несостоятельности (банкротстве)» N 127-ФЗ от 26 октября 2002 года.</w:t>
      </w:r>
    </w:p>
    <w:p w14:paraId="2000735E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4C56938C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306736C1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02AC5C3D" w14:textId="7777777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 , засчитывается в счет оплаты Имущества. </w:t>
      </w:r>
    </w:p>
    <w:p w14:paraId="295B46A2" w14:textId="7777777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вычетом суммы задатка Покупатель должен уплатить_________________ руб.. Оплата производится по следующим реквизитам:</w:t>
      </w:r>
    </w:p>
    <w:p w14:paraId="2DB190B8" w14:textId="77777777" w:rsidR="005A18FD" w:rsidRDefault="005A18FD">
      <w:pPr>
        <w:jc w:val="both"/>
        <w:rPr>
          <w:sz w:val="24"/>
          <w:szCs w:val="24"/>
        </w:rPr>
      </w:pPr>
    </w:p>
    <w:p w14:paraId="1009A17D" w14:textId="77777777" w:rsidR="00145B07" w:rsidRPr="00145B07" w:rsidRDefault="00145B07" w:rsidP="00145B07">
      <w:pPr>
        <w:jc w:val="both"/>
        <w:rPr>
          <w:color w:val="auto"/>
          <w:sz w:val="24"/>
          <w:szCs w:val="24"/>
        </w:rPr>
      </w:pPr>
      <w:r w:rsidRPr="00145B07">
        <w:rPr>
          <w:color w:val="auto"/>
          <w:sz w:val="24"/>
          <w:szCs w:val="24"/>
        </w:rPr>
        <w:t>Наименование получателя ЦЫПУШТАНОВ АРТЕМ АЛЕКСАНДРОВИЧ</w:t>
      </w:r>
    </w:p>
    <w:p w14:paraId="5C84E631" w14:textId="77777777" w:rsidR="00145B07" w:rsidRPr="00145B07" w:rsidRDefault="00145B07" w:rsidP="00145B07">
      <w:pPr>
        <w:jc w:val="both"/>
        <w:rPr>
          <w:color w:val="auto"/>
          <w:sz w:val="24"/>
          <w:szCs w:val="24"/>
        </w:rPr>
      </w:pPr>
      <w:r w:rsidRPr="00145B07">
        <w:rPr>
          <w:color w:val="auto"/>
          <w:sz w:val="24"/>
          <w:szCs w:val="24"/>
        </w:rPr>
        <w:t>Счет получателя 40817810050182223246</w:t>
      </w:r>
    </w:p>
    <w:p w14:paraId="717FBEF6" w14:textId="77777777" w:rsidR="00145B07" w:rsidRPr="00145B07" w:rsidRDefault="00145B07" w:rsidP="00145B07">
      <w:pPr>
        <w:jc w:val="both"/>
        <w:rPr>
          <w:color w:val="auto"/>
          <w:sz w:val="24"/>
          <w:szCs w:val="24"/>
        </w:rPr>
      </w:pPr>
      <w:r w:rsidRPr="00145B07">
        <w:rPr>
          <w:color w:val="auto"/>
          <w:sz w:val="24"/>
          <w:szCs w:val="24"/>
        </w:rPr>
        <w:t>Дата открытия 22.08.2024</w:t>
      </w:r>
    </w:p>
    <w:p w14:paraId="4CCDE96A" w14:textId="77777777" w:rsidR="00145B07" w:rsidRPr="00145B07" w:rsidRDefault="00145B07" w:rsidP="00145B07">
      <w:pPr>
        <w:jc w:val="both"/>
        <w:rPr>
          <w:color w:val="auto"/>
          <w:sz w:val="24"/>
          <w:szCs w:val="24"/>
        </w:rPr>
      </w:pPr>
      <w:r w:rsidRPr="00145B07">
        <w:rPr>
          <w:color w:val="auto"/>
          <w:sz w:val="24"/>
          <w:szCs w:val="24"/>
        </w:rPr>
        <w:t>Наименование банка получателя ФИЛИАЛ "ЦЕНТРАЛЬНЫЙ" ПАО</w:t>
      </w:r>
    </w:p>
    <w:p w14:paraId="12805FB4" w14:textId="77777777" w:rsidR="00145B07" w:rsidRPr="00145B07" w:rsidRDefault="00145B07" w:rsidP="00145B07">
      <w:pPr>
        <w:jc w:val="both"/>
        <w:rPr>
          <w:color w:val="auto"/>
          <w:sz w:val="24"/>
          <w:szCs w:val="24"/>
        </w:rPr>
      </w:pPr>
      <w:r w:rsidRPr="00145B07">
        <w:rPr>
          <w:color w:val="auto"/>
          <w:sz w:val="24"/>
          <w:szCs w:val="24"/>
        </w:rPr>
        <w:t>"СОВКОМБАНК"(БЕРДСК)</w:t>
      </w:r>
    </w:p>
    <w:p w14:paraId="61E427D9" w14:textId="77777777" w:rsidR="00145B07" w:rsidRPr="00145B07" w:rsidRDefault="00145B07" w:rsidP="00145B07">
      <w:pPr>
        <w:jc w:val="both"/>
        <w:rPr>
          <w:color w:val="auto"/>
          <w:sz w:val="24"/>
          <w:szCs w:val="24"/>
        </w:rPr>
      </w:pPr>
      <w:r w:rsidRPr="00145B07">
        <w:rPr>
          <w:color w:val="auto"/>
          <w:sz w:val="24"/>
          <w:szCs w:val="24"/>
        </w:rPr>
        <w:t>Корреспондентский счет 30101810150040000763</w:t>
      </w:r>
    </w:p>
    <w:p w14:paraId="08D99729" w14:textId="77777777" w:rsidR="00145B07" w:rsidRPr="00145B07" w:rsidRDefault="00145B07" w:rsidP="00145B07">
      <w:pPr>
        <w:jc w:val="both"/>
        <w:rPr>
          <w:color w:val="auto"/>
          <w:sz w:val="24"/>
          <w:szCs w:val="24"/>
        </w:rPr>
      </w:pPr>
      <w:r w:rsidRPr="00145B07">
        <w:rPr>
          <w:color w:val="auto"/>
          <w:sz w:val="24"/>
          <w:szCs w:val="24"/>
        </w:rPr>
        <w:t>БИК 045004763</w:t>
      </w:r>
    </w:p>
    <w:p w14:paraId="1E88C5E1" w14:textId="77777777" w:rsidR="00145B07" w:rsidRPr="00145B07" w:rsidRDefault="00145B07" w:rsidP="00145B07">
      <w:pPr>
        <w:jc w:val="both"/>
        <w:rPr>
          <w:color w:val="auto"/>
          <w:sz w:val="24"/>
          <w:szCs w:val="24"/>
        </w:rPr>
      </w:pPr>
      <w:r w:rsidRPr="00145B07">
        <w:rPr>
          <w:color w:val="auto"/>
          <w:sz w:val="24"/>
          <w:szCs w:val="24"/>
        </w:rPr>
        <w:t>ИНН БАНКА 4401116480</w:t>
      </w:r>
    </w:p>
    <w:p w14:paraId="001C153F" w14:textId="77777777" w:rsidR="00D743E4" w:rsidRDefault="00145B07" w:rsidP="00145B07">
      <w:pPr>
        <w:jc w:val="both"/>
        <w:rPr>
          <w:color w:val="auto"/>
          <w:sz w:val="24"/>
          <w:szCs w:val="24"/>
        </w:rPr>
      </w:pPr>
      <w:r w:rsidRPr="00145B07">
        <w:rPr>
          <w:color w:val="auto"/>
          <w:sz w:val="24"/>
          <w:szCs w:val="24"/>
        </w:rPr>
        <w:t>КПП БАНКА 544543001</w:t>
      </w:r>
    </w:p>
    <w:p w14:paraId="5067B075" w14:textId="77777777" w:rsidR="00145B07" w:rsidRPr="00091D72" w:rsidRDefault="00145B07" w:rsidP="00145B07">
      <w:pPr>
        <w:jc w:val="both"/>
        <w:rPr>
          <w:color w:val="auto"/>
          <w:sz w:val="24"/>
          <w:szCs w:val="24"/>
          <w:lang w:val="en-US"/>
        </w:rPr>
      </w:pPr>
    </w:p>
    <w:p w14:paraId="34E9568B" w14:textId="77777777" w:rsidR="00894E15" w:rsidRDefault="00894E15" w:rsidP="00E45898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76A9D2C8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6C083D0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13198DC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601415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3EEF43D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C0A839E" w14:textId="77777777" w:rsidR="008E71B5" w:rsidRDefault="008E71B5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3A682F8C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49F4DE1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51F9A041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085AD69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</w:t>
      </w:r>
      <w:r>
        <w:rPr>
          <w:sz w:val="24"/>
          <w:szCs w:val="24"/>
        </w:rPr>
        <w:lastRenderedPageBreak/>
        <w:t>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35A802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1F2CD9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8E71B5" w:rsidRPr="008E71B5">
        <w:rPr>
          <w:sz w:val="24"/>
          <w:szCs w:val="24"/>
        </w:rPr>
        <w:t xml:space="preserve">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14:paraId="6AC675B1" w14:textId="77777777" w:rsidR="008E71B5" w:rsidRDefault="008E71B5">
      <w:pPr>
        <w:ind w:firstLine="720"/>
        <w:jc w:val="both"/>
        <w:rPr>
          <w:sz w:val="24"/>
          <w:szCs w:val="24"/>
        </w:rPr>
      </w:pPr>
    </w:p>
    <w:p w14:paraId="5A9E04F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B30F601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205A7DC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4A96EC1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0D045180" w14:textId="77777777">
        <w:tc>
          <w:tcPr>
            <w:tcW w:w="881" w:type="dxa"/>
          </w:tcPr>
          <w:p w14:paraId="1AED0BA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12E597FC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43335473" w14:textId="77777777">
        <w:tc>
          <w:tcPr>
            <w:tcW w:w="881" w:type="dxa"/>
          </w:tcPr>
          <w:p w14:paraId="79B762C1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B547C5B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02094A29" w14:textId="77777777">
        <w:tc>
          <w:tcPr>
            <w:tcW w:w="881" w:type="dxa"/>
          </w:tcPr>
          <w:p w14:paraId="233B8BC2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E6D4BFF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396EB62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74FA76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75D6F19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51FF0466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F588F1A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4376AE5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3B0A130C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0C8980FD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12262448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C4AA4BD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4EF28778" w14:textId="77777777">
        <w:tc>
          <w:tcPr>
            <w:tcW w:w="5210" w:type="dxa"/>
          </w:tcPr>
          <w:p w14:paraId="369EC48C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03E6F931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894E15" w14:paraId="4F7EAED4" w14:textId="77777777">
        <w:tc>
          <w:tcPr>
            <w:tcW w:w="5210" w:type="dxa"/>
          </w:tcPr>
          <w:p w14:paraId="4943E90D" w14:textId="77777777" w:rsidR="00832B5C" w:rsidRDefault="00145B07" w:rsidP="003B7A9F">
            <w:pPr>
              <w:jc w:val="both"/>
              <w:rPr>
                <w:color w:val="auto"/>
                <w:sz w:val="24"/>
              </w:rPr>
            </w:pPr>
            <w:r w:rsidRPr="00145B07">
              <w:rPr>
                <w:color w:val="auto"/>
                <w:sz w:val="24"/>
              </w:rPr>
              <w:t>Цыпуштанов Артем Александрович (ИНН 110213138450; СНИЛС 154-722-375 64; Адрес: 346748, Ростовская область, тер. ДНТ Южное (хутор Новоалександровка), ул 3-я Линия, 44)</w:t>
            </w:r>
          </w:p>
          <w:p w14:paraId="4D506520" w14:textId="77777777" w:rsidR="00145B07" w:rsidRDefault="00145B07" w:rsidP="003B7A9F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20444874" w14:textId="77777777" w:rsidR="00145B07" w:rsidRPr="00145B07" w:rsidRDefault="00145B07" w:rsidP="00145B07">
            <w:pPr>
              <w:jc w:val="both"/>
              <w:rPr>
                <w:color w:val="auto"/>
                <w:sz w:val="24"/>
                <w:szCs w:val="24"/>
              </w:rPr>
            </w:pPr>
            <w:r w:rsidRPr="00145B07">
              <w:rPr>
                <w:color w:val="auto"/>
                <w:sz w:val="24"/>
                <w:szCs w:val="24"/>
              </w:rPr>
              <w:t>Наименование получателя ЦЫПУШТАНОВ АРТЕМ АЛЕКСАНДРОВИЧ</w:t>
            </w:r>
          </w:p>
          <w:p w14:paraId="769C5D15" w14:textId="77777777" w:rsidR="00145B07" w:rsidRPr="00145B07" w:rsidRDefault="00145B07" w:rsidP="00145B07">
            <w:pPr>
              <w:jc w:val="both"/>
              <w:rPr>
                <w:color w:val="auto"/>
                <w:sz w:val="24"/>
                <w:szCs w:val="24"/>
              </w:rPr>
            </w:pPr>
            <w:r w:rsidRPr="00145B07">
              <w:rPr>
                <w:color w:val="auto"/>
                <w:sz w:val="24"/>
                <w:szCs w:val="24"/>
              </w:rPr>
              <w:t>Счет получателя 40817810050182223246</w:t>
            </w:r>
          </w:p>
          <w:p w14:paraId="67ABF1C0" w14:textId="77777777" w:rsidR="00145B07" w:rsidRPr="00145B07" w:rsidRDefault="00145B07" w:rsidP="00145B07">
            <w:pPr>
              <w:jc w:val="both"/>
              <w:rPr>
                <w:color w:val="auto"/>
                <w:sz w:val="24"/>
                <w:szCs w:val="24"/>
              </w:rPr>
            </w:pPr>
            <w:r w:rsidRPr="00145B07">
              <w:rPr>
                <w:color w:val="auto"/>
                <w:sz w:val="24"/>
                <w:szCs w:val="24"/>
              </w:rPr>
              <w:t>Дата открытия 22.08.2024</w:t>
            </w:r>
          </w:p>
          <w:p w14:paraId="4A664E28" w14:textId="77777777" w:rsidR="00145B07" w:rsidRPr="00145B07" w:rsidRDefault="00145B07" w:rsidP="00145B07">
            <w:pPr>
              <w:jc w:val="both"/>
              <w:rPr>
                <w:color w:val="auto"/>
                <w:sz w:val="24"/>
                <w:szCs w:val="24"/>
              </w:rPr>
            </w:pPr>
            <w:r w:rsidRPr="00145B07">
              <w:rPr>
                <w:color w:val="auto"/>
                <w:sz w:val="24"/>
                <w:szCs w:val="24"/>
              </w:rPr>
              <w:t>Наименование банка получателя ФИЛИАЛ "ЦЕНТРАЛЬНЫЙ" ПАО</w:t>
            </w:r>
          </w:p>
          <w:p w14:paraId="51D13497" w14:textId="77777777" w:rsidR="00145B07" w:rsidRPr="00145B07" w:rsidRDefault="00145B07" w:rsidP="00145B07">
            <w:pPr>
              <w:jc w:val="both"/>
              <w:rPr>
                <w:color w:val="auto"/>
                <w:sz w:val="24"/>
                <w:szCs w:val="24"/>
              </w:rPr>
            </w:pPr>
            <w:r w:rsidRPr="00145B07">
              <w:rPr>
                <w:color w:val="auto"/>
                <w:sz w:val="24"/>
                <w:szCs w:val="24"/>
              </w:rPr>
              <w:t>"СОВКОМБАНК"(БЕРДСК)</w:t>
            </w:r>
          </w:p>
          <w:p w14:paraId="61DB5973" w14:textId="77777777" w:rsidR="00145B07" w:rsidRPr="00145B07" w:rsidRDefault="00145B07" w:rsidP="00145B07">
            <w:pPr>
              <w:jc w:val="both"/>
              <w:rPr>
                <w:color w:val="auto"/>
                <w:sz w:val="24"/>
                <w:szCs w:val="24"/>
              </w:rPr>
            </w:pPr>
            <w:r w:rsidRPr="00145B07">
              <w:rPr>
                <w:color w:val="auto"/>
                <w:sz w:val="24"/>
                <w:szCs w:val="24"/>
              </w:rPr>
              <w:t>Корреспондентский счет 30101810150040000763</w:t>
            </w:r>
          </w:p>
          <w:p w14:paraId="37036D64" w14:textId="77777777" w:rsidR="00145B07" w:rsidRPr="00145B07" w:rsidRDefault="00145B07" w:rsidP="00145B07">
            <w:pPr>
              <w:jc w:val="both"/>
              <w:rPr>
                <w:color w:val="auto"/>
                <w:sz w:val="24"/>
                <w:szCs w:val="24"/>
              </w:rPr>
            </w:pPr>
            <w:r w:rsidRPr="00145B07">
              <w:rPr>
                <w:color w:val="auto"/>
                <w:sz w:val="24"/>
                <w:szCs w:val="24"/>
              </w:rPr>
              <w:t>БИК 045004763</w:t>
            </w:r>
          </w:p>
          <w:p w14:paraId="19885C4A" w14:textId="77777777" w:rsidR="00145B07" w:rsidRPr="00145B07" w:rsidRDefault="00145B07" w:rsidP="00145B07">
            <w:pPr>
              <w:jc w:val="both"/>
              <w:rPr>
                <w:color w:val="auto"/>
                <w:sz w:val="24"/>
                <w:szCs w:val="24"/>
              </w:rPr>
            </w:pPr>
            <w:r w:rsidRPr="00145B07">
              <w:rPr>
                <w:color w:val="auto"/>
                <w:sz w:val="24"/>
                <w:szCs w:val="24"/>
              </w:rPr>
              <w:lastRenderedPageBreak/>
              <w:t>ИНН БАНКА 4401116480</w:t>
            </w:r>
          </w:p>
          <w:p w14:paraId="1F4936E3" w14:textId="77777777" w:rsidR="00D743E4" w:rsidRDefault="00145B07" w:rsidP="00145B07">
            <w:pPr>
              <w:rPr>
                <w:color w:val="auto"/>
                <w:sz w:val="24"/>
                <w:szCs w:val="24"/>
              </w:rPr>
            </w:pPr>
            <w:r w:rsidRPr="00145B07">
              <w:rPr>
                <w:color w:val="auto"/>
                <w:sz w:val="24"/>
                <w:szCs w:val="24"/>
              </w:rPr>
              <w:t>КПП БАНКА 544543001</w:t>
            </w:r>
          </w:p>
          <w:p w14:paraId="56CB5830" w14:textId="77777777" w:rsidR="00145B07" w:rsidRDefault="00145B07" w:rsidP="00145B07">
            <w:pPr>
              <w:rPr>
                <w:color w:val="auto"/>
                <w:sz w:val="24"/>
                <w:szCs w:val="24"/>
              </w:rPr>
            </w:pPr>
          </w:p>
          <w:p w14:paraId="52030C58" w14:textId="77777777" w:rsidR="00894E15" w:rsidRDefault="00894E15" w:rsidP="003F093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661A06">
              <w:rPr>
                <w:b/>
                <w:sz w:val="24"/>
                <w:szCs w:val="24"/>
              </w:rPr>
              <w:t xml:space="preserve"> </w:t>
            </w:r>
            <w:r w:rsidR="00145B07" w:rsidRPr="00145B07">
              <w:rPr>
                <w:b/>
                <w:sz w:val="24"/>
                <w:szCs w:val="24"/>
              </w:rPr>
              <w:t>Цыпуштанов</w:t>
            </w:r>
            <w:r w:rsidR="00145B07">
              <w:rPr>
                <w:b/>
                <w:sz w:val="24"/>
                <w:szCs w:val="24"/>
              </w:rPr>
              <w:t>а</w:t>
            </w:r>
            <w:r w:rsidR="00145B07" w:rsidRPr="00145B07">
              <w:rPr>
                <w:b/>
                <w:sz w:val="24"/>
                <w:szCs w:val="24"/>
              </w:rPr>
              <w:t xml:space="preserve"> </w:t>
            </w:r>
            <w:r w:rsidR="00145B07">
              <w:rPr>
                <w:b/>
                <w:sz w:val="24"/>
                <w:szCs w:val="24"/>
              </w:rPr>
              <w:t>А</w:t>
            </w:r>
            <w:r w:rsidR="00823803">
              <w:rPr>
                <w:b/>
                <w:sz w:val="24"/>
                <w:szCs w:val="24"/>
              </w:rPr>
              <w:t xml:space="preserve">. </w:t>
            </w:r>
            <w:r w:rsidR="00145B07">
              <w:rPr>
                <w:b/>
                <w:sz w:val="24"/>
                <w:szCs w:val="24"/>
              </w:rPr>
              <w:t>А</w:t>
            </w:r>
            <w:r w:rsidR="00823803"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__________________</w:t>
            </w:r>
            <w:r w:rsidR="003F0939">
              <w:t xml:space="preserve"> </w:t>
            </w:r>
            <w:r w:rsidR="003F0939" w:rsidRPr="003F0939">
              <w:rPr>
                <w:b/>
                <w:sz w:val="24"/>
                <w:szCs w:val="24"/>
              </w:rPr>
              <w:t xml:space="preserve">Мурдашева </w:t>
            </w:r>
            <w:r w:rsidR="003F0939"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 xml:space="preserve">. </w:t>
            </w:r>
            <w:r w:rsidR="003F0939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14:paraId="59FD5CD1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7DE9763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162AC85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181585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A25C16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579DCDF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F1B171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4D51195B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B468FCD" w14:textId="77777777" w:rsidR="008E2991" w:rsidRDefault="008E2991">
            <w:pPr>
              <w:snapToGrid w:val="0"/>
              <w:rPr>
                <w:sz w:val="24"/>
                <w:szCs w:val="24"/>
              </w:rPr>
            </w:pPr>
          </w:p>
          <w:p w14:paraId="1D0779DA" w14:textId="77777777" w:rsidR="008E2991" w:rsidRDefault="008E2991">
            <w:pPr>
              <w:snapToGrid w:val="0"/>
              <w:rPr>
                <w:sz w:val="24"/>
                <w:szCs w:val="24"/>
              </w:rPr>
            </w:pPr>
          </w:p>
          <w:p w14:paraId="42DA5385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4CC2FF6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FCD6723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5FA9D8E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A7B2387" w14:textId="77777777" w:rsidR="00A21A14" w:rsidRDefault="00A21A14">
            <w:pPr>
              <w:snapToGrid w:val="0"/>
              <w:rPr>
                <w:sz w:val="24"/>
                <w:szCs w:val="24"/>
              </w:rPr>
            </w:pPr>
          </w:p>
          <w:p w14:paraId="110EF52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5E04785" w14:textId="77777777" w:rsidR="003F0939" w:rsidRDefault="003F0939">
            <w:pPr>
              <w:snapToGrid w:val="0"/>
              <w:rPr>
                <w:sz w:val="24"/>
                <w:szCs w:val="24"/>
              </w:rPr>
            </w:pPr>
          </w:p>
          <w:p w14:paraId="08246514" w14:textId="77777777" w:rsidR="003F0939" w:rsidRDefault="003F0939">
            <w:pPr>
              <w:snapToGrid w:val="0"/>
              <w:rPr>
                <w:sz w:val="24"/>
                <w:szCs w:val="24"/>
              </w:rPr>
            </w:pPr>
          </w:p>
          <w:p w14:paraId="774666BC" w14:textId="77777777" w:rsidR="003F0939" w:rsidRDefault="003F0939">
            <w:pPr>
              <w:snapToGrid w:val="0"/>
              <w:rPr>
                <w:sz w:val="24"/>
                <w:szCs w:val="24"/>
              </w:rPr>
            </w:pPr>
          </w:p>
          <w:p w14:paraId="62E03C85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4A05E62A" w14:textId="77777777" w:rsidR="00894E15" w:rsidRDefault="00894E15"/>
    <w:p w14:paraId="5F5BA95B" w14:textId="77777777" w:rsidR="00894E15" w:rsidRDefault="00894E15"/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E66B0" w14:textId="77777777" w:rsidR="00BA5540" w:rsidRDefault="00BA5540">
      <w:r>
        <w:separator/>
      </w:r>
    </w:p>
  </w:endnote>
  <w:endnote w:type="continuationSeparator" w:id="0">
    <w:p w14:paraId="146430C7" w14:textId="77777777" w:rsidR="00BA5540" w:rsidRDefault="00BA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351F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0A50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BC4D1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3400B" w14:textId="77777777" w:rsidR="00BA5540" w:rsidRDefault="00BA5540">
      <w:r>
        <w:separator/>
      </w:r>
    </w:p>
  </w:footnote>
  <w:footnote w:type="continuationSeparator" w:id="0">
    <w:p w14:paraId="2E289D6F" w14:textId="77777777" w:rsidR="00BA5540" w:rsidRDefault="00BA5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F518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502F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3955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0159C"/>
    <w:rsid w:val="000419A1"/>
    <w:rsid w:val="00061845"/>
    <w:rsid w:val="00091D72"/>
    <w:rsid w:val="000938F0"/>
    <w:rsid w:val="0009720B"/>
    <w:rsid w:val="000A0317"/>
    <w:rsid w:val="000C1670"/>
    <w:rsid w:val="000F1502"/>
    <w:rsid w:val="00145B07"/>
    <w:rsid w:val="001625A3"/>
    <w:rsid w:val="00175000"/>
    <w:rsid w:val="00181F9B"/>
    <w:rsid w:val="001D0534"/>
    <w:rsid w:val="001D704D"/>
    <w:rsid w:val="001E4E9B"/>
    <w:rsid w:val="001E61B8"/>
    <w:rsid w:val="001F101C"/>
    <w:rsid w:val="0022128A"/>
    <w:rsid w:val="00267ADA"/>
    <w:rsid w:val="00273B65"/>
    <w:rsid w:val="002B0D35"/>
    <w:rsid w:val="002D0C9B"/>
    <w:rsid w:val="002E7EC9"/>
    <w:rsid w:val="00302F1E"/>
    <w:rsid w:val="00311FF1"/>
    <w:rsid w:val="00321967"/>
    <w:rsid w:val="0032294F"/>
    <w:rsid w:val="003429D2"/>
    <w:rsid w:val="00386C45"/>
    <w:rsid w:val="003A7076"/>
    <w:rsid w:val="003B7A9F"/>
    <w:rsid w:val="003C4B9C"/>
    <w:rsid w:val="003F0939"/>
    <w:rsid w:val="00432C11"/>
    <w:rsid w:val="004429E8"/>
    <w:rsid w:val="004725A7"/>
    <w:rsid w:val="004A5E51"/>
    <w:rsid w:val="005059C4"/>
    <w:rsid w:val="005078FE"/>
    <w:rsid w:val="005144A4"/>
    <w:rsid w:val="00522CB3"/>
    <w:rsid w:val="0052726C"/>
    <w:rsid w:val="00556EC8"/>
    <w:rsid w:val="00573E40"/>
    <w:rsid w:val="00585288"/>
    <w:rsid w:val="005A18FD"/>
    <w:rsid w:val="005C7202"/>
    <w:rsid w:val="005E48B9"/>
    <w:rsid w:val="005E4CC9"/>
    <w:rsid w:val="00607B17"/>
    <w:rsid w:val="00611AA3"/>
    <w:rsid w:val="006253D5"/>
    <w:rsid w:val="00636C3D"/>
    <w:rsid w:val="00637872"/>
    <w:rsid w:val="00643A3D"/>
    <w:rsid w:val="00661A06"/>
    <w:rsid w:val="00677D10"/>
    <w:rsid w:val="00695632"/>
    <w:rsid w:val="006960C9"/>
    <w:rsid w:val="006C030D"/>
    <w:rsid w:val="006D56FE"/>
    <w:rsid w:val="006E14FB"/>
    <w:rsid w:val="00737921"/>
    <w:rsid w:val="00752DE0"/>
    <w:rsid w:val="0076080D"/>
    <w:rsid w:val="007A1B52"/>
    <w:rsid w:val="007B230A"/>
    <w:rsid w:val="007C15BD"/>
    <w:rsid w:val="007E3482"/>
    <w:rsid w:val="00823803"/>
    <w:rsid w:val="00832B5C"/>
    <w:rsid w:val="008614E9"/>
    <w:rsid w:val="0088794C"/>
    <w:rsid w:val="00894189"/>
    <w:rsid w:val="00894E15"/>
    <w:rsid w:val="00897EE3"/>
    <w:rsid w:val="008A4F8C"/>
    <w:rsid w:val="008C789F"/>
    <w:rsid w:val="008D11E6"/>
    <w:rsid w:val="008D2E14"/>
    <w:rsid w:val="008D2FA3"/>
    <w:rsid w:val="008D52A8"/>
    <w:rsid w:val="008E2991"/>
    <w:rsid w:val="008E71B5"/>
    <w:rsid w:val="008F6A05"/>
    <w:rsid w:val="00903639"/>
    <w:rsid w:val="00904881"/>
    <w:rsid w:val="00910EE6"/>
    <w:rsid w:val="00931065"/>
    <w:rsid w:val="00962683"/>
    <w:rsid w:val="009956FB"/>
    <w:rsid w:val="009A533A"/>
    <w:rsid w:val="009D28ED"/>
    <w:rsid w:val="00A21A14"/>
    <w:rsid w:val="00A36799"/>
    <w:rsid w:val="00A54C2C"/>
    <w:rsid w:val="00A822E4"/>
    <w:rsid w:val="00AD58F8"/>
    <w:rsid w:val="00AF53B1"/>
    <w:rsid w:val="00B006DA"/>
    <w:rsid w:val="00B04E27"/>
    <w:rsid w:val="00B21EFD"/>
    <w:rsid w:val="00B24C12"/>
    <w:rsid w:val="00B61FDE"/>
    <w:rsid w:val="00B6782D"/>
    <w:rsid w:val="00B816ED"/>
    <w:rsid w:val="00BA0008"/>
    <w:rsid w:val="00BA5540"/>
    <w:rsid w:val="00BC542B"/>
    <w:rsid w:val="00C02A22"/>
    <w:rsid w:val="00C41D11"/>
    <w:rsid w:val="00C56065"/>
    <w:rsid w:val="00C605D6"/>
    <w:rsid w:val="00C93DB8"/>
    <w:rsid w:val="00CA6DD9"/>
    <w:rsid w:val="00CD1267"/>
    <w:rsid w:val="00CE5F76"/>
    <w:rsid w:val="00D30968"/>
    <w:rsid w:val="00D35F09"/>
    <w:rsid w:val="00D36C22"/>
    <w:rsid w:val="00D4097E"/>
    <w:rsid w:val="00D513B0"/>
    <w:rsid w:val="00D70E98"/>
    <w:rsid w:val="00D710E9"/>
    <w:rsid w:val="00D743E4"/>
    <w:rsid w:val="00D953D8"/>
    <w:rsid w:val="00DB5699"/>
    <w:rsid w:val="00DC6A2E"/>
    <w:rsid w:val="00E23863"/>
    <w:rsid w:val="00E23A08"/>
    <w:rsid w:val="00E45898"/>
    <w:rsid w:val="00E51E2A"/>
    <w:rsid w:val="00E74FEA"/>
    <w:rsid w:val="00E93D73"/>
    <w:rsid w:val="00EE7216"/>
    <w:rsid w:val="00F62343"/>
    <w:rsid w:val="00F83532"/>
    <w:rsid w:val="00FA7F54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28F4A5"/>
  <w15:chartTrackingRefBased/>
  <w15:docId w15:val="{2214834C-162E-4699-BA75-01FA6E17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Hyperlink"/>
    <w:uiPriority w:val="99"/>
    <w:unhideWhenUsed/>
    <w:rsid w:val="00E45898"/>
    <w:rPr>
      <w:color w:val="0563C1"/>
      <w:u w:val="single"/>
    </w:rPr>
  </w:style>
  <w:style w:type="character" w:styleId="af">
    <w:name w:val="Unresolved Mention"/>
    <w:uiPriority w:val="99"/>
    <w:semiHidden/>
    <w:unhideWhenUsed/>
    <w:rsid w:val="00E4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11 33</cp:lastModifiedBy>
  <cp:revision>3</cp:revision>
  <cp:lastPrinted>2018-05-12T07:19:00Z</cp:lastPrinted>
  <dcterms:created xsi:type="dcterms:W3CDTF">2025-09-08T07:23:00Z</dcterms:created>
  <dcterms:modified xsi:type="dcterms:W3CDTF">2025-09-08T07:24:00Z</dcterms:modified>
</cp:coreProperties>
</file>