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42177C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B7F62" w:rsidRPr="00D87B7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ДОГОВОР</w:t>
        </w:r>
      </w:hyperlink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2361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EB3E3B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EB3E3B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E3B">
        <w:rPr>
          <w:rFonts w:ascii="Times New Roman" w:hAnsi="Times New Roman" w:cs="Times New Roman"/>
          <w:sz w:val="24"/>
          <w:szCs w:val="24"/>
        </w:rPr>
        <w:t xml:space="preserve">Боровик Константин Викторович в лице финансового управляющего Михайленко Евгения Владимировича, именуемый в дальнейшем </w:t>
      </w:r>
      <w:r w:rsidRPr="00EB3E3B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EB3E3B">
        <w:rPr>
          <w:rFonts w:ascii="Times New Roman" w:hAnsi="Times New Roman" w:cs="Times New Roman"/>
          <w:sz w:val="24"/>
          <w:szCs w:val="24"/>
        </w:rPr>
        <w:t>, действующий на основании Решения Арбитражного суда Ч</w:t>
      </w:r>
      <w:bookmarkStart w:id="0" w:name="_GoBack"/>
      <w:bookmarkEnd w:id="0"/>
      <w:r w:rsidRPr="00EB3E3B">
        <w:rPr>
          <w:rFonts w:ascii="Times New Roman" w:hAnsi="Times New Roman" w:cs="Times New Roman"/>
          <w:sz w:val="24"/>
          <w:szCs w:val="24"/>
        </w:rPr>
        <w:t>елябинской области от 03.09.2024 г. по делу № А76-20776/2024</w:t>
      </w:r>
      <w:r w:rsidR="00D1102A" w:rsidRPr="00EB3E3B">
        <w:rPr>
          <w:rFonts w:ascii="Times New Roman" w:hAnsi="Times New Roman" w:cs="Times New Roman"/>
          <w:sz w:val="24"/>
          <w:szCs w:val="24"/>
        </w:rPr>
        <w:t>,</w:t>
      </w:r>
      <w:r w:rsidR="00D1102A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5C6" w:rsidRPr="00F215C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B3E3B" w:rsidRPr="00EB3E3B">
        <w:rPr>
          <w:rFonts w:ascii="Times New Roman" w:hAnsi="Times New Roman" w:cs="Times New Roman"/>
          <w:i/>
          <w:sz w:val="24"/>
          <w:szCs w:val="24"/>
        </w:rPr>
        <w:t xml:space="preserve">Автомобиль марки LAND-ROVER модель </w:t>
      </w:r>
      <w:proofErr w:type="spellStart"/>
      <w:r w:rsidR="00EB3E3B" w:rsidRPr="00EB3E3B">
        <w:rPr>
          <w:rFonts w:ascii="Times New Roman" w:hAnsi="Times New Roman" w:cs="Times New Roman"/>
          <w:i/>
          <w:sz w:val="24"/>
          <w:szCs w:val="24"/>
        </w:rPr>
        <w:t>Range</w:t>
      </w:r>
      <w:proofErr w:type="spellEnd"/>
      <w:r w:rsidR="00EB3E3B" w:rsidRPr="00EB3E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B3E3B" w:rsidRPr="00EB3E3B">
        <w:rPr>
          <w:rFonts w:ascii="Times New Roman" w:hAnsi="Times New Roman" w:cs="Times New Roman"/>
          <w:i/>
          <w:sz w:val="24"/>
          <w:szCs w:val="24"/>
        </w:rPr>
        <w:t>Rover</w:t>
      </w:r>
      <w:proofErr w:type="spellEnd"/>
      <w:r w:rsidR="00EB3E3B" w:rsidRPr="00EB3E3B">
        <w:rPr>
          <w:rFonts w:ascii="Times New Roman" w:hAnsi="Times New Roman" w:cs="Times New Roman"/>
          <w:i/>
          <w:sz w:val="24"/>
          <w:szCs w:val="24"/>
        </w:rPr>
        <w:t xml:space="preserve"> 2008 </w:t>
      </w:r>
      <w:proofErr w:type="spellStart"/>
      <w:r w:rsidR="00EB3E3B" w:rsidRPr="00EB3E3B">
        <w:rPr>
          <w:rFonts w:ascii="Times New Roman" w:hAnsi="Times New Roman" w:cs="Times New Roman"/>
          <w:i/>
          <w:sz w:val="24"/>
          <w:szCs w:val="24"/>
        </w:rPr>
        <w:t>г.в</w:t>
      </w:r>
      <w:proofErr w:type="spellEnd"/>
      <w:r w:rsidR="00EB3E3B" w:rsidRPr="00EB3E3B">
        <w:rPr>
          <w:rFonts w:ascii="Times New Roman" w:hAnsi="Times New Roman" w:cs="Times New Roman"/>
          <w:i/>
          <w:sz w:val="24"/>
          <w:szCs w:val="24"/>
        </w:rPr>
        <w:t>. VIN-номер SALLMAM348A287432</w:t>
      </w:r>
      <w:r w:rsidR="00260434" w:rsidRPr="002604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F215C6" w:rsidRPr="00F215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  <w:r w:rsidR="00EB3E3B" w:rsidRPr="00EB3E3B">
        <w:rPr>
          <w:rFonts w:ascii="Times New Roman" w:hAnsi="Times New Roman" w:cs="Times New Roman"/>
          <w:color w:val="000000"/>
          <w:spacing w:val="3"/>
          <w:sz w:val="24"/>
          <w:szCs w:val="24"/>
        </w:rPr>
        <w:t>№ 40817810072009175341 в Челябинское отделение № 8597 ПАО СБЕРБАНК к/с №30101810700000000602, БИК 047501602, ИНН/КПП 7707083893/745302001 Получатель: Боровик Константин Викторович, ИНН 741506074451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47A5C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Default="00866881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E3B" w:rsidRDefault="00EB3E3B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BA4" w:rsidRPr="00D87B71" w:rsidRDefault="00843BA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r w:rsidR="00BA381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EB3E3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Боровика Константина Викторовича</w:t>
            </w:r>
            <w:r w:rsidR="00F215C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8E716A" w:rsidRPr="008E716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F215C6">
      <w:footerReference w:type="default" r:id="rId7"/>
      <w:pgSz w:w="11906" w:h="16838"/>
      <w:pgMar w:top="993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EB3E3B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D0BB8"/>
    <w:rsid w:val="001073C1"/>
    <w:rsid w:val="00123612"/>
    <w:rsid w:val="001B3150"/>
    <w:rsid w:val="001C0294"/>
    <w:rsid w:val="001D0B3A"/>
    <w:rsid w:val="002264E4"/>
    <w:rsid w:val="00260434"/>
    <w:rsid w:val="002745E7"/>
    <w:rsid w:val="002839C4"/>
    <w:rsid w:val="00294B38"/>
    <w:rsid w:val="002E28AF"/>
    <w:rsid w:val="00383B7A"/>
    <w:rsid w:val="003D284C"/>
    <w:rsid w:val="003F00D9"/>
    <w:rsid w:val="0042177C"/>
    <w:rsid w:val="0048671F"/>
    <w:rsid w:val="004D4063"/>
    <w:rsid w:val="0055412D"/>
    <w:rsid w:val="0057681C"/>
    <w:rsid w:val="00591500"/>
    <w:rsid w:val="005D2A9F"/>
    <w:rsid w:val="00610235"/>
    <w:rsid w:val="00655C83"/>
    <w:rsid w:val="00662C7A"/>
    <w:rsid w:val="006A7B28"/>
    <w:rsid w:val="006B7F62"/>
    <w:rsid w:val="006C00B4"/>
    <w:rsid w:val="006D23BF"/>
    <w:rsid w:val="00740A9F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E716A"/>
    <w:rsid w:val="00943059"/>
    <w:rsid w:val="00955198"/>
    <w:rsid w:val="00980D86"/>
    <w:rsid w:val="0098692B"/>
    <w:rsid w:val="009C4313"/>
    <w:rsid w:val="00A47A5C"/>
    <w:rsid w:val="00A542F1"/>
    <w:rsid w:val="00AC371C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23294"/>
    <w:rsid w:val="00E333DD"/>
    <w:rsid w:val="00E42630"/>
    <w:rsid w:val="00EB3E3B"/>
    <w:rsid w:val="00F1407E"/>
    <w:rsid w:val="00F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manager</cp:lastModifiedBy>
  <cp:revision>21</cp:revision>
  <cp:lastPrinted>2016-09-20T12:47:00Z</cp:lastPrinted>
  <dcterms:created xsi:type="dcterms:W3CDTF">2019-09-16T06:17:00Z</dcterms:created>
  <dcterms:modified xsi:type="dcterms:W3CDTF">2024-12-13T06:56:00Z</dcterms:modified>
</cp:coreProperties>
</file>