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D62EC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D62EC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D62EC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D62EC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D62EC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D62EC0">
        <w:rPr>
          <w:rStyle w:val="paragraph"/>
          <w:rFonts w:ascii="Times New Roman" w:hAnsi="Times New Roman"/>
          <w:sz w:val="18"/>
          <w:szCs w:val="18"/>
        </w:rPr>
        <w:tab/>
      </w:r>
      <w:r w:rsidRPr="00D62EC0">
        <w:rPr>
          <w:rStyle w:val="paragraph"/>
          <w:rFonts w:ascii="Times New Roman" w:hAnsi="Times New Roman"/>
          <w:sz w:val="18"/>
          <w:szCs w:val="18"/>
        </w:rPr>
        <w:tab/>
      </w:r>
      <w:r w:rsidRPr="00D62EC0">
        <w:rPr>
          <w:rStyle w:val="paragraph"/>
          <w:rFonts w:ascii="Times New Roman" w:hAnsi="Times New Roman"/>
          <w:sz w:val="18"/>
          <w:szCs w:val="18"/>
        </w:rPr>
        <w:tab/>
      </w:r>
      <w:r w:rsidRPr="00D62EC0">
        <w:rPr>
          <w:rStyle w:val="paragraph"/>
          <w:rFonts w:ascii="Times New Roman" w:hAnsi="Times New Roman"/>
          <w:sz w:val="18"/>
          <w:szCs w:val="18"/>
        </w:rPr>
        <w:tab/>
      </w:r>
      <w:r w:rsidRPr="00D62EC0">
        <w:rPr>
          <w:rStyle w:val="paragraph"/>
          <w:rFonts w:ascii="Times New Roman" w:hAnsi="Times New Roman"/>
          <w:sz w:val="18"/>
          <w:szCs w:val="18"/>
        </w:rPr>
        <w:tab/>
      </w:r>
      <w:r w:rsidRPr="00D62EC0">
        <w:rPr>
          <w:rStyle w:val="paragraph"/>
          <w:rFonts w:ascii="Times New Roman" w:hAnsi="Times New Roman"/>
          <w:sz w:val="18"/>
          <w:szCs w:val="18"/>
        </w:rPr>
        <w:tab/>
      </w:r>
      <w:r w:rsidRPr="00D62EC0">
        <w:rPr>
          <w:rStyle w:val="paragraph"/>
          <w:rFonts w:ascii="Times New Roman" w:hAnsi="Times New Roman"/>
          <w:sz w:val="18"/>
          <w:szCs w:val="18"/>
        </w:rPr>
        <w:tab/>
      </w:r>
      <w:r w:rsidRPr="00D62EC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D62EC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D62EC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D62E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D62EC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D62EC0" w:rsidRDefault="00214166" w:rsidP="00D62EC0">
      <w:pPr>
        <w:spacing w:after="0" w:line="240" w:lineRule="auto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7E51626" w:rsidR="000A052A" w:rsidRPr="00D62EC0" w:rsidRDefault="00D62EC0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62EC0">
        <w:rPr>
          <w:rStyle w:val="paragraph"/>
          <w:rFonts w:ascii="Times New Roman" w:hAnsi="Times New Roman"/>
          <w:sz w:val="18"/>
          <w:szCs w:val="18"/>
        </w:rPr>
        <w:t>Финансовый управляющий Логунова Алексея Николаевича (</w:t>
      </w:r>
      <w:proofErr w:type="spellStart"/>
      <w:r w:rsidRPr="00D62EC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D62EC0">
        <w:rPr>
          <w:rStyle w:val="paragraph"/>
          <w:rFonts w:ascii="Times New Roman" w:hAnsi="Times New Roman"/>
          <w:sz w:val="18"/>
          <w:szCs w:val="18"/>
        </w:rPr>
        <w:t xml:space="preserve">./м.р.:04.02.1983, г. Томск , СНИЛС 07260386255, ИНН 701500888667, адрес: 634049, Томская обл., г. Томск, ул. Бородинская, д. №8), </w:t>
      </w:r>
      <w:proofErr w:type="spellStart"/>
      <w:r w:rsidRPr="00D62EC0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D62EC0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D62EC0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D62EC0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62EC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D62EC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Томской области от 09.12.2024 г. по делу № А67–5145/2024</w:t>
      </w:r>
      <w:r w:rsidR="00BE49EC" w:rsidRPr="00D62EC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D62EC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D62EC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D62EC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D62EC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D62E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D62EC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D62EC0">
        <w:rPr>
          <w:rFonts w:ascii="Times New Roman" w:hAnsi="Times New Roman"/>
          <w:sz w:val="18"/>
          <w:szCs w:val="18"/>
        </w:rPr>
        <w:t>,</w:t>
      </w:r>
      <w:r w:rsidR="000A052A" w:rsidRPr="00D62EC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D62EC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D62EC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804FF01" w14:textId="77777777" w:rsidR="00D62EC0" w:rsidRPr="00D62EC0" w:rsidRDefault="00D62EC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62EC0">
        <w:rPr>
          <w:rFonts w:ascii="Times New Roman" w:hAnsi="Times New Roman"/>
          <w:i/>
          <w:sz w:val="20"/>
          <w:szCs w:val="20"/>
        </w:rPr>
        <w:t xml:space="preserve">Лот №1: Транспортное средство: ВАЗ 21124 Марка, модель: VAZ 21124 Тип ТС: ЛЕГКОВОЙ Категория: В Год изготовления: 2005 Цвет кузова: черный Мощность двигателя, </w:t>
      </w:r>
      <w:proofErr w:type="spellStart"/>
      <w:r w:rsidRPr="00D62EC0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D62EC0">
        <w:rPr>
          <w:rFonts w:ascii="Times New Roman" w:hAnsi="Times New Roman"/>
          <w:i/>
          <w:sz w:val="20"/>
          <w:szCs w:val="20"/>
        </w:rPr>
        <w:t>. (кВт) 89 ПТС: 70 НЕ 426783 СТС: 70 20 № 171087 VIN: XTA21124050344860 Регистрационный знак: Е507ОВ70 (далее – «Имущество»)</w:t>
      </w:r>
      <w:r w:rsidRPr="00D62EC0">
        <w:rPr>
          <w:rFonts w:ascii="Times New Roman" w:hAnsi="Times New Roman"/>
          <w:i/>
          <w:sz w:val="20"/>
          <w:szCs w:val="20"/>
        </w:rPr>
        <w:t>.</w:t>
      </w:r>
    </w:p>
    <w:p w14:paraId="2F3975F4" w14:textId="401425C8" w:rsidR="00444125" w:rsidRPr="00D62EC0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D62EC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D62EC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D62EC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D62E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62EC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D62EC0" w:rsidRPr="00D62EC0">
        <w:rPr>
          <w:rStyle w:val="paragraph"/>
          <w:rFonts w:ascii="Times New Roman" w:hAnsi="Times New Roman"/>
          <w:sz w:val="18"/>
          <w:szCs w:val="18"/>
        </w:rPr>
        <w:t>ЛОГУНОВ АЛЕКСЕЙ НИКОЛАЕВИЧ</w:t>
      </w:r>
      <w:r w:rsidR="00D62EC0" w:rsidRPr="00D62E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62EC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D62EC0" w:rsidRPr="00D62EC0">
        <w:rPr>
          <w:rStyle w:val="paragraph"/>
          <w:rFonts w:ascii="Times New Roman" w:hAnsi="Times New Roman"/>
          <w:sz w:val="18"/>
          <w:szCs w:val="18"/>
        </w:rPr>
        <w:t>40817810950200290400</w:t>
      </w:r>
      <w:r w:rsidR="00BE49EC" w:rsidRPr="00D62EC0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D62EC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D62EC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62EC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D62EC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D62EC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62EC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D62EC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62EC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D62EC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62EC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D62EC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62EC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D62EC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D62EC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D62EC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D62EC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D62EC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62EC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D62EC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D62EC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62EC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D62EC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D62EC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D62E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D62EC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D62EC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D62EC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2EC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D62EC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D62EC0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D62EC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2EC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D62EC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2EC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D62EC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656F779D" w:rsidR="00214166" w:rsidRPr="00D62EC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62EC0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D62EC0" w:rsidRPr="00D62EC0">
              <w:rPr>
                <w:i/>
                <w:sz w:val="18"/>
                <w:szCs w:val="18"/>
                <w:lang w:val="ru-RU"/>
              </w:rPr>
              <w:t>Логунова Алексея Николаевича (</w:t>
            </w:r>
            <w:proofErr w:type="spellStart"/>
            <w:r w:rsidR="00D62EC0" w:rsidRPr="00D62EC0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D62EC0" w:rsidRPr="00D62EC0">
              <w:rPr>
                <w:i/>
                <w:sz w:val="18"/>
                <w:szCs w:val="18"/>
                <w:lang w:val="ru-RU"/>
              </w:rPr>
              <w:t xml:space="preserve">./м.р.:04.02.1983, г. </w:t>
            </w:r>
            <w:proofErr w:type="gramStart"/>
            <w:r w:rsidR="00D62EC0" w:rsidRPr="00D62EC0">
              <w:rPr>
                <w:i/>
                <w:sz w:val="18"/>
                <w:szCs w:val="18"/>
                <w:lang w:val="ru-RU"/>
              </w:rPr>
              <w:t>Томск ,</w:t>
            </w:r>
            <w:proofErr w:type="gramEnd"/>
            <w:r w:rsidR="00D62EC0" w:rsidRPr="00D62EC0">
              <w:rPr>
                <w:i/>
                <w:sz w:val="18"/>
                <w:szCs w:val="18"/>
                <w:lang w:val="ru-RU"/>
              </w:rPr>
              <w:t xml:space="preserve"> СНИЛС 07260386255, ИНН 701500888667, адрес: 634049, Томская обл., г. Томск, ул. Бородинская, д. №8</w:t>
            </w:r>
            <w:r w:rsidRPr="00D62EC0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D62EC0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D62EC0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D62EC0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D62EC0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D62EC0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D62EC0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D62EC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32D1F68F" w:rsidR="00214166" w:rsidRPr="00D62EC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62EC0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D62EC0" w:rsidRPr="00D62EC0">
              <w:rPr>
                <w:i/>
                <w:sz w:val="18"/>
                <w:szCs w:val="18"/>
                <w:lang w:val="ru-RU"/>
              </w:rPr>
              <w:t>ЛОГУНОВ АЛЕКСЕЙ НИКОЛАЕВИЧ</w:t>
            </w:r>
          </w:p>
          <w:p w14:paraId="31AB20DA" w14:textId="0AF8B7B7" w:rsidR="00214166" w:rsidRPr="00D62EC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62EC0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D62EC0" w:rsidRPr="00D62EC0">
              <w:rPr>
                <w:i/>
                <w:sz w:val="18"/>
                <w:szCs w:val="18"/>
                <w:lang w:val="ru-RU"/>
              </w:rPr>
              <w:t>40817810950200290400</w:t>
            </w:r>
          </w:p>
          <w:p w14:paraId="0D181B26" w14:textId="77777777" w:rsidR="00214166" w:rsidRPr="00D62EC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62EC0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D62EC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62EC0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D62EC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62EC0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D62EC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62EC0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D62EC0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D62EC0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D62EC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62EC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D62EC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D62EC0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D62EC0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D62E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D62E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D62EC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D62E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D62E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D62EC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D62EC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D62E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D62EC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D62EC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D62E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D62E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D62E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D62E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D62EC0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62EC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62EC0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2025-06-18T08:49:00Z</dcterms:created>
  <dcterms:modified xsi:type="dcterms:W3CDTF">2025-06-18T08:49:00Z</dcterms:modified>
</cp:coreProperties>
</file>