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87C" w:rsidRDefault="00AC37C9">
      <w:pPr>
        <w:pStyle w:val="center"/>
      </w:pPr>
      <w:r>
        <w:rPr>
          <w:rStyle w:val="docheader"/>
        </w:rPr>
        <w:t>ПРОТОКОЛ РЕЗУЛЬТАТОВ ПРОВЕДЕНИЯ ТОРГОВ № 54438-ОТПП/4</w:t>
      </w:r>
    </w:p>
    <w:p w:rsidR="00ED087C" w:rsidRDefault="00ED087C"/>
    <w:p w:rsidR="00ED087C" w:rsidRDefault="00AC37C9">
      <w:r>
        <w:t>28.08.2025 г.</w:t>
      </w:r>
    </w:p>
    <w:p w:rsidR="00ED087C" w:rsidRDefault="00ED087C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ED087C">
        <w:tc>
          <w:tcPr>
            <w:tcW w:w="10000" w:type="dxa"/>
            <w:gridSpan w:val="2"/>
            <w:vAlign w:val="center"/>
          </w:tcPr>
          <w:p w:rsidR="00ED087C" w:rsidRDefault="00AC37C9">
            <w:r>
              <w:rPr>
                <w:rStyle w:val="tableheader"/>
              </w:rPr>
              <w:t>Организатор торгов</w:t>
            </w:r>
          </w:p>
        </w:tc>
      </w:tr>
      <w:tr w:rsidR="00ED087C">
        <w:tc>
          <w:tcPr>
            <w:tcW w:w="4000" w:type="dxa"/>
            <w:vAlign w:val="center"/>
          </w:tcPr>
          <w:p w:rsidR="00ED087C" w:rsidRDefault="00AC37C9">
            <w:r>
              <w:t>ФИО:</w:t>
            </w:r>
          </w:p>
        </w:tc>
        <w:tc>
          <w:tcPr>
            <w:tcW w:w="6000" w:type="dxa"/>
            <w:vAlign w:val="center"/>
          </w:tcPr>
          <w:p w:rsidR="00ED087C" w:rsidRDefault="00AC37C9">
            <w:r>
              <w:t>Метла Андрей Анатольевич</w:t>
            </w:r>
          </w:p>
        </w:tc>
      </w:tr>
      <w:tr w:rsidR="00ED087C">
        <w:tc>
          <w:tcPr>
            <w:tcW w:w="4000" w:type="dxa"/>
            <w:vAlign w:val="center"/>
          </w:tcPr>
          <w:p w:rsidR="00ED087C" w:rsidRDefault="00AC37C9">
            <w:r>
              <w:t>ИНН:</w:t>
            </w:r>
          </w:p>
        </w:tc>
        <w:tc>
          <w:tcPr>
            <w:tcW w:w="6000" w:type="dxa"/>
            <w:vAlign w:val="center"/>
          </w:tcPr>
          <w:p w:rsidR="00ED087C" w:rsidRDefault="00AC37C9">
            <w:r>
              <w:t>223200157404</w:t>
            </w:r>
          </w:p>
        </w:tc>
      </w:tr>
      <w:tr w:rsidR="00ED087C">
        <w:tc>
          <w:tcPr>
            <w:tcW w:w="4000" w:type="dxa"/>
            <w:vAlign w:val="center"/>
          </w:tcPr>
          <w:p w:rsidR="00ED087C" w:rsidRDefault="00AC37C9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ED087C" w:rsidRDefault="00AC37C9">
            <w:r>
              <w:t>+79619975533</w:t>
            </w:r>
          </w:p>
        </w:tc>
      </w:tr>
      <w:tr w:rsidR="00ED087C">
        <w:tc>
          <w:tcPr>
            <w:tcW w:w="10000" w:type="dxa"/>
            <w:gridSpan w:val="2"/>
            <w:vAlign w:val="center"/>
          </w:tcPr>
          <w:p w:rsidR="00ED087C" w:rsidRDefault="00ED087C"/>
        </w:tc>
      </w:tr>
      <w:tr w:rsidR="00ED087C">
        <w:tc>
          <w:tcPr>
            <w:tcW w:w="10000" w:type="dxa"/>
            <w:gridSpan w:val="2"/>
            <w:vAlign w:val="center"/>
          </w:tcPr>
          <w:p w:rsidR="00ED087C" w:rsidRDefault="00AC37C9">
            <w:r>
              <w:rPr>
                <w:rStyle w:val="tableheader"/>
              </w:rPr>
              <w:t>Сведения о должнике</w:t>
            </w:r>
          </w:p>
        </w:tc>
      </w:tr>
      <w:tr w:rsidR="00ED087C">
        <w:tc>
          <w:tcPr>
            <w:tcW w:w="4000" w:type="dxa"/>
            <w:vAlign w:val="center"/>
          </w:tcPr>
          <w:p w:rsidR="00ED087C" w:rsidRDefault="00AC37C9">
            <w:r>
              <w:t>ФИО:</w:t>
            </w:r>
          </w:p>
        </w:tc>
        <w:tc>
          <w:tcPr>
            <w:tcW w:w="6000" w:type="dxa"/>
            <w:vAlign w:val="center"/>
          </w:tcPr>
          <w:p w:rsidR="00ED087C" w:rsidRDefault="00AC37C9">
            <w:r>
              <w:t>Маслов Алексей Юрьевич</w:t>
            </w:r>
          </w:p>
        </w:tc>
      </w:tr>
      <w:tr w:rsidR="00ED087C">
        <w:tc>
          <w:tcPr>
            <w:tcW w:w="4000" w:type="dxa"/>
            <w:vAlign w:val="center"/>
          </w:tcPr>
          <w:p w:rsidR="00ED087C" w:rsidRDefault="00AC37C9">
            <w:r>
              <w:t>ИНН:</w:t>
            </w:r>
          </w:p>
        </w:tc>
        <w:tc>
          <w:tcPr>
            <w:tcW w:w="6000" w:type="dxa"/>
            <w:vAlign w:val="center"/>
          </w:tcPr>
          <w:p w:rsidR="00ED087C" w:rsidRDefault="00AC37C9">
            <w:r>
              <w:t>227000638919</w:t>
            </w:r>
          </w:p>
        </w:tc>
      </w:tr>
      <w:tr w:rsidR="00ED087C">
        <w:tc>
          <w:tcPr>
            <w:tcW w:w="4000" w:type="dxa"/>
            <w:vAlign w:val="center"/>
          </w:tcPr>
          <w:p w:rsidR="00ED087C" w:rsidRDefault="00AC37C9">
            <w:r>
              <w:t>Адрес:</w:t>
            </w:r>
          </w:p>
        </w:tc>
        <w:tc>
          <w:tcPr>
            <w:tcW w:w="6000" w:type="dxa"/>
            <w:vAlign w:val="center"/>
          </w:tcPr>
          <w:p w:rsidR="00ED087C" w:rsidRDefault="00AC37C9">
            <w:r>
              <w:t>658824, Алтайский край, г. Славгород, ул. Титова, д 73а</w:t>
            </w:r>
          </w:p>
        </w:tc>
      </w:tr>
      <w:tr w:rsidR="00ED087C">
        <w:tc>
          <w:tcPr>
            <w:tcW w:w="4000" w:type="dxa"/>
            <w:vAlign w:val="center"/>
          </w:tcPr>
          <w:p w:rsidR="00ED087C" w:rsidRDefault="00AC37C9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ED087C" w:rsidRDefault="00AC37C9">
            <w:r>
              <w:t>А03-21810/2024</w:t>
            </w:r>
          </w:p>
        </w:tc>
      </w:tr>
      <w:tr w:rsidR="00ED087C">
        <w:tc>
          <w:tcPr>
            <w:tcW w:w="10000" w:type="dxa"/>
            <w:gridSpan w:val="2"/>
            <w:vAlign w:val="center"/>
          </w:tcPr>
          <w:p w:rsidR="00ED087C" w:rsidRDefault="00ED087C"/>
        </w:tc>
      </w:tr>
      <w:tr w:rsidR="00ED087C">
        <w:tc>
          <w:tcPr>
            <w:tcW w:w="10000" w:type="dxa"/>
            <w:gridSpan w:val="2"/>
            <w:vAlign w:val="center"/>
          </w:tcPr>
          <w:p w:rsidR="00ED087C" w:rsidRDefault="00AC37C9">
            <w:r>
              <w:rPr>
                <w:rStyle w:val="tableheader"/>
              </w:rPr>
              <w:t>Информация о торгах и лоте</w:t>
            </w:r>
          </w:p>
        </w:tc>
      </w:tr>
      <w:tr w:rsidR="00ED087C">
        <w:tc>
          <w:tcPr>
            <w:tcW w:w="4000" w:type="dxa"/>
            <w:vAlign w:val="center"/>
          </w:tcPr>
          <w:p w:rsidR="00ED087C" w:rsidRDefault="00AC37C9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ED087C" w:rsidRDefault="00AC37C9">
            <w:r>
              <w:t>Публичное предложение</w:t>
            </w:r>
          </w:p>
        </w:tc>
      </w:tr>
      <w:tr w:rsidR="00ED087C">
        <w:tc>
          <w:tcPr>
            <w:tcW w:w="4000" w:type="dxa"/>
            <w:vAlign w:val="center"/>
          </w:tcPr>
          <w:p w:rsidR="00ED087C" w:rsidRDefault="00AC37C9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ED087C" w:rsidRDefault="00AC37C9">
            <w:r>
              <w:t>54438-ОТПП</w:t>
            </w:r>
          </w:p>
        </w:tc>
      </w:tr>
      <w:tr w:rsidR="00ED087C">
        <w:tc>
          <w:tcPr>
            <w:tcW w:w="4000" w:type="dxa"/>
            <w:vAlign w:val="center"/>
          </w:tcPr>
          <w:p w:rsidR="00ED087C" w:rsidRDefault="00AC37C9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ED087C" w:rsidRDefault="00AC37C9">
            <w:r>
              <w:t>06.08.2025 20:00:00</w:t>
            </w:r>
          </w:p>
        </w:tc>
      </w:tr>
      <w:tr w:rsidR="00ED087C">
        <w:tc>
          <w:tcPr>
            <w:tcW w:w="4000" w:type="dxa"/>
            <w:vAlign w:val="center"/>
          </w:tcPr>
          <w:p w:rsidR="00ED087C" w:rsidRDefault="00AC37C9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ED087C" w:rsidRDefault="00AC37C9">
            <w:r>
              <w:t>05.09.2025 20:00:00</w:t>
            </w:r>
          </w:p>
        </w:tc>
      </w:tr>
      <w:tr w:rsidR="00ED087C">
        <w:tc>
          <w:tcPr>
            <w:tcW w:w="4000" w:type="dxa"/>
            <w:vAlign w:val="center"/>
          </w:tcPr>
          <w:p w:rsidR="00ED087C" w:rsidRDefault="00AC37C9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ED087C" w:rsidRDefault="00AC37C9">
            <w:r>
              <w:t>4</w:t>
            </w:r>
          </w:p>
        </w:tc>
      </w:tr>
      <w:tr w:rsidR="00ED087C">
        <w:tc>
          <w:tcPr>
            <w:tcW w:w="4000" w:type="dxa"/>
            <w:vAlign w:val="center"/>
          </w:tcPr>
          <w:p w:rsidR="00ED087C" w:rsidRDefault="00AC37C9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ED087C" w:rsidRPr="004E01C9" w:rsidRDefault="004E01C9" w:rsidP="007D75F7">
            <w:r w:rsidRPr="004E01C9">
              <w:t xml:space="preserve">Земельный участок, площадь </w:t>
            </w:r>
            <w:r w:rsidRPr="004E01C9">
              <w:rPr>
                <w:color w:val="000000"/>
              </w:rPr>
              <w:t xml:space="preserve">50000 </w:t>
            </w:r>
            <w:proofErr w:type="spellStart"/>
            <w:r w:rsidRPr="004E01C9">
              <w:t>кв.м</w:t>
            </w:r>
            <w:proofErr w:type="spellEnd"/>
            <w:r w:rsidRPr="004E01C9">
              <w:t>., назначение: Земли сельскохозяйственного назначения, адр</w:t>
            </w:r>
            <w:bookmarkStart w:id="0" w:name="_GoBack"/>
            <w:bookmarkEnd w:id="0"/>
            <w:r w:rsidRPr="004E01C9">
              <w:t xml:space="preserve">ес (местонахождение): Россия, край Алтайский, р-н </w:t>
            </w:r>
            <w:proofErr w:type="spellStart"/>
            <w:r w:rsidRPr="004E01C9">
              <w:t>Хабарский</w:t>
            </w:r>
            <w:proofErr w:type="spellEnd"/>
            <w:r w:rsidRPr="004E01C9">
              <w:t>, территория администрации Новоильинского с/с., кадастровый (условный) номер: 22:56:020002:1521.</w:t>
            </w:r>
          </w:p>
        </w:tc>
      </w:tr>
      <w:tr w:rsidR="00ED087C">
        <w:tc>
          <w:tcPr>
            <w:tcW w:w="4000" w:type="dxa"/>
            <w:vAlign w:val="center"/>
          </w:tcPr>
          <w:p w:rsidR="00ED087C" w:rsidRDefault="00AC37C9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ED087C" w:rsidRDefault="00AC37C9">
            <w:r>
              <w:t>63 900.00</w:t>
            </w:r>
          </w:p>
        </w:tc>
      </w:tr>
      <w:tr w:rsidR="00ED087C">
        <w:tc>
          <w:tcPr>
            <w:tcW w:w="4000" w:type="dxa"/>
            <w:vAlign w:val="center"/>
          </w:tcPr>
          <w:p w:rsidR="00ED087C" w:rsidRDefault="00AC37C9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ED087C" w:rsidRDefault="00AC37C9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ED087C">
        <w:tc>
          <w:tcPr>
            <w:tcW w:w="10000" w:type="dxa"/>
            <w:gridSpan w:val="2"/>
            <w:vAlign w:val="center"/>
          </w:tcPr>
          <w:p w:rsidR="00ED087C" w:rsidRDefault="00ED087C"/>
        </w:tc>
      </w:tr>
      <w:tr w:rsidR="00ED087C">
        <w:tc>
          <w:tcPr>
            <w:tcW w:w="10000" w:type="dxa"/>
            <w:gridSpan w:val="2"/>
            <w:vAlign w:val="center"/>
          </w:tcPr>
          <w:p w:rsidR="00ED087C" w:rsidRDefault="00AC37C9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ED087C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ED087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D087C" w:rsidRDefault="00AC37C9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D087C" w:rsidRDefault="00AC37C9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D087C" w:rsidRDefault="00AC37C9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D087C" w:rsidRDefault="00AC37C9">
                  <w:r>
                    <w:t>Цена на интервале</w:t>
                  </w:r>
                </w:p>
              </w:tc>
            </w:tr>
            <w:tr w:rsidR="00ED087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06.08.2025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09.08.2025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6 390.00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63 900.00</w:t>
                  </w:r>
                </w:p>
              </w:tc>
            </w:tr>
            <w:tr w:rsidR="00ED087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09.08.2025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12.08.2025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6 070.50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60 705.00</w:t>
                  </w:r>
                </w:p>
              </w:tc>
            </w:tr>
            <w:tr w:rsidR="00ED087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12.08.2025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15.08.2025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5 751.00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57 510.00</w:t>
                  </w:r>
                </w:p>
              </w:tc>
            </w:tr>
            <w:tr w:rsidR="00ED087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15.08.2025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18.08.2025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5 431.50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54 315.00</w:t>
                  </w:r>
                </w:p>
              </w:tc>
            </w:tr>
            <w:tr w:rsidR="00ED087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18.08.2025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21.08.2025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5 112.00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51 120.00</w:t>
                  </w:r>
                </w:p>
              </w:tc>
            </w:tr>
            <w:tr w:rsidR="00ED087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lastRenderedPageBreak/>
                    <w:t>21.08.2025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24.08.2025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4 792.50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47 925.00</w:t>
                  </w:r>
                </w:p>
              </w:tc>
            </w:tr>
            <w:tr w:rsidR="00ED087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24.08.2025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27.08.2025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4 473.00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44 730.00</w:t>
                  </w:r>
                </w:p>
              </w:tc>
            </w:tr>
            <w:tr w:rsidR="00ED087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27.08.2025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30.08.2025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4 153.50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41 535.00</w:t>
                  </w:r>
                </w:p>
              </w:tc>
            </w:tr>
            <w:tr w:rsidR="00ED087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30.08.2025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02.09.2025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3 834.00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38 340.00</w:t>
                  </w:r>
                </w:p>
              </w:tc>
            </w:tr>
            <w:tr w:rsidR="00ED087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02.09.2025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05.09.2025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3 550.00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35 500.00</w:t>
                  </w:r>
                </w:p>
              </w:tc>
            </w:tr>
          </w:tbl>
          <w:p w:rsidR="00ED087C" w:rsidRDefault="00ED087C"/>
        </w:tc>
      </w:tr>
      <w:tr w:rsidR="00ED087C">
        <w:tc>
          <w:tcPr>
            <w:tcW w:w="10000" w:type="dxa"/>
            <w:gridSpan w:val="2"/>
            <w:vAlign w:val="center"/>
          </w:tcPr>
          <w:p w:rsidR="00ED087C" w:rsidRDefault="00ED087C"/>
        </w:tc>
      </w:tr>
      <w:tr w:rsidR="00ED087C">
        <w:tc>
          <w:tcPr>
            <w:tcW w:w="10000" w:type="dxa"/>
            <w:gridSpan w:val="2"/>
            <w:vAlign w:val="center"/>
          </w:tcPr>
          <w:p w:rsidR="00ED087C" w:rsidRDefault="00AC37C9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ED087C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22"/>
              <w:gridCol w:w="2550"/>
              <w:gridCol w:w="2816"/>
              <w:gridCol w:w="2390"/>
            </w:tblGrid>
            <w:tr w:rsidR="00ED087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D087C" w:rsidRDefault="00AC37C9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D087C" w:rsidRDefault="00AC37C9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D087C" w:rsidRDefault="00AC37C9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D087C" w:rsidRDefault="00AC37C9">
                  <w:r>
                    <w:t>Статус заявки</w:t>
                  </w:r>
                </w:p>
              </w:tc>
            </w:tr>
            <w:tr w:rsidR="00ED087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54438-ОТПП-4-185924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27.08.2025 18:10:34.111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Варакин Максим Константинович (ИНН 421105237644)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Заявка допущена</w:t>
                  </w:r>
                </w:p>
              </w:tc>
            </w:tr>
          </w:tbl>
          <w:p w:rsidR="00ED087C" w:rsidRDefault="00ED087C"/>
        </w:tc>
      </w:tr>
      <w:tr w:rsidR="00ED087C">
        <w:tc>
          <w:tcPr>
            <w:tcW w:w="10000" w:type="dxa"/>
            <w:gridSpan w:val="2"/>
            <w:vAlign w:val="center"/>
          </w:tcPr>
          <w:p w:rsidR="00ED087C" w:rsidRDefault="00ED087C"/>
        </w:tc>
      </w:tr>
      <w:tr w:rsidR="00ED087C">
        <w:tc>
          <w:tcPr>
            <w:tcW w:w="10000" w:type="dxa"/>
            <w:gridSpan w:val="2"/>
            <w:vAlign w:val="center"/>
          </w:tcPr>
          <w:p w:rsidR="00ED087C" w:rsidRDefault="00AC37C9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ED087C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299"/>
              <w:gridCol w:w="3273"/>
              <w:gridCol w:w="3406"/>
            </w:tblGrid>
            <w:tr w:rsidR="00ED087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D087C" w:rsidRDefault="00AC37C9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D087C" w:rsidRDefault="00AC37C9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D087C" w:rsidRDefault="00AC37C9">
                  <w:r>
                    <w:t>Участник</w:t>
                  </w:r>
                </w:p>
              </w:tc>
            </w:tr>
            <w:tr w:rsidR="00ED087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44 800.00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27.08.2025 18:10:34.111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087C" w:rsidRDefault="00AC37C9">
                  <w:r>
                    <w:t>Варакин Максим Константинович (ИНН 421105237644, место жительства: Кемеровская область, город Киселевск, улица 50 лет Города, дом № 4, квартира № 25)</w:t>
                  </w:r>
                </w:p>
              </w:tc>
            </w:tr>
          </w:tbl>
          <w:p w:rsidR="00ED087C" w:rsidRDefault="00ED087C"/>
        </w:tc>
      </w:tr>
      <w:tr w:rsidR="00ED087C">
        <w:tc>
          <w:tcPr>
            <w:tcW w:w="10000" w:type="dxa"/>
            <w:gridSpan w:val="2"/>
            <w:vAlign w:val="center"/>
          </w:tcPr>
          <w:p w:rsidR="00ED087C" w:rsidRDefault="00ED087C"/>
        </w:tc>
      </w:tr>
      <w:tr w:rsidR="00ED087C">
        <w:tc>
          <w:tcPr>
            <w:tcW w:w="10000" w:type="dxa"/>
            <w:gridSpan w:val="2"/>
            <w:vAlign w:val="center"/>
          </w:tcPr>
          <w:p w:rsidR="00ED087C" w:rsidRDefault="00AC37C9">
            <w:r>
              <w:rPr>
                <w:rStyle w:val="tableheader"/>
              </w:rPr>
              <w:t>Результаты торгов</w:t>
            </w:r>
          </w:p>
        </w:tc>
      </w:tr>
      <w:tr w:rsidR="00ED087C">
        <w:tc>
          <w:tcPr>
            <w:tcW w:w="10000" w:type="dxa"/>
            <w:gridSpan w:val="2"/>
            <w:vAlign w:val="center"/>
          </w:tcPr>
          <w:p w:rsidR="00ED087C" w:rsidRDefault="00AC37C9">
            <w:r>
              <w:t>Торги завершены</w:t>
            </w:r>
          </w:p>
        </w:tc>
      </w:tr>
      <w:tr w:rsidR="00ED087C">
        <w:tc>
          <w:tcPr>
            <w:tcW w:w="10000" w:type="dxa"/>
            <w:gridSpan w:val="2"/>
            <w:vAlign w:val="center"/>
          </w:tcPr>
          <w:p w:rsidR="00ED087C" w:rsidRDefault="00AC37C9" w:rsidP="004E01C9">
            <w:pPr>
              <w:jc w:val="both"/>
            </w:pPr>
            <w:r>
              <w:t>Наиболее высокую цену в размере 44 800.00 рублей за имущество, составляющее Лот, предложил участник Варакин Максим Константинович (ИНН 421105237644, место жительства: Кемеровская область, город Киселевск, улица 50 лет Города, дом № 4, квартира № 25), который признается победителем торгов по лоту.</w:t>
            </w:r>
          </w:p>
        </w:tc>
      </w:tr>
      <w:tr w:rsidR="00ED087C">
        <w:tc>
          <w:tcPr>
            <w:tcW w:w="10000" w:type="dxa"/>
            <w:gridSpan w:val="2"/>
            <w:vAlign w:val="center"/>
          </w:tcPr>
          <w:p w:rsidR="00ED087C" w:rsidRDefault="00ED087C"/>
        </w:tc>
      </w:tr>
    </w:tbl>
    <w:p w:rsidR="00ED087C" w:rsidRDefault="00ED087C"/>
    <w:p w:rsidR="00ED087C" w:rsidRDefault="00ED087C"/>
    <w:p w:rsidR="00ED087C" w:rsidRDefault="00ED087C"/>
    <w:p w:rsidR="00ED087C" w:rsidRDefault="00AC37C9">
      <w:r>
        <w:t>Протокол подписан организатором торгов</w:t>
      </w:r>
    </w:p>
    <w:sectPr w:rsidR="00ED087C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87C"/>
    <w:rsid w:val="004E01C9"/>
    <w:rsid w:val="006D49B5"/>
    <w:rsid w:val="007D75F7"/>
    <w:rsid w:val="00AC37C9"/>
    <w:rsid w:val="00ED0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F90824-F811-4647-ADE6-3C798D9F4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5</cp:revision>
  <dcterms:created xsi:type="dcterms:W3CDTF">2025-08-28T03:57:00Z</dcterms:created>
  <dcterms:modified xsi:type="dcterms:W3CDTF">2025-09-01T06:38:00Z</dcterms:modified>
  <cp:category/>
</cp:coreProperties>
</file>