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74C9AB80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05E6E" w:rsidRPr="00505E6E">
              <w:rPr>
                <w:rFonts w:ascii="Verdana" w:hAnsi="Verdana"/>
                <w:b/>
                <w:sz w:val="14"/>
                <w:lang w:eastAsia="ru-RU"/>
              </w:rPr>
              <w:t>191187, СПб, ул. Чайковского, д. 1, кор. 2, лит. Б, оф.204</w:t>
            </w:r>
          </w:p>
        </w:tc>
      </w:tr>
      <w:tr w:rsidR="00F95040" w:rsidRPr="00AD2C99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1FB66984" w14:textId="77777777" w:rsidR="00AD2C99" w:rsidRDefault="00AD2C99" w:rsidP="00E37422">
      <w:pPr>
        <w:spacing w:before="60" w:after="6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D2C99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№А56-90963/2024 Киреев С. С. от 29.11.2024 гражданин Трофимов А. Н. 02.01.1979 г.р., уроженец </w:t>
      </w:r>
      <w:proofErr w:type="spellStart"/>
      <w:r w:rsidRPr="00AD2C99">
        <w:rPr>
          <w:rFonts w:ascii="Verdana" w:hAnsi="Verdana" w:cs="Tahoma"/>
          <w:color w:val="000000" w:themeColor="text1"/>
          <w:sz w:val="18"/>
          <w:szCs w:val="18"/>
        </w:rPr>
        <w:t>г.Лимбожи</w:t>
      </w:r>
      <w:proofErr w:type="spellEnd"/>
      <w:r w:rsidRPr="00AD2C99">
        <w:rPr>
          <w:rFonts w:ascii="Verdana" w:hAnsi="Verdana" w:cs="Tahoma"/>
          <w:color w:val="000000" w:themeColor="text1"/>
          <w:sz w:val="18"/>
          <w:szCs w:val="18"/>
        </w:rPr>
        <w:t xml:space="preserve">, Латвия, адрес регистрации: </w:t>
      </w:r>
      <w:proofErr w:type="spellStart"/>
      <w:r w:rsidRPr="00AD2C99">
        <w:rPr>
          <w:rFonts w:ascii="Verdana" w:hAnsi="Verdana" w:cs="Tahoma"/>
          <w:color w:val="000000" w:themeColor="text1"/>
          <w:sz w:val="18"/>
          <w:szCs w:val="18"/>
        </w:rPr>
        <w:t>г.Санкт</w:t>
      </w:r>
      <w:proofErr w:type="spellEnd"/>
      <w:r w:rsidRPr="00AD2C99">
        <w:rPr>
          <w:rFonts w:ascii="Verdana" w:hAnsi="Verdana" w:cs="Tahoma"/>
          <w:color w:val="000000" w:themeColor="text1"/>
          <w:sz w:val="18"/>
          <w:szCs w:val="18"/>
        </w:rPr>
        <w:t xml:space="preserve">-Петербург, </w:t>
      </w:r>
      <w:proofErr w:type="spellStart"/>
      <w:r w:rsidRPr="00AD2C99">
        <w:rPr>
          <w:rFonts w:ascii="Verdana" w:hAnsi="Verdana" w:cs="Tahoma"/>
          <w:color w:val="000000" w:themeColor="text1"/>
          <w:sz w:val="18"/>
          <w:szCs w:val="18"/>
        </w:rPr>
        <w:t>г.Красное</w:t>
      </w:r>
      <w:proofErr w:type="spellEnd"/>
      <w:r w:rsidRPr="00AD2C99">
        <w:rPr>
          <w:rFonts w:ascii="Verdana" w:hAnsi="Verdana" w:cs="Tahoma"/>
          <w:color w:val="000000" w:themeColor="text1"/>
          <w:sz w:val="18"/>
          <w:szCs w:val="18"/>
        </w:rPr>
        <w:t xml:space="preserve"> село, </w:t>
      </w:r>
      <w:proofErr w:type="spellStart"/>
      <w:r w:rsidRPr="00AD2C99">
        <w:rPr>
          <w:rFonts w:ascii="Verdana" w:hAnsi="Verdana" w:cs="Tahoma"/>
          <w:color w:val="000000" w:themeColor="text1"/>
          <w:sz w:val="18"/>
          <w:szCs w:val="18"/>
        </w:rPr>
        <w:t>ул.Гвардейская</w:t>
      </w:r>
      <w:proofErr w:type="spellEnd"/>
      <w:r w:rsidRPr="00AD2C99">
        <w:rPr>
          <w:rFonts w:ascii="Verdana" w:hAnsi="Verdana" w:cs="Tahoma"/>
          <w:color w:val="000000" w:themeColor="text1"/>
          <w:sz w:val="18"/>
          <w:szCs w:val="18"/>
        </w:rPr>
        <w:t xml:space="preserve"> 9А, КВ.22, ИНН: 602201080158, СНИЛС: 11095814745)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1D9607D0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505E6E" w:rsidRPr="00505E6E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D8AFA73" w14:textId="3534B9FD" w:rsidR="008F546D" w:rsidRPr="008F546D" w:rsidRDefault="00F95040" w:rsidP="008F546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proofErr w:type="spellStart"/>
      <w:r w:rsidR="008F546D" w:rsidRPr="008F546D">
        <w:rPr>
          <w:rFonts w:ascii="Verdana" w:hAnsi="Verdana"/>
          <w:sz w:val="18"/>
          <w:lang w:eastAsia="ru-RU"/>
        </w:rPr>
        <w:t>на</w:t>
      </w:r>
      <w:proofErr w:type="spellEnd"/>
      <w:r w:rsidR="008F546D" w:rsidRPr="008F546D">
        <w:rPr>
          <w:rFonts w:ascii="Verdana" w:hAnsi="Verdana"/>
          <w:sz w:val="18"/>
          <w:lang w:eastAsia="ru-RU"/>
        </w:rPr>
        <w:t xml:space="preserve"> </w:t>
      </w:r>
      <w:proofErr w:type="spellStart"/>
      <w:r w:rsidR="008F546D" w:rsidRPr="008F546D">
        <w:rPr>
          <w:rFonts w:ascii="Verdana" w:hAnsi="Verdana"/>
          <w:sz w:val="18"/>
          <w:lang w:eastAsia="ru-RU"/>
        </w:rPr>
        <w:t>задатковый</w:t>
      </w:r>
      <w:proofErr w:type="spellEnd"/>
      <w:r w:rsidR="008F546D" w:rsidRPr="008F546D">
        <w:rPr>
          <w:rFonts w:ascii="Verdana" w:hAnsi="Verdana"/>
          <w:sz w:val="18"/>
          <w:lang w:eastAsia="ru-RU"/>
        </w:rPr>
        <w:t xml:space="preserve"> счет Должника </w:t>
      </w:r>
      <w:r w:rsidR="00AD2C99" w:rsidRPr="00AD2C99">
        <w:rPr>
          <w:rFonts w:ascii="Verdana" w:hAnsi="Verdana"/>
          <w:sz w:val="18"/>
          <w:lang w:eastAsia="ru-RU"/>
        </w:rPr>
        <w:t>Трофимов Алексей Николаевич</w:t>
      </w:r>
      <w:r w:rsidR="008F546D" w:rsidRPr="008F546D">
        <w:rPr>
          <w:rFonts w:ascii="Verdana" w:hAnsi="Verdana"/>
          <w:sz w:val="18"/>
          <w:lang w:eastAsia="ru-RU"/>
        </w:rPr>
        <w:t>:</w:t>
      </w:r>
    </w:p>
    <w:p w14:paraId="07B6ECA4" w14:textId="46DD75FC" w:rsidR="008F546D" w:rsidRPr="00AD2C99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AD2C99">
        <w:rPr>
          <w:rFonts w:ascii="Verdana" w:hAnsi="Verdana"/>
          <w:sz w:val="18"/>
          <w:lang w:eastAsia="ru-RU"/>
        </w:rPr>
        <w:t xml:space="preserve">Счет: </w:t>
      </w:r>
      <w:r w:rsidR="00AD2C99" w:rsidRPr="00AD2C99">
        <w:rPr>
          <w:rFonts w:ascii="Verdana" w:hAnsi="Verdana"/>
          <w:sz w:val="18"/>
          <w:lang w:eastAsia="ru-RU"/>
        </w:rPr>
        <w:t>40817810950201663081</w:t>
      </w:r>
    </w:p>
    <w:p w14:paraId="0FA1018F" w14:textId="77777777" w:rsidR="008F546D" w:rsidRPr="00AD2C99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AD2C99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2EC58458" w14:textId="77777777" w:rsidR="008F546D" w:rsidRPr="00AD2C99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AD2C99">
        <w:rPr>
          <w:rFonts w:ascii="Verdana" w:hAnsi="Verdana"/>
          <w:sz w:val="18"/>
          <w:lang w:eastAsia="ru-RU"/>
        </w:rPr>
        <w:t xml:space="preserve">к/с: 30101810150040000763 </w:t>
      </w:r>
    </w:p>
    <w:p w14:paraId="6A73030D" w14:textId="77777777" w:rsidR="008F546D" w:rsidRPr="00AD2C99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AD2C99">
        <w:rPr>
          <w:rFonts w:ascii="Verdana" w:hAnsi="Verdana"/>
          <w:sz w:val="18"/>
          <w:lang w:eastAsia="ru-RU"/>
        </w:rPr>
        <w:t>БИК 045004763</w:t>
      </w:r>
    </w:p>
    <w:p w14:paraId="64530414" w14:textId="5948F6D1" w:rsidR="00F95040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AD2C99">
        <w:rPr>
          <w:rFonts w:ascii="Verdana" w:hAnsi="Verdana"/>
          <w:sz w:val="18"/>
          <w:lang w:eastAsia="ru-RU"/>
        </w:rPr>
        <w:t>ИНН БАНКА 4401116480</w:t>
      </w:r>
    </w:p>
    <w:p w14:paraId="267B2901" w14:textId="77777777" w:rsidR="008F546D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77777777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E76A8C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E76A8C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E76A8C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2C091C"/>
    <w:rsid w:val="00365160"/>
    <w:rsid w:val="00391861"/>
    <w:rsid w:val="003F2EFC"/>
    <w:rsid w:val="00505E6E"/>
    <w:rsid w:val="00514FD0"/>
    <w:rsid w:val="00680AAB"/>
    <w:rsid w:val="007D0465"/>
    <w:rsid w:val="008F546D"/>
    <w:rsid w:val="00A2068C"/>
    <w:rsid w:val="00A26CB8"/>
    <w:rsid w:val="00A758DA"/>
    <w:rsid w:val="00AD2C99"/>
    <w:rsid w:val="00B00BBA"/>
    <w:rsid w:val="00B96182"/>
    <w:rsid w:val="00BE35B3"/>
    <w:rsid w:val="00BF07E0"/>
    <w:rsid w:val="00D42045"/>
    <w:rsid w:val="00D61260"/>
    <w:rsid w:val="00E37422"/>
    <w:rsid w:val="00E46FCD"/>
    <w:rsid w:val="00E76A8C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2020-11-30T14:42:00Z</cp:lastPrinted>
  <dcterms:created xsi:type="dcterms:W3CDTF">2023-05-02T12:05:00Z</dcterms:created>
  <dcterms:modified xsi:type="dcterms:W3CDTF">2025-05-28T06:54:00Z</dcterms:modified>
</cp:coreProperties>
</file>