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63EEA86F" w:rsidR="00A95A9B" w:rsidRDefault="00543766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43766">
        <w:rPr>
          <w:rFonts w:ascii="Times New Roman" w:eastAsia="Calibri" w:hAnsi="Times New Roman" w:cs="Times New Roman"/>
          <w:lang w:eastAsia="ru-RU"/>
        </w:rPr>
        <w:t xml:space="preserve">Егоров Антон Александрович (дата/место рождения: 04.01.1987, г. Омск, СНИЛС 120-965-081 45, ИНН 212909781212, адрес регистрации:432026, г. Ульяновск, ул. </w:t>
      </w:r>
      <w:proofErr w:type="spellStart"/>
      <w:r w:rsidRPr="00543766">
        <w:rPr>
          <w:rFonts w:ascii="Times New Roman" w:eastAsia="Calibri" w:hAnsi="Times New Roman" w:cs="Times New Roman"/>
          <w:lang w:eastAsia="ru-RU"/>
        </w:rPr>
        <w:t>Скочилова</w:t>
      </w:r>
      <w:proofErr w:type="spellEnd"/>
      <w:r w:rsidRPr="00543766">
        <w:rPr>
          <w:rFonts w:ascii="Times New Roman" w:eastAsia="Calibri" w:hAnsi="Times New Roman" w:cs="Times New Roman"/>
          <w:lang w:eastAsia="ru-RU"/>
        </w:rPr>
        <w:t>, д. 9, кв. 205)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543766">
        <w:rPr>
          <w:rFonts w:ascii="Times New Roman" w:eastAsia="Calibri" w:hAnsi="Times New Roman" w:cs="Times New Roman"/>
          <w:lang w:eastAsia="ru-RU"/>
        </w:rPr>
        <w:t>Ульяновской области от 12.03.2025 г. по делу № А72-1049/2025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101A8035" w14:textId="77777777" w:rsidR="00543766" w:rsidRPr="00543766" w:rsidRDefault="00543766" w:rsidP="005437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43766">
        <w:rPr>
          <w:rFonts w:ascii="Times New Roman" w:eastAsia="Calibri" w:hAnsi="Times New Roman" w:cs="Times New Roman"/>
          <w:b/>
          <w:bCs/>
          <w:lang w:eastAsia="ru-RU"/>
        </w:rPr>
        <w:t>Автомобиль марки KIA модель JD (CEE'D)</w:t>
      </w:r>
    </w:p>
    <w:p w14:paraId="63B51D89" w14:textId="77777777" w:rsidR="00543766" w:rsidRPr="00543766" w:rsidRDefault="00543766" w:rsidP="005437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43766">
        <w:rPr>
          <w:rFonts w:ascii="Times New Roman" w:eastAsia="Calibri" w:hAnsi="Times New Roman" w:cs="Times New Roman"/>
          <w:b/>
          <w:bCs/>
          <w:lang w:eastAsia="ru-RU"/>
        </w:rPr>
        <w:t>Год выпуска: 2017</w:t>
      </w:r>
    </w:p>
    <w:p w14:paraId="363AF806" w14:textId="77777777" w:rsidR="00543766" w:rsidRPr="00543766" w:rsidRDefault="00543766" w:rsidP="005437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43766">
        <w:rPr>
          <w:rFonts w:ascii="Times New Roman" w:eastAsia="Calibri" w:hAnsi="Times New Roman" w:cs="Times New Roman"/>
          <w:b/>
          <w:bCs/>
          <w:lang w:eastAsia="ru-RU"/>
        </w:rPr>
        <w:t>VIN-номер XWEHM512BH0004994</w:t>
      </w:r>
    </w:p>
    <w:p w14:paraId="0F49BD33" w14:textId="77777777" w:rsidR="00543766" w:rsidRPr="00543766" w:rsidRDefault="00543766" w:rsidP="005437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43766">
        <w:rPr>
          <w:rFonts w:ascii="Times New Roman" w:eastAsia="Calibri" w:hAnsi="Times New Roman" w:cs="Times New Roman"/>
          <w:b/>
          <w:bCs/>
          <w:lang w:eastAsia="ru-RU"/>
        </w:rPr>
        <w:t>Цвет кузова (кабины): серый</w:t>
      </w:r>
    </w:p>
    <w:p w14:paraId="1AEBF7CA" w14:textId="77777777" w:rsidR="00543766" w:rsidRPr="00543766" w:rsidRDefault="00543766" w:rsidP="005437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43766">
        <w:rPr>
          <w:rFonts w:ascii="Times New Roman" w:eastAsia="Calibri" w:hAnsi="Times New Roman" w:cs="Times New Roman"/>
          <w:b/>
          <w:bCs/>
          <w:lang w:eastAsia="ru-RU"/>
        </w:rPr>
        <w:t>Мощность (кВт/</w:t>
      </w:r>
      <w:proofErr w:type="spellStart"/>
      <w:r w:rsidRPr="00543766">
        <w:rPr>
          <w:rFonts w:ascii="Times New Roman" w:eastAsia="Calibri" w:hAnsi="Times New Roman" w:cs="Times New Roman"/>
          <w:b/>
          <w:bCs/>
          <w:lang w:eastAsia="ru-RU"/>
        </w:rPr>
        <w:t>л.с</w:t>
      </w:r>
      <w:proofErr w:type="spellEnd"/>
      <w:r w:rsidRPr="00543766">
        <w:rPr>
          <w:rFonts w:ascii="Times New Roman" w:eastAsia="Calibri" w:hAnsi="Times New Roman" w:cs="Times New Roman"/>
          <w:b/>
          <w:bCs/>
          <w:lang w:eastAsia="ru-RU"/>
        </w:rPr>
        <w:t>.): 95.6/130.0</w:t>
      </w:r>
    </w:p>
    <w:p w14:paraId="698DC4F1" w14:textId="77777777" w:rsidR="00543766" w:rsidRPr="00543766" w:rsidRDefault="00543766" w:rsidP="005437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43766">
        <w:rPr>
          <w:rFonts w:ascii="Times New Roman" w:eastAsia="Calibri" w:hAnsi="Times New Roman" w:cs="Times New Roman"/>
          <w:b/>
          <w:bCs/>
          <w:lang w:eastAsia="ru-RU"/>
        </w:rPr>
        <w:t xml:space="preserve">Тип транспортного средства: Легковой </w:t>
      </w:r>
      <w:proofErr w:type="spellStart"/>
      <w:r w:rsidRPr="00543766">
        <w:rPr>
          <w:rFonts w:ascii="Times New Roman" w:eastAsia="Calibri" w:hAnsi="Times New Roman" w:cs="Times New Roman"/>
          <w:b/>
          <w:bCs/>
          <w:lang w:eastAsia="ru-RU"/>
        </w:rPr>
        <w:t>комби</w:t>
      </w:r>
      <w:proofErr w:type="spellEnd"/>
      <w:r w:rsidRPr="00543766">
        <w:rPr>
          <w:rFonts w:ascii="Times New Roman" w:eastAsia="Calibri" w:hAnsi="Times New Roman" w:cs="Times New Roman"/>
          <w:b/>
          <w:bCs/>
          <w:lang w:eastAsia="ru-RU"/>
        </w:rPr>
        <w:t xml:space="preserve"> (</w:t>
      </w:r>
      <w:proofErr w:type="spellStart"/>
      <w:r w:rsidRPr="00543766">
        <w:rPr>
          <w:rFonts w:ascii="Times New Roman" w:eastAsia="Calibri" w:hAnsi="Times New Roman" w:cs="Times New Roman"/>
          <w:b/>
          <w:bCs/>
          <w:lang w:eastAsia="ru-RU"/>
        </w:rPr>
        <w:t>хэтчбек</w:t>
      </w:r>
      <w:proofErr w:type="spellEnd"/>
      <w:r w:rsidRPr="00543766">
        <w:rPr>
          <w:rFonts w:ascii="Times New Roman" w:eastAsia="Calibri" w:hAnsi="Times New Roman" w:cs="Times New Roman"/>
          <w:b/>
          <w:bCs/>
          <w:lang w:eastAsia="ru-RU"/>
        </w:rPr>
        <w:t>)</w:t>
      </w:r>
    </w:p>
    <w:p w14:paraId="18C10D35" w14:textId="77777777" w:rsidR="00543766" w:rsidRDefault="00543766" w:rsidP="005437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43766">
        <w:rPr>
          <w:rFonts w:ascii="Times New Roman" w:eastAsia="Calibri" w:hAnsi="Times New Roman" w:cs="Times New Roman"/>
          <w:b/>
          <w:bCs/>
          <w:lang w:eastAsia="ru-RU"/>
        </w:rPr>
        <w:t>Владельцы: 3 и более</w:t>
      </w:r>
    </w:p>
    <w:p w14:paraId="69DD3456" w14:textId="07BA7FAF" w:rsidR="00290659" w:rsidRDefault="00290659" w:rsidP="005437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1C3B81">
        <w:rPr>
          <w:rFonts w:ascii="Times New Roman" w:eastAsia="Calibri" w:hAnsi="Times New Roman" w:cs="Times New Roman"/>
          <w:b/>
          <w:bCs/>
          <w:lang w:eastAsia="ru-RU"/>
        </w:rPr>
        <w:t>ПАО «</w:t>
      </w:r>
      <w:proofErr w:type="spellStart"/>
      <w:r w:rsidR="001C3B81">
        <w:rPr>
          <w:rFonts w:ascii="Times New Roman" w:eastAsia="Calibri" w:hAnsi="Times New Roman" w:cs="Times New Roman"/>
          <w:b/>
          <w:bCs/>
          <w:lang w:eastAsia="ru-RU"/>
        </w:rPr>
        <w:t>Совкомбанк</w:t>
      </w:r>
      <w:proofErr w:type="spellEnd"/>
      <w:r w:rsidR="001C3B81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634899CC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</w:t>
      </w:r>
      <w:proofErr w:type="spellStart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Совкомбанк</w:t>
      </w:r>
      <w:proofErr w:type="spellEnd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</w:t>
      </w:r>
      <w:proofErr w:type="spellStart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Совкомбанк</w:t>
      </w:r>
      <w:proofErr w:type="spellEnd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</w:t>
      </w:r>
      <w:r>
        <w:rPr>
          <w:rFonts w:ascii="Times New Roman" w:eastAsia="Times New Roman" w:hAnsi="Times New Roman"/>
          <w:lang w:eastAsia="zh-CN"/>
        </w:rPr>
        <w:lastRenderedPageBreak/>
        <w:t>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0A6CDEBE" w14:textId="77777777" w:rsidR="00543766" w:rsidRPr="00543766" w:rsidRDefault="00543766" w:rsidP="005437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43766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0DA9CAC9" w14:textId="77777777" w:rsidR="00543766" w:rsidRPr="00543766" w:rsidRDefault="00543766" w:rsidP="005437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43766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45D5377E" w14:textId="77777777" w:rsidR="00543766" w:rsidRPr="00543766" w:rsidRDefault="00543766" w:rsidP="005437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43766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1FBEB8A3" w14:textId="77777777" w:rsidR="00543766" w:rsidRPr="00543766" w:rsidRDefault="00543766" w:rsidP="005437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43766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72BE1336" w14:textId="77777777" w:rsidR="00543766" w:rsidRPr="00543766" w:rsidRDefault="00543766" w:rsidP="005437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43766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00F40232" w14:textId="77777777" w:rsidR="00543766" w:rsidRPr="00543766" w:rsidRDefault="00543766" w:rsidP="005437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43766">
        <w:rPr>
          <w:rFonts w:ascii="Times New Roman" w:eastAsia="Calibri" w:hAnsi="Times New Roman" w:cs="Times New Roman"/>
          <w:lang w:val="x-none" w:eastAsia="ru-RU"/>
        </w:rPr>
        <w:t>ФИО получателя: Егоров Антон Александрович</w:t>
      </w:r>
    </w:p>
    <w:p w14:paraId="174ECA5C" w14:textId="539746D6" w:rsidR="001C3B81" w:rsidRDefault="00543766" w:rsidP="005437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43766">
        <w:rPr>
          <w:rFonts w:ascii="Times New Roman" w:eastAsia="Calibri" w:hAnsi="Times New Roman" w:cs="Times New Roman"/>
          <w:lang w:val="x-none" w:eastAsia="ru-RU"/>
        </w:rPr>
        <w:t>Счет получателя: 40817810250204309152</w:t>
      </w:r>
    </w:p>
    <w:p w14:paraId="6D856A53" w14:textId="77777777" w:rsidR="00543766" w:rsidRDefault="00543766" w:rsidP="005437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5528E914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Должник: </w:t>
            </w:r>
            <w:r w:rsidR="00543766" w:rsidRPr="00543766">
              <w:rPr>
                <w:rFonts w:ascii="Times New Roman" w:eastAsia="Calibri" w:hAnsi="Times New Roman" w:cs="Times New Roman"/>
              </w:rPr>
              <w:t xml:space="preserve">Егоров Антон Александрович (дата/место рождения: 04.01.1987, г. Омск, СНИЛС 120-965-081 45, ИНН 212909781212, адрес регистрации:432026, г. Ульяновск, ул. </w:t>
            </w:r>
            <w:proofErr w:type="spellStart"/>
            <w:r w:rsidR="00543766" w:rsidRPr="00543766">
              <w:rPr>
                <w:rFonts w:ascii="Times New Roman" w:eastAsia="Calibri" w:hAnsi="Times New Roman" w:cs="Times New Roman"/>
              </w:rPr>
              <w:t>Скочилова</w:t>
            </w:r>
            <w:proofErr w:type="spellEnd"/>
            <w:r w:rsidR="00543766" w:rsidRPr="00543766">
              <w:rPr>
                <w:rFonts w:ascii="Times New Roman" w:eastAsia="Calibri" w:hAnsi="Times New Roman" w:cs="Times New Roman"/>
              </w:rPr>
              <w:t>, д. 9, кв. 205)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E5446E4" w14:textId="77777777" w:rsidR="00543766" w:rsidRPr="00543766" w:rsidRDefault="00543766" w:rsidP="0054376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766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22306063" w14:textId="77777777" w:rsidR="00543766" w:rsidRPr="00543766" w:rsidRDefault="00543766" w:rsidP="0054376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766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34EE7B59" w14:textId="77777777" w:rsidR="00543766" w:rsidRPr="00543766" w:rsidRDefault="00543766" w:rsidP="0054376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766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3BFEE6D0" w14:textId="77777777" w:rsidR="00543766" w:rsidRPr="00543766" w:rsidRDefault="00543766" w:rsidP="0054376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766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3CE99F77" w14:textId="77777777" w:rsidR="00543766" w:rsidRPr="00543766" w:rsidRDefault="00543766" w:rsidP="0054376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766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69977344" w14:textId="77777777" w:rsidR="00543766" w:rsidRPr="00543766" w:rsidRDefault="00543766" w:rsidP="0054376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766">
              <w:rPr>
                <w:rFonts w:ascii="Times New Roman" w:eastAsia="Calibri" w:hAnsi="Times New Roman" w:cs="Times New Roman"/>
              </w:rPr>
              <w:t>ФИО получателя: Егоров Антон Александрович</w:t>
            </w:r>
          </w:p>
          <w:p w14:paraId="48DB8945" w14:textId="77777777" w:rsidR="00543766" w:rsidRDefault="00543766" w:rsidP="0054376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43766">
              <w:rPr>
                <w:rFonts w:ascii="Times New Roman" w:eastAsia="Calibri" w:hAnsi="Times New Roman" w:cs="Times New Roman"/>
              </w:rPr>
              <w:t>Счет получателя: 40817810250204309152</w:t>
            </w:r>
          </w:p>
          <w:p w14:paraId="21566707" w14:textId="66C90541" w:rsidR="00A95A9B" w:rsidRDefault="00A95A9B" w:rsidP="0054376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777F66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A2C6" w14:textId="77777777" w:rsidR="00777F66" w:rsidRDefault="00777F66" w:rsidP="004E1A9E">
      <w:pPr>
        <w:spacing w:after="0" w:line="240" w:lineRule="auto"/>
      </w:pPr>
      <w:r>
        <w:separator/>
      </w:r>
    </w:p>
  </w:endnote>
  <w:endnote w:type="continuationSeparator" w:id="0">
    <w:p w14:paraId="158FDE91" w14:textId="77777777" w:rsidR="00777F66" w:rsidRDefault="00777F66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CBBC" w14:textId="77777777" w:rsidR="00777F66" w:rsidRDefault="00777F66" w:rsidP="004E1A9E">
      <w:pPr>
        <w:spacing w:after="0" w:line="240" w:lineRule="auto"/>
      </w:pPr>
      <w:r>
        <w:separator/>
      </w:r>
    </w:p>
  </w:footnote>
  <w:footnote w:type="continuationSeparator" w:id="0">
    <w:p w14:paraId="277E53AE" w14:textId="77777777" w:rsidR="00777F66" w:rsidRDefault="00777F66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43766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77F66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2025-08-22T09:11:00Z</dcterms:modified>
</cp:coreProperties>
</file>