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EEAAB" w14:textId="42075E56" w:rsidR="00390C4E" w:rsidRPr="00390C4E" w:rsidRDefault="000958B1" w:rsidP="00390C4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C4E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продажи посредством публичного предложения по реализации </w:t>
      </w:r>
      <w:r w:rsidR="00390C4E" w:rsidRPr="00390C4E">
        <w:rPr>
          <w:rFonts w:ascii="Times New Roman" w:hAnsi="Times New Roman" w:cs="Times New Roman"/>
          <w:b/>
          <w:sz w:val="24"/>
          <w:szCs w:val="24"/>
        </w:rPr>
        <w:t>нежилого</w:t>
      </w:r>
      <w:r w:rsidR="00390C4E" w:rsidRPr="00390C4E">
        <w:rPr>
          <w:rFonts w:ascii="Times New Roman" w:hAnsi="Times New Roman" w:cs="Times New Roman"/>
          <w:b/>
          <w:sz w:val="24"/>
          <w:szCs w:val="24"/>
        </w:rPr>
        <w:t xml:space="preserve"> здани</w:t>
      </w:r>
      <w:r w:rsidR="00390C4E" w:rsidRPr="00390C4E">
        <w:rPr>
          <w:rFonts w:ascii="Times New Roman" w:hAnsi="Times New Roman" w:cs="Times New Roman"/>
          <w:b/>
          <w:sz w:val="24"/>
          <w:szCs w:val="24"/>
        </w:rPr>
        <w:t>я (склад-ангар/овощехранилище) и з</w:t>
      </w:r>
      <w:r w:rsidR="00390C4E" w:rsidRPr="00390C4E">
        <w:rPr>
          <w:rFonts w:ascii="Times New Roman" w:hAnsi="Times New Roman" w:cs="Times New Roman"/>
          <w:b/>
          <w:sz w:val="24"/>
          <w:szCs w:val="24"/>
        </w:rPr>
        <w:t>емельн</w:t>
      </w:r>
      <w:r w:rsidR="00390C4E" w:rsidRPr="00390C4E">
        <w:rPr>
          <w:rFonts w:ascii="Times New Roman" w:hAnsi="Times New Roman" w:cs="Times New Roman"/>
          <w:b/>
          <w:sz w:val="24"/>
          <w:szCs w:val="24"/>
        </w:rPr>
        <w:t>ого</w:t>
      </w:r>
      <w:r w:rsidR="00390C4E" w:rsidRPr="00390C4E">
        <w:rPr>
          <w:rFonts w:ascii="Times New Roman" w:hAnsi="Times New Roman" w:cs="Times New Roman"/>
          <w:b/>
          <w:sz w:val="24"/>
          <w:szCs w:val="24"/>
        </w:rPr>
        <w:t xml:space="preserve"> участ</w:t>
      </w:r>
      <w:r w:rsidR="00390C4E" w:rsidRPr="00390C4E">
        <w:rPr>
          <w:rFonts w:ascii="Times New Roman" w:hAnsi="Times New Roman" w:cs="Times New Roman"/>
          <w:b/>
          <w:sz w:val="24"/>
          <w:szCs w:val="24"/>
        </w:rPr>
        <w:t>ка</w:t>
      </w:r>
      <w:r w:rsidR="00390C4E" w:rsidRPr="00390C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90C4E" w:rsidRPr="00390C4E">
        <w:rPr>
          <w:rFonts w:ascii="Times New Roman" w:hAnsi="Times New Roman" w:cs="Times New Roman"/>
          <w:b/>
          <w:sz w:val="24"/>
          <w:szCs w:val="24"/>
        </w:rPr>
        <w:t>расположенных по адресу</w:t>
      </w:r>
      <w:r w:rsidR="00390C4E" w:rsidRPr="00390C4E">
        <w:rPr>
          <w:rFonts w:ascii="Times New Roman" w:hAnsi="Times New Roman" w:cs="Times New Roman"/>
          <w:b/>
          <w:sz w:val="24"/>
          <w:szCs w:val="24"/>
        </w:rPr>
        <w:t>, адрес:</w:t>
      </w:r>
      <w:r w:rsidR="00390C4E" w:rsidRPr="00390C4E"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Федерация, Кемеровская обл.,</w:t>
      </w:r>
      <w:r w:rsidR="00390C4E" w:rsidRPr="00390C4E">
        <w:rPr>
          <w:rFonts w:ascii="Times New Roman" w:hAnsi="Times New Roman" w:cs="Times New Roman"/>
          <w:b/>
          <w:sz w:val="24"/>
          <w:szCs w:val="24"/>
        </w:rPr>
        <w:t xml:space="preserve"> г. Киселевск, ул. Хозяйственная, д. 31а.</w:t>
      </w:r>
    </w:p>
    <w:p w14:paraId="48652A03" w14:textId="77777777" w:rsidR="000958B1" w:rsidRDefault="000958B1" w:rsidP="000958B1">
      <w:pPr>
        <w:outlineLvl w:val="0"/>
        <w:rPr>
          <w:rStyle w:val="None"/>
          <w:b/>
          <w:bCs/>
          <w:shd w:val="clear" w:color="auto" w:fill="FFFF00"/>
        </w:rPr>
      </w:pPr>
    </w:p>
    <w:p w14:paraId="6C09A136" w14:textId="3D94BBB3" w:rsidR="000958B1" w:rsidRDefault="000958B1" w:rsidP="000958B1">
      <w:pPr>
        <w:widowControl w:val="0"/>
        <w:tabs>
          <w:tab w:val="left" w:pos="9979"/>
        </w:tabs>
        <w:jc w:val="both"/>
        <w:rPr>
          <w:rStyle w:val="None"/>
        </w:rPr>
      </w:pPr>
      <w:r>
        <w:rPr>
          <w:rStyle w:val="None"/>
          <w:b/>
          <w:bCs/>
        </w:rPr>
        <w:t>Организатор продажи посредством публичного предложения:</w:t>
      </w:r>
      <w:r>
        <w:rPr>
          <w:rStyle w:val="None"/>
        </w:rPr>
        <w:t xml:space="preserve"> ООО «</w:t>
      </w:r>
      <w:proofErr w:type="spellStart"/>
      <w:r>
        <w:rPr>
          <w:rStyle w:val="None"/>
        </w:rPr>
        <w:t>Ассет</w:t>
      </w:r>
      <w:proofErr w:type="spellEnd"/>
      <w:r>
        <w:rPr>
          <w:rStyle w:val="None"/>
        </w:rPr>
        <w:t xml:space="preserve"> Менеджмент». </w:t>
      </w:r>
    </w:p>
    <w:p w14:paraId="487A7294" w14:textId="0DF19A85" w:rsidR="000958B1" w:rsidRDefault="000958B1" w:rsidP="000958B1">
      <w:pPr>
        <w:pStyle w:val="af1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  <w:r>
        <w:rPr>
          <w:rStyle w:val="None"/>
        </w:rPr>
        <w:t xml:space="preserve">. </w:t>
      </w:r>
    </w:p>
    <w:p w14:paraId="1C8A6937" w14:textId="44569035" w:rsidR="000958B1" w:rsidRDefault="000958B1" w:rsidP="000958B1">
      <w:pPr>
        <w:pStyle w:val="af1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>
        <w:rPr>
          <w:rStyle w:val="None"/>
        </w:rPr>
        <w:t>Физическое лицо</w:t>
      </w:r>
      <w:r>
        <w:rPr>
          <w:rStyle w:val="None"/>
          <w:b/>
          <w:bCs/>
        </w:rPr>
        <w:t xml:space="preserve"> </w:t>
      </w:r>
      <w:r w:rsidR="00390C4E">
        <w:rPr>
          <w:rStyle w:val="None"/>
        </w:rPr>
        <w:t>А</w:t>
      </w:r>
      <w:r>
        <w:rPr>
          <w:rStyle w:val="None"/>
        </w:rPr>
        <w:t>.</w:t>
      </w:r>
      <w:r w:rsidR="00390C4E">
        <w:rPr>
          <w:rStyle w:val="None"/>
        </w:rPr>
        <w:t>Н</w:t>
      </w:r>
      <w:r>
        <w:rPr>
          <w:rStyle w:val="None"/>
        </w:rPr>
        <w:t xml:space="preserve">. </w:t>
      </w:r>
      <w:proofErr w:type="spellStart"/>
      <w:r w:rsidR="00390C4E">
        <w:rPr>
          <w:rStyle w:val="None"/>
        </w:rPr>
        <w:t>Вабищевич</w:t>
      </w:r>
      <w:proofErr w:type="spellEnd"/>
      <w:r>
        <w:rPr>
          <w:rStyle w:val="None"/>
        </w:rPr>
        <w:t xml:space="preserve">. </w:t>
      </w:r>
    </w:p>
    <w:p w14:paraId="04F32778" w14:textId="46AB1347" w:rsidR="000958B1" w:rsidRDefault="000958B1" w:rsidP="000958B1">
      <w:pPr>
        <w:widowControl w:val="0"/>
        <w:jc w:val="both"/>
        <w:rPr>
          <w:rStyle w:val="None"/>
        </w:rPr>
      </w:pPr>
      <w:r>
        <w:rPr>
          <w:rStyle w:val="None"/>
          <w:b/>
          <w:bCs/>
        </w:rPr>
        <w:t xml:space="preserve">Продажа проводится </w:t>
      </w:r>
      <w:r>
        <w:rPr>
          <w:rStyle w:val="None"/>
        </w:rPr>
        <w:t>в электронной форме, открытой по составу участников и с открытой формой подачи предложений о цене.</w:t>
      </w:r>
    </w:p>
    <w:p w14:paraId="7F3DDAD1" w14:textId="5389997B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 xml:space="preserve">Место проведения продажи посредством публичного предложения: </w:t>
      </w:r>
      <w:r>
        <w:rPr>
          <w:rStyle w:val="None"/>
        </w:rPr>
        <w:t xml:space="preserve">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color w:val="0000FF"/>
            <w:u w:val="single" w:color="0000FF"/>
          </w:rPr>
          <w:t>://</w:t>
        </w:r>
        <w:proofErr w:type="spellStart"/>
        <w:r>
          <w:rPr>
            <w:rStyle w:val="Hyperlink1"/>
            <w:rFonts w:eastAsia="Calibri"/>
          </w:rPr>
          <w:t>nistp</w:t>
        </w:r>
        <w:proofErr w:type="spellEnd"/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color w:val="0000FF"/>
            <w:u w:val="single" w:color="0000FF"/>
          </w:rPr>
          <w:t>/</w:t>
        </w:r>
      </w:hyperlink>
    </w:p>
    <w:p w14:paraId="030074EC" w14:textId="5780594C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>Контактный телефон:</w:t>
      </w:r>
      <w:r>
        <w:rPr>
          <w:rStyle w:val="None"/>
        </w:rPr>
        <w:t xml:space="preserve"> </w:t>
      </w:r>
      <w:r w:rsidR="003A4DF3" w:rsidRPr="003A4DF3">
        <w:rPr>
          <w:rStyle w:val="None"/>
        </w:rPr>
        <w:t>+7 (495) 146-68-14</w:t>
      </w:r>
      <w:r>
        <w:rPr>
          <w:rStyle w:val="None"/>
        </w:rPr>
        <w:t>.</w:t>
      </w:r>
    </w:p>
    <w:p w14:paraId="439231EA" w14:textId="363F67E3" w:rsidR="000958B1" w:rsidRDefault="000958B1" w:rsidP="000958B1">
      <w:pPr>
        <w:spacing w:after="90"/>
        <w:jc w:val="both"/>
        <w:rPr>
          <w:rStyle w:val="None"/>
          <w:u w:val="single"/>
        </w:rPr>
      </w:pPr>
      <w:r>
        <w:rPr>
          <w:rStyle w:val="None"/>
        </w:rPr>
        <w:t xml:space="preserve">Извещение размещается в сети Интернет на сайте: АО «НИС»: </w:t>
      </w:r>
      <w:proofErr w:type="spellStart"/>
      <w:r>
        <w:rPr>
          <w:rStyle w:val="None"/>
          <w:u w:val="single"/>
        </w:rPr>
        <w:t>http</w:t>
      </w:r>
      <w:proofErr w:type="spellEnd"/>
      <w:r>
        <w:rPr>
          <w:rStyle w:val="None"/>
          <w:u w:val="single"/>
          <w:lang w:val="en-US"/>
        </w:rPr>
        <w:t>s</w:t>
      </w:r>
      <w:r>
        <w:rPr>
          <w:rStyle w:val="None"/>
          <w:u w:val="single"/>
        </w:rPr>
        <w:t>://nistp.ru/</w:t>
      </w:r>
      <w:r>
        <w:rPr>
          <w:rStyle w:val="None"/>
        </w:rPr>
        <w:t xml:space="preserve"> и на сайте Организатора продажи </w:t>
      </w:r>
      <w:proofErr w:type="gramStart"/>
      <w:r>
        <w:rPr>
          <w:rStyle w:val="None"/>
        </w:rPr>
        <w:t>посредством публичного предложений</w:t>
      </w:r>
      <w:proofErr w:type="gramEnd"/>
      <w:r>
        <w:rPr>
          <w:rStyle w:val="None"/>
        </w:rPr>
        <w:t xml:space="preserve"> </w:t>
      </w:r>
      <w:hyperlink r:id="rId8" w:history="1">
        <w:r w:rsidRPr="0026379C">
          <w:rPr>
            <w:rStyle w:val="a7"/>
            <w:rFonts w:eastAsia="Calibri"/>
            <w:u w:color="0000FF"/>
            <w:lang w:val="en-US"/>
          </w:rPr>
          <w:t>https</w:t>
        </w:r>
        <w:r w:rsidRPr="0026379C">
          <w:rPr>
            <w:rStyle w:val="a7"/>
            <w:u w:color="0000FF"/>
          </w:rPr>
          <w:t>://</w:t>
        </w:r>
        <w:r w:rsidRPr="0026379C">
          <w:rPr>
            <w:rStyle w:val="a7"/>
            <w:rFonts w:eastAsia="Calibri"/>
            <w:u w:color="0000FF"/>
            <w:lang w:val="en-US"/>
          </w:rPr>
          <w:t>asset</w:t>
        </w:r>
        <w:r w:rsidRPr="0026379C">
          <w:rPr>
            <w:rStyle w:val="a7"/>
            <w:u w:color="0000FF"/>
          </w:rPr>
          <w:t>-</w:t>
        </w:r>
        <w:r w:rsidRPr="0026379C">
          <w:rPr>
            <w:rStyle w:val="a7"/>
            <w:rFonts w:eastAsia="Calibri"/>
            <w:u w:color="0000FF"/>
            <w:lang w:val="en-US"/>
          </w:rPr>
          <w:t>m</w:t>
        </w:r>
        <w:r w:rsidRPr="0026379C">
          <w:rPr>
            <w:rStyle w:val="a7"/>
            <w:u w:color="0000FF"/>
          </w:rPr>
          <w:t>.</w:t>
        </w:r>
        <w:proofErr w:type="spellStart"/>
        <w:r w:rsidRPr="0026379C">
          <w:rPr>
            <w:rStyle w:val="a7"/>
            <w:rFonts w:eastAsia="Calibri"/>
            <w:u w:color="0000FF"/>
            <w:lang w:val="en-US"/>
          </w:rPr>
          <w:t>ru</w:t>
        </w:r>
        <w:proofErr w:type="spellEnd"/>
        <w:r w:rsidRPr="0026379C">
          <w:rPr>
            <w:rStyle w:val="a7"/>
            <w:u w:color="0000FF"/>
          </w:rPr>
          <w:t>/</w:t>
        </w:r>
      </w:hyperlink>
    </w:p>
    <w:p w14:paraId="5A91AFFB" w14:textId="4C66CB8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  <w:bookmarkStart w:id="0" w:name="_Hlk63172372"/>
      <w:r>
        <w:rPr>
          <w:rStyle w:val="None"/>
        </w:rPr>
        <w:t xml:space="preserve">Продажа проводится в соответствии с регламентом электронной торговой площадки АО «НИС» (далее - ЭТП) и настоящим Извещением о проведении </w:t>
      </w:r>
      <w:r w:rsidR="003837F2">
        <w:rPr>
          <w:rStyle w:val="None"/>
        </w:rPr>
        <w:t>продажи посредством публичного предложения</w:t>
      </w:r>
      <w:r>
        <w:rPr>
          <w:rStyle w:val="None"/>
        </w:rPr>
        <w:t>.</w:t>
      </w:r>
    </w:p>
    <w:p w14:paraId="3138DAF3" w14:textId="7777777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</w:p>
    <w:p w14:paraId="745A2BB9" w14:textId="03601894" w:rsidR="000958B1" w:rsidRDefault="000958B1" w:rsidP="000958B1">
      <w:pPr>
        <w:jc w:val="both"/>
        <w:rPr>
          <w:rStyle w:val="None"/>
        </w:rPr>
      </w:pPr>
      <w:r w:rsidRPr="00F27E4B">
        <w:rPr>
          <w:rStyle w:val="None"/>
        </w:rPr>
        <w:t xml:space="preserve">Прием заявок осуществляется с </w:t>
      </w:r>
      <w:r w:rsidR="003837F2" w:rsidRPr="00F27E4B">
        <w:rPr>
          <w:rStyle w:val="None"/>
          <w:b/>
          <w:bCs/>
        </w:rPr>
        <w:t>00</w:t>
      </w:r>
      <w:r w:rsidRPr="00F27E4B">
        <w:rPr>
          <w:rStyle w:val="None"/>
          <w:b/>
          <w:bCs/>
        </w:rPr>
        <w:t>:00</w:t>
      </w:r>
      <w:r w:rsidRPr="00F27E4B">
        <w:rPr>
          <w:rStyle w:val="None"/>
        </w:rPr>
        <w:t xml:space="preserve"> часов </w:t>
      </w:r>
      <w:r w:rsidR="003A4DF3">
        <w:rPr>
          <w:rStyle w:val="None"/>
          <w:b/>
          <w:bCs/>
        </w:rPr>
        <w:t>03</w:t>
      </w:r>
      <w:r w:rsidRPr="00F27E4B">
        <w:rPr>
          <w:rStyle w:val="None"/>
          <w:b/>
          <w:bCs/>
        </w:rPr>
        <w:t>.</w:t>
      </w:r>
      <w:r w:rsidR="00F27E4B" w:rsidRPr="00F27E4B">
        <w:rPr>
          <w:rStyle w:val="None"/>
          <w:b/>
          <w:bCs/>
        </w:rPr>
        <w:t>0</w:t>
      </w:r>
      <w:r w:rsidR="003A4DF3">
        <w:rPr>
          <w:rStyle w:val="None"/>
          <w:b/>
          <w:bCs/>
        </w:rPr>
        <w:t>9</w:t>
      </w:r>
      <w:r w:rsidRPr="00F27E4B">
        <w:rPr>
          <w:rStyle w:val="None"/>
          <w:b/>
          <w:bCs/>
        </w:rPr>
        <w:t>.202</w:t>
      </w:r>
      <w:r w:rsidR="00F27E4B" w:rsidRPr="00F27E4B">
        <w:rPr>
          <w:rStyle w:val="None"/>
          <w:b/>
          <w:bCs/>
        </w:rPr>
        <w:t>5</w:t>
      </w:r>
      <w:r w:rsidRPr="00F27E4B">
        <w:rPr>
          <w:rStyle w:val="None"/>
          <w:b/>
          <w:bCs/>
        </w:rPr>
        <w:t xml:space="preserve"> г</w:t>
      </w:r>
      <w:r w:rsidRPr="00F27E4B">
        <w:rPr>
          <w:rStyle w:val="None"/>
        </w:rPr>
        <w:t xml:space="preserve">. до </w:t>
      </w:r>
      <w:r w:rsidR="00F27E4B" w:rsidRPr="00F27E4B">
        <w:rPr>
          <w:rStyle w:val="None"/>
          <w:b/>
          <w:bCs/>
        </w:rPr>
        <w:t>23</w:t>
      </w:r>
      <w:r w:rsidRPr="00F27E4B">
        <w:rPr>
          <w:rStyle w:val="None"/>
          <w:b/>
          <w:bCs/>
        </w:rPr>
        <w:t>:</w:t>
      </w:r>
      <w:r w:rsidR="00F27E4B" w:rsidRPr="00F27E4B">
        <w:rPr>
          <w:rStyle w:val="None"/>
          <w:b/>
          <w:bCs/>
        </w:rPr>
        <w:t>59</w:t>
      </w:r>
      <w:r w:rsidRPr="00F27E4B">
        <w:rPr>
          <w:rStyle w:val="None"/>
        </w:rPr>
        <w:t xml:space="preserve"> </w:t>
      </w:r>
      <w:r w:rsidRPr="003A4DF3">
        <w:rPr>
          <w:rStyle w:val="None"/>
        </w:rPr>
        <w:t xml:space="preserve">часов </w:t>
      </w:r>
      <w:r w:rsidR="00390C4E">
        <w:rPr>
          <w:rStyle w:val="None"/>
          <w:b/>
          <w:bCs/>
        </w:rPr>
        <w:t>07</w:t>
      </w:r>
      <w:bookmarkStart w:id="1" w:name="_GoBack"/>
      <w:bookmarkEnd w:id="1"/>
      <w:r w:rsidRPr="003A4DF3">
        <w:rPr>
          <w:rStyle w:val="None"/>
          <w:b/>
          <w:bCs/>
        </w:rPr>
        <w:t>.</w:t>
      </w:r>
      <w:r w:rsidR="003A4DF3" w:rsidRPr="003A4DF3">
        <w:rPr>
          <w:rStyle w:val="None"/>
          <w:b/>
          <w:bCs/>
        </w:rPr>
        <w:t xml:space="preserve">10.2025 </w:t>
      </w:r>
      <w:r w:rsidRPr="003A4DF3">
        <w:rPr>
          <w:rStyle w:val="None"/>
          <w:b/>
          <w:bCs/>
        </w:rPr>
        <w:t>г.</w:t>
      </w:r>
      <w:r w:rsidR="00ED6351">
        <w:rPr>
          <w:rStyle w:val="None"/>
        </w:rPr>
        <w:t xml:space="preserve"> по московскому времени.</w:t>
      </w:r>
    </w:p>
    <w:p w14:paraId="17722D9C" w14:textId="77777777" w:rsidR="00ED6351" w:rsidRDefault="00ED6351" w:rsidP="00ED6351">
      <w:pPr>
        <w:jc w:val="both"/>
        <w:rPr>
          <w:bCs/>
        </w:rPr>
      </w:pPr>
      <w:r>
        <w:rPr>
          <w:bCs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p w14:paraId="3EA33AEC" w14:textId="77777777" w:rsidR="00ED6351" w:rsidRPr="00F27E4B" w:rsidRDefault="00ED6351" w:rsidP="000958B1">
      <w:pPr>
        <w:jc w:val="both"/>
        <w:rPr>
          <w:rStyle w:val="None"/>
          <w:b/>
          <w:bCs/>
        </w:rPr>
      </w:pPr>
    </w:p>
    <w:bookmarkEnd w:id="0"/>
    <w:p w14:paraId="0425C83D" w14:textId="77777777" w:rsidR="00F06F25" w:rsidRPr="00290842" w:rsidRDefault="00F06F25" w:rsidP="00F27E4B">
      <w:pPr>
        <w:rPr>
          <w:bCs/>
        </w:rPr>
      </w:pPr>
    </w:p>
    <w:p w14:paraId="2B326494" w14:textId="500904BE" w:rsidR="006B38A4" w:rsidRPr="00290842" w:rsidRDefault="00054429" w:rsidP="00CE31D9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DD051B">
        <w:rPr>
          <w:b/>
          <w:bCs/>
          <w:shd w:val="clear" w:color="auto" w:fill="FFFFFF"/>
        </w:rPr>
        <w:t xml:space="preserve"> единым лотом</w:t>
      </w:r>
      <w:r w:rsidR="00915068" w:rsidRPr="00290842">
        <w:rPr>
          <w:b/>
          <w:bCs/>
          <w:shd w:val="clear" w:color="auto" w:fill="FFFFFF"/>
        </w:rPr>
        <w:t>:</w:t>
      </w:r>
    </w:p>
    <w:p w14:paraId="51D51792" w14:textId="77777777" w:rsidR="00390C4E" w:rsidRDefault="00390C4E" w:rsidP="000958B1">
      <w:pPr>
        <w:ind w:right="-57"/>
        <w:jc w:val="both"/>
        <w:rPr>
          <w:b/>
        </w:rPr>
      </w:pPr>
    </w:p>
    <w:p w14:paraId="62ED55D4" w14:textId="09A9CAC8" w:rsidR="00390C4E" w:rsidRDefault="005412DC" w:rsidP="000958B1">
      <w:pPr>
        <w:ind w:right="-57"/>
        <w:jc w:val="both"/>
        <w:rPr>
          <w:b/>
        </w:rPr>
      </w:pPr>
      <w:r w:rsidRPr="00AC6EE5">
        <w:rPr>
          <w:b/>
        </w:rPr>
        <w:t xml:space="preserve">Лот №1: </w:t>
      </w:r>
    </w:p>
    <w:p w14:paraId="602D3F06" w14:textId="77777777" w:rsidR="00390C4E" w:rsidRDefault="00390C4E" w:rsidP="00390C4E">
      <w:pPr>
        <w:jc w:val="both"/>
      </w:pPr>
      <w:r>
        <w:t xml:space="preserve">Нежилое здание (склад-ангар/овощехранилище), </w:t>
      </w:r>
    </w:p>
    <w:p w14:paraId="60B98456" w14:textId="2FD89D21" w:rsidR="00390C4E" w:rsidRDefault="00390C4E" w:rsidP="00390C4E">
      <w:pPr>
        <w:jc w:val="both"/>
      </w:pPr>
      <w:r>
        <w:t>1972 года постройки, кадастровый н</w:t>
      </w:r>
      <w:r>
        <w:t xml:space="preserve">омер 42:25:0109013:420, </w:t>
      </w:r>
      <w:r>
        <w:t>площадь 2 495,2 кв. м.</w:t>
      </w:r>
      <w:r>
        <w:t xml:space="preserve"> </w:t>
      </w:r>
    </w:p>
    <w:p w14:paraId="72172B5A" w14:textId="46028ACB" w:rsidR="00390C4E" w:rsidRDefault="00390C4E" w:rsidP="00390C4E">
      <w:pPr>
        <w:jc w:val="both"/>
      </w:pPr>
      <w:r>
        <w:t>Земельный участок, кадастровый номер 42:25:0109013:283, площадь</w:t>
      </w:r>
      <w:r>
        <w:t xml:space="preserve"> </w:t>
      </w:r>
      <w:r>
        <w:t>6 888 кв. м.</w:t>
      </w:r>
    </w:p>
    <w:p w14:paraId="4FD9F969" w14:textId="78420FC7" w:rsidR="00390C4E" w:rsidRDefault="00390C4E" w:rsidP="00390C4E">
      <w:pPr>
        <w:tabs>
          <w:tab w:val="left" w:pos="5145"/>
        </w:tabs>
        <w:jc w:val="both"/>
      </w:pPr>
      <w:r w:rsidRPr="00390C4E">
        <w:rPr>
          <w:b/>
        </w:rPr>
        <w:t>Адрес:</w:t>
      </w:r>
      <w:r>
        <w:t xml:space="preserve"> г. Киселевск, ул. Хозяйственная, д.31а.</w:t>
      </w:r>
      <w:r>
        <w:tab/>
      </w:r>
    </w:p>
    <w:p w14:paraId="3B29430D" w14:textId="77777777" w:rsidR="000958B1" w:rsidRDefault="000958B1" w:rsidP="000958B1">
      <w:pPr>
        <w:shd w:val="clear" w:color="auto" w:fill="FFFFFF"/>
        <w:jc w:val="both"/>
        <w:rPr>
          <w:rStyle w:val="None"/>
        </w:rPr>
      </w:pPr>
    </w:p>
    <w:p w14:paraId="38FE1254" w14:textId="78DA1F3D" w:rsidR="000958B1" w:rsidRDefault="00390C4E" w:rsidP="000958B1">
      <w:pPr>
        <w:shd w:val="clear" w:color="auto" w:fill="FFFFFF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Имущество реализуется</w:t>
      </w:r>
      <w:r w:rsidR="00DD051B">
        <w:rPr>
          <w:rStyle w:val="None"/>
          <w:b/>
          <w:bCs/>
        </w:rPr>
        <w:t xml:space="preserve"> единым лотом. </w:t>
      </w:r>
      <w:r w:rsidR="000958B1">
        <w:rPr>
          <w:rStyle w:val="None"/>
          <w:b/>
          <w:bCs/>
        </w:rPr>
        <w:t xml:space="preserve">Обременения отсутствуют. </w:t>
      </w:r>
    </w:p>
    <w:p w14:paraId="2C873D2E" w14:textId="77777777" w:rsidR="007040F5" w:rsidRDefault="007040F5" w:rsidP="00F70F23">
      <w:pPr>
        <w:shd w:val="clear" w:color="auto" w:fill="FFFFFF"/>
        <w:jc w:val="both"/>
        <w:rPr>
          <w:b/>
        </w:rPr>
      </w:pPr>
    </w:p>
    <w:p w14:paraId="07BDC535" w14:textId="2F23907C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390C4E">
        <w:t>18</w:t>
      </w:r>
      <w:r w:rsidR="00171CBD">
        <w:t> 000 000</w:t>
      </w:r>
      <w:r w:rsidR="007C5BA9">
        <w:t>,00 рублей (</w:t>
      </w:r>
      <w:r w:rsidR="00171CBD">
        <w:t>с учетом НДС</w:t>
      </w:r>
      <w:r w:rsidR="007C5BA9">
        <w:t>)</w:t>
      </w:r>
      <w:r w:rsidRPr="005D6BE4">
        <w:t>.</w:t>
      </w:r>
    </w:p>
    <w:p w14:paraId="542DF3A8" w14:textId="652D1F21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390C4E">
        <w:rPr>
          <w:color w:val="000000"/>
          <w:szCs w:val="22"/>
        </w:rPr>
        <w:t>5</w:t>
      </w:r>
      <w:r w:rsidRPr="00F527E1">
        <w:rPr>
          <w:color w:val="000000"/>
          <w:szCs w:val="22"/>
        </w:rPr>
        <w:t xml:space="preserve"> </w:t>
      </w:r>
      <w:r w:rsidR="006B38A4" w:rsidRPr="00F527E1">
        <w:rPr>
          <w:color w:val="000000"/>
          <w:szCs w:val="22"/>
        </w:rPr>
        <w:t>календарных</w:t>
      </w:r>
      <w:r w:rsidR="00641F1C" w:rsidRPr="00F527E1">
        <w:rPr>
          <w:color w:val="000000"/>
          <w:szCs w:val="22"/>
        </w:rPr>
        <w:t xml:space="preserve"> дней</w:t>
      </w:r>
      <w:r w:rsidRPr="00F527E1">
        <w:rPr>
          <w:color w:val="000000"/>
          <w:szCs w:val="22"/>
        </w:rPr>
        <w:t>.</w:t>
      </w:r>
    </w:p>
    <w:p w14:paraId="01E94795" w14:textId="5D91DDCB" w:rsidR="009049B2" w:rsidRPr="007C628F" w:rsidRDefault="009D61A3" w:rsidP="00F70F23">
      <w:pPr>
        <w:shd w:val="clear" w:color="auto" w:fill="FFFFFF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Минимальная цена (</w:t>
      </w:r>
      <w:r w:rsidR="009049B2" w:rsidRPr="009049B2">
        <w:rPr>
          <w:b/>
          <w:bCs/>
          <w:color w:val="000000"/>
          <w:szCs w:val="22"/>
        </w:rPr>
        <w:t>Цена отсечения</w:t>
      </w:r>
      <w:r>
        <w:rPr>
          <w:b/>
          <w:bCs/>
          <w:color w:val="000000"/>
          <w:szCs w:val="22"/>
        </w:rPr>
        <w:t>)</w:t>
      </w:r>
      <w:r w:rsidR="00545165">
        <w:rPr>
          <w:b/>
          <w:bCs/>
          <w:color w:val="000000"/>
          <w:szCs w:val="22"/>
        </w:rPr>
        <w:t xml:space="preserve">: </w:t>
      </w:r>
      <w:r w:rsidR="00390C4E">
        <w:rPr>
          <w:bCs/>
          <w:color w:val="000000"/>
          <w:szCs w:val="22"/>
        </w:rPr>
        <w:t>1</w:t>
      </w:r>
      <w:r w:rsidR="00C44F54">
        <w:rPr>
          <w:bCs/>
          <w:color w:val="000000"/>
          <w:szCs w:val="22"/>
        </w:rPr>
        <w:t> 000 000</w:t>
      </w:r>
      <w:r w:rsidR="00545165" w:rsidRPr="007C628F">
        <w:rPr>
          <w:b/>
          <w:bCs/>
          <w:color w:val="000000"/>
          <w:szCs w:val="22"/>
        </w:rPr>
        <w:t xml:space="preserve"> </w:t>
      </w:r>
      <w:r w:rsidR="007C5BA9" w:rsidRPr="007C628F">
        <w:rPr>
          <w:color w:val="000000"/>
          <w:szCs w:val="22"/>
        </w:rPr>
        <w:t>рублей (</w:t>
      </w:r>
      <w:r w:rsidR="00C44F54">
        <w:rPr>
          <w:color w:val="000000"/>
          <w:szCs w:val="22"/>
        </w:rPr>
        <w:t>с учетом НДС</w:t>
      </w:r>
      <w:r w:rsidR="007C5BA9" w:rsidRPr="007C628F">
        <w:rPr>
          <w:color w:val="000000"/>
          <w:szCs w:val="22"/>
        </w:rPr>
        <w:t>)</w:t>
      </w:r>
      <w:r w:rsidR="00F70F23" w:rsidRPr="007C628F">
        <w:rPr>
          <w:color w:val="000000"/>
          <w:szCs w:val="22"/>
        </w:rPr>
        <w:t xml:space="preserve">. </w:t>
      </w:r>
    </w:p>
    <w:p w14:paraId="6D6BC08B" w14:textId="12C4B7EC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7C628F">
        <w:rPr>
          <w:b/>
          <w:bCs/>
          <w:color w:val="000000"/>
          <w:szCs w:val="22"/>
        </w:rPr>
        <w:t xml:space="preserve">Размер </w:t>
      </w:r>
      <w:r w:rsidR="009049B2" w:rsidRPr="007C628F">
        <w:rPr>
          <w:b/>
          <w:bCs/>
          <w:color w:val="000000"/>
          <w:szCs w:val="22"/>
        </w:rPr>
        <w:t>задатка:</w:t>
      </w:r>
      <w:r w:rsidRPr="007C628F">
        <w:rPr>
          <w:b/>
          <w:bCs/>
          <w:color w:val="000000"/>
          <w:szCs w:val="22"/>
        </w:rPr>
        <w:t xml:space="preserve"> </w:t>
      </w:r>
      <w:r w:rsidR="00B0700C">
        <w:rPr>
          <w:color w:val="000000"/>
          <w:szCs w:val="22"/>
        </w:rPr>
        <w:t>5</w:t>
      </w:r>
      <w:r w:rsidRPr="007C628F">
        <w:rPr>
          <w:color w:val="000000"/>
          <w:szCs w:val="22"/>
        </w:rPr>
        <w:t>% от</w:t>
      </w:r>
      <w:r w:rsidR="00C44F54">
        <w:rPr>
          <w:color w:val="000000"/>
          <w:szCs w:val="22"/>
        </w:rPr>
        <w:t xml:space="preserve"> </w:t>
      </w:r>
      <w:r w:rsidR="000958B1">
        <w:rPr>
          <w:color w:val="000000"/>
          <w:szCs w:val="22"/>
        </w:rPr>
        <w:t>цены на периоде</w:t>
      </w:r>
      <w:r w:rsidR="003837F2">
        <w:rPr>
          <w:color w:val="000000"/>
          <w:szCs w:val="22"/>
        </w:rPr>
        <w:t xml:space="preserve"> снижения цены</w:t>
      </w:r>
      <w:r w:rsidR="00C44F54">
        <w:rPr>
          <w:color w:val="000000"/>
          <w:szCs w:val="22"/>
        </w:rPr>
        <w:t xml:space="preserve"> </w:t>
      </w:r>
      <w:r w:rsidR="007C5BA9">
        <w:rPr>
          <w:color w:val="000000"/>
          <w:szCs w:val="22"/>
        </w:rPr>
        <w:t>(НДС не облагается)</w:t>
      </w:r>
      <w:r>
        <w:rPr>
          <w:color w:val="000000"/>
          <w:szCs w:val="22"/>
        </w:rPr>
        <w:t>.</w:t>
      </w:r>
    </w:p>
    <w:p w14:paraId="0362F42A" w14:textId="77777777" w:rsidR="00290842" w:rsidRPr="00290842" w:rsidRDefault="00290842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2C4DF4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35FE098B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Цена лота на периоде в руб., с учетом НДС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2C4DF4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5489AEF1" w:rsidR="00E05DA4" w:rsidRPr="002C4DF4" w:rsidRDefault="003A4DF3" w:rsidP="003A4DF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03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9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1B45A3" w:rsidRPr="002C4DF4">
              <w:rPr>
                <w:color w:val="000000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 w:rsidR="003837F2"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7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9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39A17EA8" w:rsidR="00E05DA4" w:rsidRPr="002C4DF4" w:rsidRDefault="00390C4E" w:rsidP="00F70F23">
            <w:pPr>
              <w:jc w:val="center"/>
            </w:pPr>
            <w:r>
              <w:rPr>
                <w:shd w:val="clear" w:color="auto" w:fill="FFFFFF"/>
              </w:rPr>
              <w:t>18</w:t>
            </w:r>
            <w:r w:rsidR="000958B1">
              <w:rPr>
                <w:shd w:val="clear" w:color="auto" w:fill="FFFFFF"/>
              </w:rPr>
              <w:t> 000 000</w:t>
            </w:r>
            <w:r w:rsidR="00E05DA4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597CD0C0" w:rsidR="00E05DA4" w:rsidRPr="002C4DF4" w:rsidRDefault="00390C4E" w:rsidP="00F70F23">
            <w:pPr>
              <w:jc w:val="center"/>
            </w:pPr>
            <w:r>
              <w:t>900 000</w:t>
            </w:r>
          </w:p>
        </w:tc>
      </w:tr>
      <w:tr w:rsidR="00E05DA4" w:rsidRPr="002C4DF4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31D7FE50" w:rsidR="00E05DA4" w:rsidRPr="002C4DF4" w:rsidRDefault="003837F2" w:rsidP="003A4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A4DF3">
              <w:rPr>
                <w:color w:val="000000"/>
                <w:lang w:val="en-US"/>
              </w:rPr>
              <w:t>8</w:t>
            </w:r>
            <w:r w:rsidR="001B45A3" w:rsidRPr="002C4DF4">
              <w:rPr>
                <w:color w:val="000000"/>
              </w:rPr>
              <w:t>.0</w:t>
            </w:r>
            <w:r w:rsidR="003A4DF3">
              <w:rPr>
                <w:color w:val="000000"/>
                <w:lang w:val="en-US"/>
              </w:rPr>
              <w:t>9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0E4A67" w:rsidRPr="002C4DF4">
              <w:rPr>
                <w:color w:val="000000"/>
              </w:rPr>
              <w:t xml:space="preserve"> 00:00</w:t>
            </w:r>
            <w:r w:rsidR="00E05DA4" w:rsidRPr="002C4DF4">
              <w:rPr>
                <w:color w:val="000000"/>
              </w:rPr>
              <w:t xml:space="preserve"> </w:t>
            </w:r>
            <w:r w:rsidR="004B1CB9" w:rsidRPr="002C4DF4">
              <w:rPr>
                <w:color w:val="000000"/>
              </w:rPr>
              <w:t>–</w:t>
            </w:r>
            <w:r w:rsidR="00E05DA4" w:rsidRPr="002C4D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3A4DF3">
              <w:rPr>
                <w:color w:val="000000"/>
                <w:lang w:val="en-US"/>
              </w:rPr>
              <w:t>2</w:t>
            </w:r>
            <w:r w:rsidR="001B45A3" w:rsidRPr="002C4DF4">
              <w:rPr>
                <w:color w:val="000000"/>
              </w:rPr>
              <w:t>.0</w:t>
            </w:r>
            <w:r w:rsidR="003A4DF3">
              <w:rPr>
                <w:color w:val="000000"/>
                <w:lang w:val="en-US"/>
              </w:rPr>
              <w:t>9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1B45A3" w:rsidRPr="002C4DF4">
              <w:rPr>
                <w:color w:val="000000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48415D4A" w:rsidR="00E05DA4" w:rsidRPr="002C4DF4" w:rsidRDefault="003837F2" w:rsidP="00390C4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</w:t>
            </w:r>
            <w:r w:rsidR="00390C4E">
              <w:rPr>
                <w:shd w:val="clear" w:color="auto" w:fill="FFFFFF"/>
              </w:rPr>
              <w:t>15</w:t>
            </w:r>
            <w:r>
              <w:rPr>
                <w:shd w:val="clear" w:color="auto" w:fill="FFFFFF"/>
              </w:rPr>
              <w:t> 000 000</w:t>
            </w:r>
            <w:r w:rsidR="00C44F54">
              <w:rPr>
                <w:shd w:val="clear" w:color="auto" w:fill="FFFFFF"/>
              </w:rPr>
              <w:t>,</w:t>
            </w:r>
            <w:r w:rsidR="004B1CB9" w:rsidRPr="002C4DF4">
              <w:rPr>
                <w:shd w:val="clear" w:color="auto" w:fill="FFFFFF"/>
              </w:rPr>
              <w:t>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4B1F7663" w:rsidR="00E05DA4" w:rsidRPr="002C4DF4" w:rsidRDefault="00390C4E" w:rsidP="003837F2">
            <w:pPr>
              <w:jc w:val="center"/>
            </w:pPr>
            <w:r>
              <w:t>750 000</w:t>
            </w:r>
          </w:p>
        </w:tc>
      </w:tr>
      <w:tr w:rsidR="00E05DA4" w:rsidRPr="002C4DF4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3D2D8BBF" w:rsidR="00E05DA4" w:rsidRPr="002C4DF4" w:rsidRDefault="003837F2" w:rsidP="003A4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A4DF3">
              <w:rPr>
                <w:color w:val="000000"/>
                <w:lang w:val="en-US"/>
              </w:rPr>
              <w:t>3</w:t>
            </w:r>
            <w:r w:rsidR="00E9248F" w:rsidRPr="002C4DF4">
              <w:rPr>
                <w:color w:val="000000"/>
              </w:rPr>
              <w:t>.0</w:t>
            </w:r>
            <w:r w:rsidR="003A4DF3">
              <w:rPr>
                <w:color w:val="000000"/>
                <w:lang w:val="en-US"/>
              </w:rPr>
              <w:t>9</w:t>
            </w:r>
            <w:r w:rsidR="0086624F" w:rsidRPr="002C4DF4">
              <w:rPr>
                <w:color w:val="000000"/>
              </w:rPr>
              <w:t>.2025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 w:rsidR="003A4DF3">
              <w:rPr>
                <w:color w:val="000000"/>
                <w:lang w:val="en-US"/>
              </w:rPr>
              <w:t>17</w:t>
            </w:r>
            <w:r w:rsidR="004A1DC1" w:rsidRPr="002C4DF4">
              <w:rPr>
                <w:color w:val="000000"/>
              </w:rPr>
              <w:t>.0</w:t>
            </w:r>
            <w:r w:rsidR="003A4DF3">
              <w:rPr>
                <w:color w:val="000000"/>
                <w:lang w:val="en-US"/>
              </w:rPr>
              <w:t>9</w:t>
            </w:r>
            <w:r w:rsidR="002D4507" w:rsidRPr="002C4DF4">
              <w:rPr>
                <w:color w:val="000000"/>
              </w:rPr>
              <w:t>.2025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05A4D7D4" w:rsidR="00E05DA4" w:rsidRPr="002C4DF4" w:rsidRDefault="00390C4E" w:rsidP="002C4DF4">
            <w:pPr>
              <w:jc w:val="center"/>
            </w:pPr>
            <w:r>
              <w:t>12</w:t>
            </w:r>
            <w:r w:rsidR="003837F2">
              <w:t> 000 000</w:t>
            </w:r>
            <w:r w:rsidR="002C4DF4" w:rsidRPr="002C4DF4"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7B5CD2C7" w:rsidR="00E05DA4" w:rsidRPr="002C4DF4" w:rsidRDefault="00390C4E" w:rsidP="003837F2">
            <w:pPr>
              <w:jc w:val="center"/>
            </w:pPr>
            <w:r>
              <w:t>600 000</w:t>
            </w:r>
          </w:p>
        </w:tc>
      </w:tr>
      <w:tr w:rsidR="00E05DA4" w:rsidRPr="002C4DF4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55338C17" w:rsidR="00E05DA4" w:rsidRPr="002C4DF4" w:rsidRDefault="003A4DF3" w:rsidP="003A4DF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  <w:r w:rsidR="001B45A3" w:rsidRPr="002C4DF4">
              <w:rPr>
                <w:color w:val="000000"/>
              </w:rPr>
              <w:t>.</w:t>
            </w:r>
            <w:r w:rsidR="0086624F" w:rsidRPr="002C4DF4"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9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>00:00</w:t>
            </w:r>
            <w:r w:rsidR="00E05DA4" w:rsidRPr="002C4DF4">
              <w:rPr>
                <w:color w:val="000000"/>
              </w:rPr>
              <w:t xml:space="preserve"> - </w:t>
            </w:r>
            <w:r>
              <w:rPr>
                <w:color w:val="000000"/>
                <w:lang w:val="en-US"/>
              </w:rPr>
              <w:t>22</w:t>
            </w:r>
            <w:r w:rsidR="007C628F" w:rsidRPr="002C4DF4"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9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153D4818" w:rsidR="00E05DA4" w:rsidRPr="002C4DF4" w:rsidRDefault="00390C4E" w:rsidP="00091F57">
            <w:pPr>
              <w:jc w:val="center"/>
            </w:pPr>
            <w:r>
              <w:rPr>
                <w:shd w:val="clear" w:color="auto" w:fill="FFFFFF"/>
              </w:rPr>
              <w:t>9</w:t>
            </w:r>
            <w:r w:rsidR="003837F2">
              <w:rPr>
                <w:shd w:val="clear" w:color="auto" w:fill="FFFFFF"/>
              </w:rPr>
              <w:t xml:space="preserve"> </w:t>
            </w:r>
            <w:r w:rsidR="00C44F54">
              <w:rPr>
                <w:shd w:val="clear" w:color="auto" w:fill="FFFFFF"/>
              </w:rPr>
              <w:t>000 000</w:t>
            </w:r>
            <w:r w:rsidR="00E56C5B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4C1FC83C" w:rsidR="00E05DA4" w:rsidRPr="002C4DF4" w:rsidRDefault="00390C4E" w:rsidP="00443DA4">
            <w:pPr>
              <w:jc w:val="center"/>
            </w:pPr>
            <w:r>
              <w:t>450 000</w:t>
            </w:r>
          </w:p>
        </w:tc>
      </w:tr>
      <w:tr w:rsidR="004B1CB9" w:rsidRPr="002C4DF4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67B5" w14:textId="72B6FD6A" w:rsidR="004B1CB9" w:rsidRPr="002C4DF4" w:rsidRDefault="003837F2" w:rsidP="003A4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A4DF3">
              <w:rPr>
                <w:color w:val="000000"/>
                <w:lang w:val="en-US"/>
              </w:rPr>
              <w:t>3</w:t>
            </w:r>
            <w:r w:rsidR="00C44F54">
              <w:rPr>
                <w:color w:val="000000"/>
              </w:rPr>
              <w:t>.0</w:t>
            </w:r>
            <w:r w:rsidR="003A4DF3">
              <w:rPr>
                <w:color w:val="000000"/>
                <w:lang w:val="en-US"/>
              </w:rPr>
              <w:t>9</w:t>
            </w:r>
            <w:r w:rsidR="005B5112" w:rsidRPr="002C4DF4">
              <w:rPr>
                <w:color w:val="000000"/>
              </w:rPr>
              <w:t>.2025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C44F54">
              <w:rPr>
                <w:color w:val="000000"/>
              </w:rPr>
              <w:t xml:space="preserve">00:00 - </w:t>
            </w:r>
            <w:r w:rsidR="003A4DF3">
              <w:rPr>
                <w:color w:val="000000"/>
                <w:lang w:val="en-US"/>
              </w:rPr>
              <w:t>27</w:t>
            </w:r>
            <w:r>
              <w:rPr>
                <w:color w:val="000000"/>
              </w:rPr>
              <w:t>.0</w:t>
            </w:r>
            <w:r w:rsidR="003A4DF3">
              <w:rPr>
                <w:color w:val="000000"/>
                <w:lang w:val="en-US"/>
              </w:rPr>
              <w:t>9</w:t>
            </w:r>
            <w:r w:rsidR="005B5112" w:rsidRPr="002C4DF4">
              <w:rPr>
                <w:color w:val="000000"/>
              </w:rPr>
              <w:t>.2025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5B5112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4DD1" w14:textId="55FD61CA" w:rsidR="004B1CB9" w:rsidRPr="002C4DF4" w:rsidRDefault="00390C4E" w:rsidP="005B5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6 000 000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3A3AEE1E" w:rsidR="004B1CB9" w:rsidRPr="002C4DF4" w:rsidRDefault="00390C4E" w:rsidP="00443DA4">
            <w:pPr>
              <w:jc w:val="center"/>
            </w:pPr>
            <w:r>
              <w:t>300 000</w:t>
            </w:r>
          </w:p>
        </w:tc>
      </w:tr>
      <w:tr w:rsidR="004B1CB9" w:rsidRPr="002C4DF4" w14:paraId="0F3C2604" w14:textId="77777777" w:rsidTr="00390C4E">
        <w:trPr>
          <w:trHeight w:val="27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925B" w14:textId="5FECE116" w:rsidR="004B1CB9" w:rsidRPr="002C4DF4" w:rsidRDefault="003A4DF3" w:rsidP="003A4DF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</w:t>
            </w:r>
            <w:r w:rsidR="00C44F54"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9</w:t>
            </w:r>
            <w:r w:rsidR="00C44F54">
              <w:rPr>
                <w:color w:val="000000"/>
              </w:rPr>
              <w:t xml:space="preserve">.2025 00:00 – </w:t>
            </w:r>
            <w:r>
              <w:rPr>
                <w:color w:val="000000"/>
                <w:lang w:val="en-US"/>
              </w:rPr>
              <w:t>02</w:t>
            </w:r>
            <w:r w:rsidR="005B5112" w:rsidRPr="002C4DF4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10</w:t>
            </w:r>
            <w:r w:rsidR="005B5112" w:rsidRPr="002C4DF4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901D" w14:textId="4BE643D8" w:rsidR="004B1CB9" w:rsidRPr="002C4DF4" w:rsidRDefault="00390C4E" w:rsidP="005B5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44F54">
              <w:rPr>
                <w:color w:val="000000"/>
              </w:rPr>
              <w:t> 000 000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8753" w14:textId="096C8CDA" w:rsidR="004B1CB9" w:rsidRPr="002C4DF4" w:rsidRDefault="00390C4E" w:rsidP="00443DA4">
            <w:pPr>
              <w:jc w:val="center"/>
            </w:pPr>
            <w:r>
              <w:t>150 000</w:t>
            </w:r>
          </w:p>
        </w:tc>
      </w:tr>
      <w:tr w:rsidR="003837F2" w:rsidRPr="002C4DF4" w14:paraId="54254985" w14:textId="77777777" w:rsidTr="002C4DF4">
        <w:trPr>
          <w:trHeight w:val="131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36464" w14:textId="6AD26AE0" w:rsidR="003837F2" w:rsidRDefault="003A4DF3" w:rsidP="003A4DF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03</w:t>
            </w:r>
            <w:r w:rsidR="003837F2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10</w:t>
            </w:r>
            <w:r w:rsidR="003837F2">
              <w:rPr>
                <w:color w:val="000000"/>
              </w:rPr>
              <w:t xml:space="preserve">.2025 00:00 – </w:t>
            </w:r>
            <w:r>
              <w:rPr>
                <w:color w:val="000000"/>
                <w:lang w:val="en-US"/>
              </w:rPr>
              <w:t>07</w:t>
            </w:r>
            <w:r w:rsidR="003837F2" w:rsidRPr="002C4DF4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10</w:t>
            </w:r>
            <w:r w:rsidR="003837F2" w:rsidRPr="002C4DF4">
              <w:rPr>
                <w:color w:val="000000"/>
              </w:rPr>
              <w:t>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EFFC3" w14:textId="3496055F" w:rsidR="003837F2" w:rsidRDefault="00390C4E" w:rsidP="005B5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837F2">
              <w:rPr>
                <w:color w:val="000000"/>
              </w:rPr>
              <w:t> 000 000,00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68E7E" w14:textId="286ED8A3" w:rsidR="003837F2" w:rsidRDefault="00390C4E" w:rsidP="003837F2">
            <w:pPr>
              <w:jc w:val="center"/>
            </w:pPr>
            <w:r>
              <w:t>50 000</w:t>
            </w:r>
          </w:p>
        </w:tc>
      </w:tr>
    </w:tbl>
    <w:p w14:paraId="26949254" w14:textId="2CBE72F0" w:rsidR="00F968F4" w:rsidRPr="002C4DF4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9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Pr="007040F5" w:rsidRDefault="007040F5" w:rsidP="003A4DF3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0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47E4F2F2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7040F5">
        <w:rPr>
          <w:b/>
          <w:color w:val="000000"/>
        </w:rPr>
        <w:t xml:space="preserve"> </w:t>
      </w:r>
      <w:r w:rsidR="00390C4E">
        <w:rPr>
          <w:b/>
          <w:color w:val="000000"/>
        </w:rPr>
        <w:t>А</w:t>
      </w:r>
      <w:r w:rsidR="000958B1">
        <w:rPr>
          <w:b/>
          <w:color w:val="000000"/>
        </w:rPr>
        <w:t>.</w:t>
      </w:r>
      <w:r w:rsidR="00390C4E">
        <w:rPr>
          <w:b/>
          <w:color w:val="000000"/>
        </w:rPr>
        <w:t>Н</w:t>
      </w:r>
      <w:r w:rsidR="000958B1">
        <w:rPr>
          <w:b/>
          <w:color w:val="000000"/>
        </w:rPr>
        <w:t xml:space="preserve">. </w:t>
      </w:r>
      <w:proofErr w:type="spellStart"/>
      <w:r w:rsidR="00390C4E">
        <w:rPr>
          <w:b/>
          <w:color w:val="000000"/>
        </w:rPr>
        <w:t>Вабищевичу</w:t>
      </w:r>
      <w:proofErr w:type="spellEnd"/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lastRenderedPageBreak/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</w:t>
      </w:r>
      <w:r w:rsidR="007C7E64" w:rsidRPr="003032A7">
        <w:lastRenderedPageBreak/>
        <w:t xml:space="preserve">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посредством публичного предложения получают статус участника. </w:t>
      </w:r>
      <w:r w:rsidR="00853BD8" w:rsidRPr="003032A7">
        <w:rPr>
          <w:shd w:val="clear" w:color="auto" w:fill="FFFFFF"/>
        </w:rPr>
        <w:t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02BC575A" w:rsidR="006E5A1C" w:rsidRPr="002D4507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 xml:space="preserve">Задаток, перечисленный Победителем </w:t>
      </w:r>
      <w:r w:rsidRPr="002D4507">
        <w:t>продажи</w:t>
      </w:r>
      <w:r w:rsidRPr="002D4507">
        <w:rPr>
          <w:color w:val="000000"/>
        </w:rPr>
        <w:t xml:space="preserve"> для участия в </w:t>
      </w:r>
      <w:r w:rsidRPr="002D4507">
        <w:t>продаже</w:t>
      </w:r>
      <w:r w:rsidRPr="002D4507">
        <w:rPr>
          <w:color w:val="000000"/>
        </w:rPr>
        <w:t xml:space="preserve">, засчитывается в счет оплаты имущества.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600943" w:rsidRDefault="006E5A1C" w:rsidP="006E5A1C">
      <w:pPr>
        <w:ind w:firstLine="709"/>
        <w:jc w:val="both"/>
        <w:rPr>
          <w:color w:val="000000"/>
        </w:rPr>
      </w:pPr>
      <w:r w:rsidRPr="00BB508E">
        <w:rPr>
          <w:color w:val="000000"/>
        </w:rPr>
        <w:t xml:space="preserve">Возврат задатка осуществляется всем участникам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 в течение 5 рабочих дней с даты оформления протокола об итогах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, за исключением задатка победителя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>.</w:t>
      </w:r>
      <w:r w:rsidRPr="00600943">
        <w:rPr>
          <w:color w:val="000000"/>
        </w:rPr>
        <w:t xml:space="preserve">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958B1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1CBD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37F2"/>
    <w:rsid w:val="00384684"/>
    <w:rsid w:val="00386455"/>
    <w:rsid w:val="00390C4E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4DF3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D7898"/>
    <w:rsid w:val="005E0812"/>
    <w:rsid w:val="005E7A5E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0C58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30F2"/>
    <w:rsid w:val="00CF32F2"/>
    <w:rsid w:val="00CF32FE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574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051B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D6351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27E4B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  <w:style w:type="character" w:customStyle="1" w:styleId="None">
    <w:name w:val="None"/>
    <w:rsid w:val="000958B1"/>
  </w:style>
  <w:style w:type="paragraph" w:customStyle="1" w:styleId="rvps48222">
    <w:name w:val="rvps48222"/>
    <w:rsid w:val="000958B1"/>
    <w:pPr>
      <w:pBdr>
        <w:top w:val="nil"/>
        <w:left w:val="nil"/>
        <w:bottom w:val="nil"/>
        <w:right w:val="nil"/>
        <w:between w:val="nil"/>
        <w:bar w:val="nil"/>
      </w:pBdr>
      <w:spacing w:after="150"/>
      <w:jc w:val="righ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None"/>
    <w:rsid w:val="000958B1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0958B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90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C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i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e@asset-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BB85-8B53-47A8-AF8D-E09564AC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10689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12179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2</cp:revision>
  <cp:lastPrinted>2019-09-24T14:28:00Z</cp:lastPrinted>
  <dcterms:created xsi:type="dcterms:W3CDTF">2025-08-18T14:21:00Z</dcterms:created>
  <dcterms:modified xsi:type="dcterms:W3CDTF">2025-08-18T14:21:00Z</dcterms:modified>
</cp:coreProperties>
</file>