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4608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069072E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93F0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83815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C04F4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1307E4" w14:textId="62212FBF" w:rsidR="00930D8A" w:rsidRPr="00324CFC" w:rsidRDefault="00EC73B8" w:rsidP="00997A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EC73B8">
        <w:rPr>
          <w:b/>
          <w:color w:val="000000"/>
          <w:sz w:val="24"/>
          <w:szCs w:val="24"/>
          <w:lang w:eastAsia="ru-RU"/>
        </w:rPr>
        <w:t>Ахмадиев</w:t>
      </w:r>
      <w:proofErr w:type="spellEnd"/>
      <w:r w:rsidRPr="00EC73B8">
        <w:rPr>
          <w:b/>
          <w:color w:val="000000"/>
          <w:sz w:val="24"/>
          <w:szCs w:val="24"/>
          <w:lang w:eastAsia="ru-RU"/>
        </w:rPr>
        <w:t xml:space="preserve"> Ильдар </w:t>
      </w:r>
      <w:proofErr w:type="spellStart"/>
      <w:r w:rsidRPr="00EC73B8">
        <w:rPr>
          <w:b/>
          <w:color w:val="000000"/>
          <w:sz w:val="24"/>
          <w:szCs w:val="24"/>
          <w:lang w:eastAsia="ru-RU"/>
        </w:rPr>
        <w:t>Фанисович</w:t>
      </w:r>
      <w:proofErr w:type="spellEnd"/>
      <w:r w:rsidRPr="00EC73B8">
        <w:rPr>
          <w:color w:val="000000"/>
          <w:sz w:val="24"/>
          <w:szCs w:val="24"/>
          <w:lang w:eastAsia="ru-RU"/>
        </w:rPr>
        <w:t xml:space="preserve"> (ИНН 160112011932, СНИЛС 053-975-933-04, 28.11.1982 г.р., место рождения: гор. Агрыз Татарской АССР, адрес: 422233, Республика Татарстан, г. Агрыз, ул. Татарстана, д. 51)</w:t>
      </w:r>
      <w:r w:rsidR="00B2091D" w:rsidRPr="00EC73B8">
        <w:rPr>
          <w:color w:val="000000"/>
          <w:sz w:val="24"/>
          <w:szCs w:val="24"/>
          <w:lang w:eastAsia="ru-RU"/>
        </w:rPr>
        <w:t>,</w:t>
      </w:r>
      <w:r w:rsidR="001D63F5" w:rsidRPr="00EC73B8">
        <w:rPr>
          <w:color w:val="000000"/>
          <w:sz w:val="24"/>
          <w:szCs w:val="24"/>
          <w:lang w:eastAsia="ru-RU"/>
        </w:rPr>
        <w:t xml:space="preserve"> </w:t>
      </w:r>
      <w:r w:rsidR="00F42707" w:rsidRPr="00EC73B8">
        <w:rPr>
          <w:color w:val="000000"/>
          <w:sz w:val="24"/>
          <w:szCs w:val="24"/>
          <w:lang w:eastAsia="ru-RU"/>
        </w:rPr>
        <w:t xml:space="preserve">в лице финансового управляющего </w:t>
      </w:r>
      <w:r w:rsidR="00734383" w:rsidRPr="00EC73B8">
        <w:rPr>
          <w:color w:val="000000"/>
          <w:sz w:val="24"/>
          <w:szCs w:val="24"/>
          <w:lang w:eastAsia="ru-RU"/>
        </w:rPr>
        <w:t>Золотавиной Евгении Валерьевны</w:t>
      </w:r>
      <w:r w:rsidR="00F42707" w:rsidRPr="00EC73B8">
        <w:rPr>
          <w:color w:val="000000"/>
          <w:sz w:val="24"/>
          <w:szCs w:val="24"/>
          <w:lang w:eastAsia="ru-RU"/>
        </w:rPr>
        <w:t>, действующ</w:t>
      </w:r>
      <w:r w:rsidR="00E75990" w:rsidRPr="00EC73B8">
        <w:rPr>
          <w:color w:val="000000"/>
          <w:sz w:val="24"/>
          <w:szCs w:val="24"/>
          <w:lang w:eastAsia="ru-RU"/>
        </w:rPr>
        <w:t>ая</w:t>
      </w:r>
      <w:r w:rsidR="002D3D3C" w:rsidRPr="00EC73B8">
        <w:rPr>
          <w:color w:val="000000"/>
          <w:sz w:val="24"/>
          <w:szCs w:val="24"/>
          <w:lang w:eastAsia="ru-RU"/>
        </w:rPr>
        <w:t xml:space="preserve"> на основании решения </w:t>
      </w:r>
      <w:r w:rsidRPr="00EC73B8">
        <w:rPr>
          <w:color w:val="000000"/>
          <w:sz w:val="24"/>
          <w:szCs w:val="24"/>
          <w:lang w:eastAsia="ru-RU"/>
        </w:rPr>
        <w:t>Арбитражного суда Республики Татарстан от 20.08.2024 по делу № А65-22424/2024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 w:rsidRPr="00EC73B8">
        <w:rPr>
          <w:color w:val="000000"/>
          <w:sz w:val="24"/>
          <w:szCs w:val="24"/>
          <w:lang w:eastAsia="ru-RU"/>
        </w:rPr>
        <w:tab/>
      </w:r>
      <w:r w:rsidR="003258A1" w:rsidRPr="00EC73B8">
        <w:rPr>
          <w:color w:val="000000"/>
          <w:sz w:val="24"/>
          <w:szCs w:val="24"/>
          <w:lang w:eastAsia="ru-RU"/>
        </w:rPr>
        <w:tab/>
      </w:r>
      <w:r w:rsidR="003258A1" w:rsidRPr="00EC73B8">
        <w:rPr>
          <w:color w:val="000000"/>
          <w:sz w:val="24"/>
          <w:szCs w:val="24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16264AE" w14:textId="4610D65F" w:rsidR="00930D8A" w:rsidRDefault="003258A1" w:rsidP="00E759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6BD43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5C5DDC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D9CE0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6E8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FBA33A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55C0B6C" w14:textId="51D73C66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E75990" w:rsidRPr="00E00B3F">
        <w:rPr>
          <w:color w:val="000000"/>
          <w:sz w:val="24"/>
        </w:rPr>
        <w:t>Покупатель уведомлен о том</w:t>
      </w:r>
      <w:r w:rsidR="00E75990">
        <w:rPr>
          <w:color w:val="000000"/>
          <w:sz w:val="24"/>
        </w:rPr>
        <w:t>,</w:t>
      </w:r>
      <w:r w:rsidR="00E75990" w:rsidRPr="00E00B3F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572EF6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C630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12E9BB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18CD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699BB1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AACBEC" w14:textId="698D0F1A" w:rsidR="002D3D3C" w:rsidRDefault="003258A1" w:rsidP="00EC73B8">
      <w:pPr>
        <w:pStyle w:val="af6"/>
        <w:ind w:firstLine="540"/>
        <w:jc w:val="both"/>
      </w:pPr>
      <w:bookmarkStart w:id="0" w:name="_GoBack"/>
      <w:bookmarkEnd w:id="0"/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EC73B8" w:rsidRPr="00EC73B8">
        <w:t>Ахмадиев</w:t>
      </w:r>
      <w:proofErr w:type="spellEnd"/>
      <w:r w:rsidR="00EC73B8" w:rsidRPr="00EC73B8">
        <w:t xml:space="preserve"> Ильдар </w:t>
      </w:r>
      <w:proofErr w:type="spellStart"/>
      <w:r w:rsidR="00EC73B8" w:rsidRPr="00EC73B8">
        <w:t>Фанисович</w:t>
      </w:r>
      <w:proofErr w:type="spellEnd"/>
      <w:r w:rsidR="00EC73B8" w:rsidRPr="00EC73B8">
        <w:t xml:space="preserve"> ИНН 160112011932, р/с 40817810520863074982 в Калининградское отделение № 8626 ПАО СБЕРБАНК к/с 30101810100000000634 БИК 042748634</w:t>
      </w:r>
      <w:r w:rsidR="00FA5C54" w:rsidRPr="00FA5C54">
        <w:t xml:space="preserve">. </w:t>
      </w:r>
    </w:p>
    <w:p w14:paraId="1D5E1EE3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ED3B1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A50165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D75DB73" w14:textId="0AE49BF2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E75990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3D70AE6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6E0A2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2B8A2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42ED3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2947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540A00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B47CF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CFFED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13F33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0A02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B2F558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1F0B49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A4E01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0D992E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9BB86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8FE37D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F3FBF12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FEBB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2E4C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76E2AD4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2B5B9" w14:textId="6DCE59CC" w:rsidR="00620AE7" w:rsidRPr="00561CA2" w:rsidRDefault="00EC73B8" w:rsidP="00561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proofErr w:type="spellStart"/>
            <w:r w:rsidRPr="00EC73B8">
              <w:rPr>
                <w:b/>
                <w:color w:val="000000"/>
                <w:sz w:val="24"/>
                <w:szCs w:val="24"/>
                <w:lang w:eastAsia="ru-RU"/>
              </w:rPr>
              <w:t>Ахмадиев</w:t>
            </w:r>
            <w:proofErr w:type="spellEnd"/>
            <w:r w:rsidRPr="00EC73B8">
              <w:rPr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EC73B8">
              <w:rPr>
                <w:b/>
                <w:color w:val="000000"/>
                <w:sz w:val="24"/>
                <w:szCs w:val="24"/>
                <w:lang w:eastAsia="ru-RU"/>
              </w:rPr>
              <w:t>Фанисович</w:t>
            </w:r>
            <w:proofErr w:type="spellEnd"/>
            <w:r w:rsidRPr="00EC73B8">
              <w:rPr>
                <w:color w:val="000000"/>
                <w:sz w:val="24"/>
                <w:szCs w:val="24"/>
                <w:lang w:eastAsia="ru-RU"/>
              </w:rPr>
              <w:t xml:space="preserve"> (ИНН 160112011932, СНИЛС 053-975-933-04, 28.11.1982 г.р., место рождения: гор. Агрыз Татарской АССР, адрес: 422233, Республика Татарстан, г. Агрыз, ул. Татарстана, д. 51)</w:t>
            </w:r>
          </w:p>
          <w:p w14:paraId="34F2769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4BC4669" w14:textId="4933355E" w:rsidR="00930D8A" w:rsidRPr="00A86637" w:rsidRDefault="00FA5C54" w:rsidP="00A86637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proofErr w:type="spellStart"/>
            <w:r w:rsidR="00EC73B8" w:rsidRPr="00EC73B8">
              <w:t>Ахмадиев</w:t>
            </w:r>
            <w:proofErr w:type="spellEnd"/>
            <w:r w:rsidR="00EC73B8" w:rsidRPr="00EC73B8">
              <w:t xml:space="preserve"> Ильдар </w:t>
            </w:r>
            <w:proofErr w:type="spellStart"/>
            <w:r w:rsidR="00EC73B8" w:rsidRPr="00EC73B8">
              <w:t>Фанисович</w:t>
            </w:r>
            <w:proofErr w:type="spellEnd"/>
            <w:r w:rsidR="00EC73B8" w:rsidRPr="00EC73B8">
              <w:t xml:space="preserve"> ИНН 160112011932, р/с 40817810520863074982 в Калининградское отделение № 8626 ПАО СБЕРБАНК к/с 30101810100000000634 БИК 042748634</w:t>
            </w:r>
            <w:r w:rsidR="00620AE7" w:rsidRPr="00620AE7"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E615E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46E7B286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1F959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3BB0FFB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A6104B3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6FE0BD0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B17FAAA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51F805E7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0746F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93A0F4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367F9D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1B8923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0CE82D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D7EBF7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84CD2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BFAB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31ADFF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0FF04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380FDD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69760E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86E179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528B34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159964B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4E78979" w14:textId="1131673F" w:rsidR="00930D8A" w:rsidRDefault="00EC73B8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EC73B8">
        <w:rPr>
          <w:b/>
          <w:color w:val="000000"/>
          <w:sz w:val="24"/>
          <w:szCs w:val="24"/>
          <w:lang w:eastAsia="ru-RU"/>
        </w:rPr>
        <w:t>Ахмадиев</w:t>
      </w:r>
      <w:proofErr w:type="spellEnd"/>
      <w:r w:rsidRPr="00EC73B8">
        <w:rPr>
          <w:b/>
          <w:color w:val="000000"/>
          <w:sz w:val="24"/>
          <w:szCs w:val="24"/>
          <w:lang w:eastAsia="ru-RU"/>
        </w:rPr>
        <w:t xml:space="preserve"> Ильдар </w:t>
      </w:r>
      <w:proofErr w:type="spellStart"/>
      <w:r w:rsidRPr="00EC73B8">
        <w:rPr>
          <w:b/>
          <w:color w:val="000000"/>
          <w:sz w:val="24"/>
          <w:szCs w:val="24"/>
          <w:lang w:eastAsia="ru-RU"/>
        </w:rPr>
        <w:t>Фанисович</w:t>
      </w:r>
      <w:proofErr w:type="spellEnd"/>
      <w:r w:rsidRPr="00EC73B8">
        <w:rPr>
          <w:color w:val="000000"/>
          <w:sz w:val="24"/>
          <w:szCs w:val="24"/>
          <w:lang w:eastAsia="ru-RU"/>
        </w:rPr>
        <w:t xml:space="preserve"> (ИНН 160112011932, СНИЛС 053-975-933-04, 28.11.1982 г.р., место рождения: гор. Агрыз Татарской АССР, адрес: 422233, Республика Татарстан, г. Агрыз, ул. Татарстана, д. 51), в лице финансового управляющего Золотавиной Евгении Валерьевны, действующая на основании решения Арбитражного суда Республики Татарстан от 20.08.2024 по делу № А65-22424/2024</w:t>
      </w:r>
      <w:r>
        <w:rPr>
          <w:color w:val="000000"/>
          <w:sz w:val="24"/>
          <w:szCs w:val="24"/>
          <w:lang w:eastAsia="ru-RU"/>
        </w:rPr>
        <w:t>,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191B2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D81BC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519C59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8BE797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469F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6701F7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737F20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C73B8" w14:paraId="1D4B6A79" w14:textId="77777777" w:rsidTr="009D34D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779E4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EC0A13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EC73B8" w14:paraId="2FF19324" w14:textId="77777777" w:rsidTr="009D34D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06943" w14:textId="77777777" w:rsidR="00EC73B8" w:rsidRPr="00561CA2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proofErr w:type="spellStart"/>
            <w:r w:rsidRPr="00EC73B8">
              <w:rPr>
                <w:b/>
                <w:color w:val="000000"/>
                <w:sz w:val="24"/>
                <w:szCs w:val="24"/>
                <w:lang w:eastAsia="ru-RU"/>
              </w:rPr>
              <w:t>Ахмадиев</w:t>
            </w:r>
            <w:proofErr w:type="spellEnd"/>
            <w:r w:rsidRPr="00EC73B8">
              <w:rPr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EC73B8">
              <w:rPr>
                <w:b/>
                <w:color w:val="000000"/>
                <w:sz w:val="24"/>
                <w:szCs w:val="24"/>
                <w:lang w:eastAsia="ru-RU"/>
              </w:rPr>
              <w:t>Фанисович</w:t>
            </w:r>
            <w:proofErr w:type="spellEnd"/>
            <w:r w:rsidRPr="00EC73B8">
              <w:rPr>
                <w:color w:val="000000"/>
                <w:sz w:val="24"/>
                <w:szCs w:val="24"/>
                <w:lang w:eastAsia="ru-RU"/>
              </w:rPr>
              <w:t xml:space="preserve"> (ИНН 160112011932, СНИЛС 053-975-933-04, 28.11.1982 г.р., место рождения: гор. Агрыз Татарской АССР, адрес: 422233, Республика Татарстан, г. Агрыз, ул. Татарстана, д. 51)</w:t>
            </w:r>
          </w:p>
          <w:p w14:paraId="4F133037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E2D9801" w14:textId="77777777" w:rsidR="00EC73B8" w:rsidRPr="00A86637" w:rsidRDefault="00EC73B8" w:rsidP="009D34D3"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proofErr w:type="spellStart"/>
            <w:r w:rsidRPr="00EC73B8">
              <w:t>Ахмадиев</w:t>
            </w:r>
            <w:proofErr w:type="spellEnd"/>
            <w:r w:rsidRPr="00EC73B8">
              <w:t xml:space="preserve"> Ильдар </w:t>
            </w:r>
            <w:proofErr w:type="spellStart"/>
            <w:r w:rsidRPr="00EC73B8">
              <w:t>Фанисович</w:t>
            </w:r>
            <w:proofErr w:type="spellEnd"/>
            <w:r w:rsidRPr="00EC73B8">
              <w:t xml:space="preserve"> ИНН 160112011932, р/с 40817810520863074982 в Калининградское отделение № 8626 ПАО СБЕРБАНК к/с 30101810100000000634 БИК 042748634</w:t>
            </w:r>
            <w:r w:rsidRPr="00620AE7"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D3907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C73B8" w14:paraId="555CAD3A" w14:textId="77777777" w:rsidTr="009D34D3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69E7F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01B66D8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46455E36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E3C0D1D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0D00707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17AA43D4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8DCE6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B3F6F4B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B9D874F" w14:textId="77777777" w:rsidR="00EC73B8" w:rsidRDefault="00EC73B8" w:rsidP="009D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442171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67DBD07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1FB7" w14:textId="77777777" w:rsidR="006E6C77" w:rsidRDefault="006E6C77">
      <w:r>
        <w:separator/>
      </w:r>
    </w:p>
  </w:endnote>
  <w:endnote w:type="continuationSeparator" w:id="0">
    <w:p w14:paraId="48BF58A5" w14:textId="77777777" w:rsidR="006E6C77" w:rsidRDefault="006E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2190" w14:textId="77777777" w:rsidR="006E6C77" w:rsidRDefault="006E6C77">
      <w:r>
        <w:separator/>
      </w:r>
    </w:p>
  </w:footnote>
  <w:footnote w:type="continuationSeparator" w:id="0">
    <w:p w14:paraId="77BFFBE7" w14:textId="77777777" w:rsidR="006E6C77" w:rsidRDefault="006E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209D4"/>
    <w:rsid w:val="000317AE"/>
    <w:rsid w:val="00043BC4"/>
    <w:rsid w:val="00074758"/>
    <w:rsid w:val="000974C5"/>
    <w:rsid w:val="000A5188"/>
    <w:rsid w:val="000D33AF"/>
    <w:rsid w:val="00171056"/>
    <w:rsid w:val="001A3360"/>
    <w:rsid w:val="001B2BBF"/>
    <w:rsid w:val="001D63F5"/>
    <w:rsid w:val="002067E8"/>
    <w:rsid w:val="0028683D"/>
    <w:rsid w:val="00291F23"/>
    <w:rsid w:val="002D3D3C"/>
    <w:rsid w:val="002D66D8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550C7"/>
    <w:rsid w:val="00561CA2"/>
    <w:rsid w:val="00564322"/>
    <w:rsid w:val="00577665"/>
    <w:rsid w:val="005A3035"/>
    <w:rsid w:val="005D73AF"/>
    <w:rsid w:val="005F4AA1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E6C77"/>
    <w:rsid w:val="006F15DB"/>
    <w:rsid w:val="00713727"/>
    <w:rsid w:val="00734383"/>
    <w:rsid w:val="00752959"/>
    <w:rsid w:val="00773653"/>
    <w:rsid w:val="007748C6"/>
    <w:rsid w:val="00792C7F"/>
    <w:rsid w:val="007F6E0A"/>
    <w:rsid w:val="008105A1"/>
    <w:rsid w:val="00853A5F"/>
    <w:rsid w:val="0089424D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0488B"/>
    <w:rsid w:val="00B159F1"/>
    <w:rsid w:val="00B2091D"/>
    <w:rsid w:val="00BA0869"/>
    <w:rsid w:val="00BE4810"/>
    <w:rsid w:val="00BF339C"/>
    <w:rsid w:val="00C0059C"/>
    <w:rsid w:val="00C21F84"/>
    <w:rsid w:val="00C34AE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75990"/>
    <w:rsid w:val="00E91DCD"/>
    <w:rsid w:val="00EC73B8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AE0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72</cp:revision>
  <dcterms:created xsi:type="dcterms:W3CDTF">2022-03-16T03:33:00Z</dcterms:created>
  <dcterms:modified xsi:type="dcterms:W3CDTF">2025-05-21T21:33:00Z</dcterms:modified>
</cp:coreProperties>
</file>