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9B59C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9B59C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9B59C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9B59C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</w:r>
      <w:r w:rsidRPr="009B59C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9B59C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9B59C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9B59C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9B59C0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9B59C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16BF690" w:rsidR="000A052A" w:rsidRPr="009B59C0" w:rsidRDefault="009B59C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>Финансовый управляющий Мазуренко Натальи Олеговны (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./м.р.:29.10.1981, ГОР.РОСТОВ - НА - ДОНУ , СНИЛС 10889580202, ИНН 616403420989, адрес: 344010, Ростовская область, г.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Ростов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-на-Дону,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ул.Драгунская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, д.12, кв.15),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21.08.2024 г. по делу № А53-16322/2024</w:t>
      </w:r>
      <w:r w:rsidR="00BE49EC" w:rsidRPr="009B59C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9B59C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B59C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B59C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B59C0">
        <w:rPr>
          <w:rFonts w:ascii="Times New Roman" w:hAnsi="Times New Roman"/>
          <w:sz w:val="18"/>
          <w:szCs w:val="18"/>
        </w:rPr>
        <w:t>,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B59C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B59C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B3D15F6" w14:textId="77777777" w:rsidR="009B59C0" w:rsidRPr="009B59C0" w:rsidRDefault="009B59C0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B59C0">
        <w:rPr>
          <w:rFonts w:ascii="Times New Roman" w:hAnsi="Times New Roman"/>
          <w:i/>
          <w:sz w:val="20"/>
          <w:szCs w:val="20"/>
        </w:rPr>
        <w:t xml:space="preserve">Лот №1: Вид объекта Земельный участок Кадастровый номер 61:26:0600024:3293 Адрес (местоположение) Ростовская область, р-н </w:t>
      </w:r>
      <w:proofErr w:type="spellStart"/>
      <w:r w:rsidRPr="009B59C0">
        <w:rPr>
          <w:rFonts w:ascii="Times New Roman" w:hAnsi="Times New Roman"/>
          <w:i/>
          <w:sz w:val="20"/>
          <w:szCs w:val="20"/>
        </w:rPr>
        <w:t>Неклиновский</w:t>
      </w:r>
      <w:proofErr w:type="spellEnd"/>
      <w:r w:rsidRPr="009B59C0">
        <w:rPr>
          <w:rFonts w:ascii="Times New Roman" w:hAnsi="Times New Roman"/>
          <w:i/>
          <w:sz w:val="20"/>
          <w:szCs w:val="20"/>
        </w:rPr>
        <w:t xml:space="preserve">, х Веселый, </w:t>
      </w:r>
      <w:proofErr w:type="spellStart"/>
      <w:r w:rsidRPr="009B59C0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9B59C0">
        <w:rPr>
          <w:rFonts w:ascii="Times New Roman" w:hAnsi="Times New Roman"/>
          <w:i/>
          <w:sz w:val="20"/>
          <w:szCs w:val="20"/>
        </w:rPr>
        <w:t xml:space="preserve"> Островского, 49-ж Площадь, м2 366, Уточненная площадь, погрешность 7.0 Категория земель, к которой отнесен земельный участок Земли населенных пунктов Виды разрешенного использования. Для малоэтажной застройки, земельные участки, предназначенные для размещения домов малоэтажной жилой застройки (далее – «Имущество»).</w:t>
      </w:r>
    </w:p>
    <w:p w14:paraId="2F3975F4" w14:textId="041E839C" w:rsidR="00444125" w:rsidRPr="009B59C0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9B59C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9B59C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9B59C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B59C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B59C0" w:rsidRPr="009B59C0">
        <w:rPr>
          <w:rStyle w:val="paragraph"/>
          <w:rFonts w:ascii="Times New Roman" w:hAnsi="Times New Roman"/>
          <w:sz w:val="18"/>
          <w:szCs w:val="18"/>
        </w:rPr>
        <w:t>МАЗУРЕНКО НАТАЛЬЯ ОЛЕГОВНА</w:t>
      </w:r>
      <w:r w:rsidR="009B59C0" w:rsidRPr="009B59C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B59C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B59C0" w:rsidRPr="009B59C0">
        <w:rPr>
          <w:rStyle w:val="paragraph"/>
          <w:rFonts w:ascii="Times New Roman" w:hAnsi="Times New Roman"/>
          <w:sz w:val="18"/>
          <w:szCs w:val="18"/>
        </w:rPr>
        <w:t>40817810050200292735</w:t>
      </w:r>
      <w:r w:rsidR="00BE49EC" w:rsidRPr="009B59C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9B59C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9B59C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9B59C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9B59C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9B59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9B59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9B59C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9B59C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9B59C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19C1E6D5" w14:textId="243B2411" w:rsidR="00017565" w:rsidRPr="009B59C0" w:rsidRDefault="003A2099" w:rsidP="009B59C0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B59C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9B59C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9B59C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B59C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0BE36D21" w14:textId="77777777" w:rsidR="009B59C0" w:rsidRPr="009B59C0" w:rsidRDefault="009B59C0" w:rsidP="009B59C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223128D3" w14:textId="52F7DACD" w:rsidR="009B59C0" w:rsidRPr="009B59C0" w:rsidRDefault="000A052A" w:rsidP="009B59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B59C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9B59C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9B59C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9C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9B59C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9C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9B59C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DDAC559" w:rsidR="003C3A95" w:rsidRPr="009B59C0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B59C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9B59C0" w:rsidRPr="009B59C0">
              <w:rPr>
                <w:rStyle w:val="paragraph"/>
                <w:i/>
                <w:sz w:val="18"/>
                <w:szCs w:val="18"/>
              </w:rPr>
              <w:t>Мазуренко Натальи Олеговны (</w:t>
            </w:r>
            <w:proofErr w:type="spellStart"/>
            <w:r w:rsidR="009B59C0" w:rsidRPr="009B59C0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9B59C0" w:rsidRPr="009B59C0">
              <w:rPr>
                <w:rStyle w:val="paragraph"/>
                <w:i/>
                <w:sz w:val="18"/>
                <w:szCs w:val="18"/>
              </w:rPr>
              <w:t xml:space="preserve">./м.р.:29.10.1981, ГОР.РОСТОВ - НА - ДОНУ , СНИЛС 10889580202, ИНН 616403420989, адрес: 344010, Ростовская область, г. </w:t>
            </w:r>
            <w:proofErr w:type="spellStart"/>
            <w:r w:rsidR="009B59C0" w:rsidRPr="009B59C0">
              <w:rPr>
                <w:rStyle w:val="paragraph"/>
                <w:i/>
                <w:sz w:val="18"/>
                <w:szCs w:val="18"/>
              </w:rPr>
              <w:t>Ростов</w:t>
            </w:r>
            <w:proofErr w:type="spellEnd"/>
            <w:r w:rsidR="009B59C0" w:rsidRPr="009B59C0">
              <w:rPr>
                <w:rStyle w:val="paragraph"/>
                <w:i/>
                <w:sz w:val="18"/>
                <w:szCs w:val="18"/>
              </w:rPr>
              <w:t xml:space="preserve">-на-Дону, </w:t>
            </w:r>
            <w:proofErr w:type="spellStart"/>
            <w:r w:rsidR="009B59C0" w:rsidRPr="009B59C0">
              <w:rPr>
                <w:rStyle w:val="paragraph"/>
                <w:i/>
                <w:sz w:val="18"/>
                <w:szCs w:val="18"/>
              </w:rPr>
              <w:t>ул.Драгунская</w:t>
            </w:r>
            <w:proofErr w:type="spellEnd"/>
            <w:r w:rsidR="009B59C0" w:rsidRPr="009B59C0">
              <w:rPr>
                <w:rStyle w:val="paragraph"/>
                <w:i/>
                <w:sz w:val="18"/>
                <w:szCs w:val="18"/>
              </w:rPr>
              <w:t>, д.12, кв.15</w:t>
            </w:r>
            <w:r w:rsidRPr="009B59C0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9B59C0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9B59C0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9B59C0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9B59C0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9B59C0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9B59C0">
              <w:t xml:space="preserve"> </w:t>
            </w:r>
            <w:r w:rsidR="00C22527" w:rsidRPr="009B59C0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9B59C0">
              <w:rPr>
                <w:rStyle w:val="paragraph"/>
                <w:i/>
                <w:sz w:val="18"/>
                <w:szCs w:val="18"/>
              </w:rPr>
              <w:t>)</w:t>
            </w:r>
            <w:r w:rsidRPr="009B59C0">
              <w:rPr>
                <w:lang w:val="ru-RU"/>
              </w:rPr>
              <w:t>.</w:t>
            </w:r>
          </w:p>
          <w:p w14:paraId="7E16AF1F" w14:textId="77777777" w:rsidR="00017565" w:rsidRPr="009B59C0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40F39D1D" w:rsidR="00B16CC1" w:rsidRPr="009B59C0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9B59C0"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МАЗУРЕНКО НАТАЛЬЯ ОЛЕГОВНА</w:t>
            </w:r>
          </w:p>
          <w:p w14:paraId="09451E7A" w14:textId="60D38A2D" w:rsidR="00685584" w:rsidRPr="009B59C0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9B59C0"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40817810050200292735</w:t>
            </w:r>
          </w:p>
          <w:p w14:paraId="7B183B3D" w14:textId="6792E416" w:rsidR="00BE49EC" w:rsidRPr="009B59C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9B59C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9B59C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9B59C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9B59C0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9B59C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B59C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9B59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9B59C0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9B59C0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9B59C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9B59C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9B59C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9B59C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9B59C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A91E6CD" w14:textId="77777777" w:rsidR="009B59C0" w:rsidRPr="009B59C0" w:rsidRDefault="009B59C0" w:rsidP="009B59C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1" w:name="_GoBack"/>
            <w:bookmarkEnd w:id="1"/>
          </w:p>
          <w:p w14:paraId="4476F4C0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9B59C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5249308F" w:rsidR="00BE49EC" w:rsidRPr="009B59C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CD8AFD8" w14:textId="77777777" w:rsidR="009B59C0" w:rsidRPr="009B59C0" w:rsidRDefault="009B59C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9B59C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9B59C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9B59C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B59C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B59C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2025-05-27T09:25:00Z</dcterms:created>
  <dcterms:modified xsi:type="dcterms:W3CDTF">2025-05-27T09:25:00Z</dcterms:modified>
</cp:coreProperties>
</file>