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2BBC30BE" w:rsidR="000A052A" w:rsidRPr="00815B3F" w:rsidRDefault="000A052A" w:rsidP="00C45D14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815B3F">
        <w:rPr>
          <w:rStyle w:val="paragraph"/>
          <w:rFonts w:ascii="Times New Roman" w:hAnsi="Times New Roman"/>
          <w:b/>
          <w:sz w:val="18"/>
          <w:szCs w:val="18"/>
        </w:rPr>
        <w:t xml:space="preserve">Договор о задатке № </w:t>
      </w:r>
      <w:r w:rsidR="00C45D14" w:rsidRPr="00815B3F">
        <w:rPr>
          <w:rStyle w:val="paragraph"/>
          <w:rFonts w:ascii="Times New Roman" w:hAnsi="Times New Roman"/>
          <w:b/>
          <w:sz w:val="18"/>
          <w:szCs w:val="18"/>
        </w:rPr>
        <w:t>б/н</w:t>
      </w:r>
    </w:p>
    <w:p w14:paraId="1CBD7224" w14:textId="77777777" w:rsidR="000A052A" w:rsidRPr="00815B3F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1F29F0DC" w14:textId="27A9B5F4" w:rsidR="000A052A" w:rsidRPr="00815B3F" w:rsidRDefault="000A052A" w:rsidP="00C45D14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  <w:r w:rsidRPr="00815B3F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815B3F">
        <w:rPr>
          <w:rStyle w:val="paragraph"/>
          <w:rFonts w:ascii="Times New Roman" w:hAnsi="Times New Roman"/>
          <w:sz w:val="18"/>
          <w:szCs w:val="18"/>
        </w:rPr>
        <w:tab/>
      </w:r>
      <w:r w:rsidRPr="00815B3F">
        <w:rPr>
          <w:rStyle w:val="paragraph"/>
          <w:rFonts w:ascii="Times New Roman" w:hAnsi="Times New Roman"/>
          <w:sz w:val="18"/>
          <w:szCs w:val="18"/>
        </w:rPr>
        <w:tab/>
      </w:r>
      <w:r w:rsidRPr="00815B3F">
        <w:rPr>
          <w:rStyle w:val="paragraph"/>
          <w:rFonts w:ascii="Times New Roman" w:hAnsi="Times New Roman"/>
          <w:sz w:val="18"/>
          <w:szCs w:val="18"/>
        </w:rPr>
        <w:tab/>
      </w:r>
      <w:r w:rsidRPr="00815B3F">
        <w:rPr>
          <w:rStyle w:val="paragraph"/>
          <w:rFonts w:ascii="Times New Roman" w:hAnsi="Times New Roman"/>
          <w:sz w:val="18"/>
          <w:szCs w:val="18"/>
        </w:rPr>
        <w:tab/>
      </w:r>
      <w:r w:rsidRPr="00815B3F">
        <w:rPr>
          <w:rStyle w:val="paragraph"/>
          <w:rFonts w:ascii="Times New Roman" w:hAnsi="Times New Roman"/>
          <w:sz w:val="18"/>
          <w:szCs w:val="18"/>
        </w:rPr>
        <w:tab/>
      </w:r>
      <w:r w:rsidRPr="00815B3F">
        <w:rPr>
          <w:rStyle w:val="paragraph"/>
          <w:rFonts w:ascii="Times New Roman" w:hAnsi="Times New Roman"/>
          <w:sz w:val="18"/>
          <w:szCs w:val="18"/>
        </w:rPr>
        <w:tab/>
      </w:r>
      <w:r w:rsidRPr="00815B3F">
        <w:rPr>
          <w:rStyle w:val="paragraph"/>
          <w:rFonts w:ascii="Times New Roman" w:hAnsi="Times New Roman"/>
          <w:sz w:val="18"/>
          <w:szCs w:val="18"/>
        </w:rPr>
        <w:tab/>
      </w:r>
      <w:r w:rsidRPr="00815B3F">
        <w:rPr>
          <w:rStyle w:val="paragraph"/>
          <w:rFonts w:ascii="Times New Roman" w:hAnsi="Times New Roman"/>
          <w:sz w:val="18"/>
          <w:szCs w:val="18"/>
        </w:rPr>
        <w:tab/>
      </w:r>
      <w:r w:rsidR="00C45D14" w:rsidRPr="00815B3F">
        <w:rPr>
          <w:rStyle w:val="paragraph"/>
          <w:rFonts w:ascii="Times New Roman" w:hAnsi="Times New Roman"/>
          <w:sz w:val="18"/>
          <w:szCs w:val="18"/>
        </w:rPr>
        <w:t xml:space="preserve">       </w:t>
      </w:r>
      <w:r w:rsidR="008573F3" w:rsidRPr="00815B3F">
        <w:rPr>
          <w:rStyle w:val="paragraph"/>
          <w:rFonts w:ascii="Times New Roman" w:hAnsi="Times New Roman"/>
          <w:sz w:val="18"/>
          <w:szCs w:val="18"/>
        </w:rPr>
        <w:t xml:space="preserve">     </w:t>
      </w:r>
      <w:r w:rsidR="00C45D14" w:rsidRPr="00815B3F">
        <w:rPr>
          <w:rStyle w:val="paragraph"/>
          <w:rFonts w:ascii="Times New Roman" w:hAnsi="Times New Roman"/>
          <w:sz w:val="18"/>
          <w:szCs w:val="18"/>
        </w:rPr>
        <w:t xml:space="preserve">      </w:t>
      </w:r>
      <w:proofErr w:type="gramStart"/>
      <w:r w:rsidR="00C45D14" w:rsidRPr="00815B3F">
        <w:rPr>
          <w:rStyle w:val="paragraph"/>
          <w:rFonts w:ascii="Times New Roman" w:hAnsi="Times New Roman"/>
          <w:sz w:val="18"/>
          <w:szCs w:val="18"/>
        </w:rPr>
        <w:t xml:space="preserve">   </w:t>
      </w:r>
      <w:r w:rsidRPr="00815B3F">
        <w:rPr>
          <w:rStyle w:val="paragraph"/>
          <w:rFonts w:ascii="Times New Roman" w:hAnsi="Times New Roman"/>
          <w:sz w:val="18"/>
          <w:szCs w:val="18"/>
        </w:rPr>
        <w:t>«</w:t>
      </w:r>
      <w:proofErr w:type="gramEnd"/>
      <w:r w:rsidR="008573F3" w:rsidRPr="00815B3F">
        <w:rPr>
          <w:rStyle w:val="paragraph"/>
          <w:rFonts w:ascii="Times New Roman" w:hAnsi="Times New Roman"/>
          <w:sz w:val="18"/>
          <w:szCs w:val="18"/>
        </w:rPr>
        <w:t>__</w:t>
      </w:r>
      <w:r w:rsidRPr="00815B3F">
        <w:rPr>
          <w:rStyle w:val="paragraph"/>
          <w:rFonts w:ascii="Times New Roman" w:hAnsi="Times New Roman"/>
          <w:sz w:val="18"/>
          <w:szCs w:val="18"/>
        </w:rPr>
        <w:t xml:space="preserve">» </w:t>
      </w:r>
      <w:r w:rsidR="008573F3" w:rsidRPr="00815B3F">
        <w:rPr>
          <w:rStyle w:val="paragraph"/>
          <w:rFonts w:ascii="Times New Roman" w:hAnsi="Times New Roman"/>
          <w:sz w:val="18"/>
          <w:szCs w:val="18"/>
        </w:rPr>
        <w:t>_________</w:t>
      </w:r>
      <w:r w:rsidRPr="00815B3F">
        <w:rPr>
          <w:rStyle w:val="paragraph"/>
          <w:rFonts w:ascii="Times New Roman" w:hAnsi="Times New Roman"/>
          <w:sz w:val="18"/>
          <w:szCs w:val="18"/>
        </w:rPr>
        <w:t>20</w:t>
      </w:r>
      <w:r w:rsidR="006F4B2F" w:rsidRPr="00815B3F">
        <w:rPr>
          <w:rStyle w:val="paragraph"/>
          <w:rFonts w:ascii="Times New Roman" w:hAnsi="Times New Roman"/>
          <w:sz w:val="18"/>
          <w:szCs w:val="18"/>
        </w:rPr>
        <w:t>2</w:t>
      </w:r>
      <w:r w:rsidR="008573F3" w:rsidRPr="00815B3F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815B3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815B3F">
        <w:rPr>
          <w:rStyle w:val="paragraph"/>
          <w:rFonts w:ascii="Times New Roman" w:hAnsi="Times New Roman"/>
          <w:sz w:val="18"/>
          <w:szCs w:val="18"/>
        </w:rPr>
        <w:t>г.</w:t>
      </w:r>
    </w:p>
    <w:p w14:paraId="2709EB49" w14:textId="74755DF6" w:rsidR="00871EDE" w:rsidRPr="00815B3F" w:rsidRDefault="00C45D14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  <w:r w:rsidRPr="00815B3F">
        <w:rPr>
          <w:rStyle w:val="paragraph"/>
          <w:rFonts w:ascii="Times New Roman" w:hAnsi="Times New Roman"/>
          <w:sz w:val="18"/>
          <w:szCs w:val="18"/>
        </w:rPr>
        <w:t xml:space="preserve"> </w:t>
      </w:r>
    </w:p>
    <w:p w14:paraId="5A4E1395" w14:textId="60AE1C0E" w:rsidR="008573F3" w:rsidRPr="00815B3F" w:rsidRDefault="00815B3F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15B3F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815B3F">
        <w:rPr>
          <w:rStyle w:val="paragraph"/>
          <w:rFonts w:ascii="Times New Roman" w:hAnsi="Times New Roman"/>
          <w:sz w:val="18"/>
          <w:szCs w:val="18"/>
        </w:rPr>
        <w:t>Пардаевой</w:t>
      </w:r>
      <w:proofErr w:type="spellEnd"/>
      <w:r w:rsidRPr="00815B3F">
        <w:rPr>
          <w:rStyle w:val="paragraph"/>
          <w:rFonts w:ascii="Times New Roman" w:hAnsi="Times New Roman"/>
          <w:sz w:val="18"/>
          <w:szCs w:val="18"/>
        </w:rPr>
        <w:t xml:space="preserve"> Натальи </w:t>
      </w:r>
      <w:proofErr w:type="spellStart"/>
      <w:r w:rsidRPr="00815B3F">
        <w:rPr>
          <w:rStyle w:val="paragraph"/>
          <w:rFonts w:ascii="Times New Roman" w:hAnsi="Times New Roman"/>
          <w:sz w:val="18"/>
          <w:szCs w:val="18"/>
        </w:rPr>
        <w:t>Парамоновны</w:t>
      </w:r>
      <w:proofErr w:type="spellEnd"/>
      <w:r w:rsidRPr="00815B3F">
        <w:rPr>
          <w:rStyle w:val="paragraph"/>
          <w:rFonts w:ascii="Times New Roman" w:hAnsi="Times New Roman"/>
          <w:sz w:val="18"/>
          <w:szCs w:val="18"/>
        </w:rPr>
        <w:t xml:space="preserve"> (</w:t>
      </w:r>
      <w:proofErr w:type="spellStart"/>
      <w:r w:rsidRPr="00815B3F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815B3F">
        <w:rPr>
          <w:rStyle w:val="paragraph"/>
          <w:rFonts w:ascii="Times New Roman" w:hAnsi="Times New Roman"/>
          <w:sz w:val="18"/>
          <w:szCs w:val="18"/>
        </w:rPr>
        <w:t xml:space="preserve">./м.р.:25.04.1974, г. Карши Кашкадарьинской обл. Узбекистан , СНИЛС 14143393940, ИНН 672303994155, адрес: 215049, Смоленская обл., р-н Гагаринский, д. Петушки, ул. Школьная, д. 1, кв. 3), Баянова Ирина Владимировна - член Союза СРО "ГАУ" (ОГРН 1021603626098, ИНН 1660062005, адрес: 420034, </w:t>
      </w:r>
      <w:proofErr w:type="spellStart"/>
      <w:r w:rsidRPr="00815B3F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815B3F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815B3F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815B3F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действующая на основании Решения Арбитражного суда Смоленской области от 19.10.2023 г. по делу № А62-1570/2023</w:t>
      </w:r>
      <w:r w:rsidR="00A84D64" w:rsidRPr="00815B3F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815B3F">
        <w:rPr>
          <w:rFonts w:ascii="Times New Roman" w:hAnsi="Times New Roman"/>
          <w:snapToGrid w:val="0"/>
          <w:sz w:val="18"/>
          <w:szCs w:val="18"/>
        </w:rPr>
        <w:t>именуем</w:t>
      </w:r>
      <w:r w:rsidR="008573F3" w:rsidRPr="00815B3F">
        <w:rPr>
          <w:rFonts w:ascii="Times New Roman" w:hAnsi="Times New Roman"/>
          <w:snapToGrid w:val="0"/>
          <w:sz w:val="18"/>
          <w:szCs w:val="18"/>
        </w:rPr>
        <w:t>ая</w:t>
      </w:r>
      <w:r w:rsidR="000A052A" w:rsidRPr="00815B3F">
        <w:rPr>
          <w:rFonts w:ascii="Times New Roman" w:hAnsi="Times New Roman"/>
          <w:snapToGrid w:val="0"/>
          <w:sz w:val="18"/>
          <w:szCs w:val="18"/>
        </w:rPr>
        <w:t xml:space="preserve"> в дальнейшем </w:t>
      </w:r>
      <w:r w:rsidR="000A052A" w:rsidRPr="00815B3F">
        <w:rPr>
          <w:rFonts w:ascii="Times New Roman" w:hAnsi="Times New Roman"/>
          <w:b/>
          <w:i/>
          <w:snapToGrid w:val="0"/>
          <w:sz w:val="18"/>
          <w:szCs w:val="18"/>
        </w:rPr>
        <w:t>«Организатор торгов»,</w:t>
      </w:r>
      <w:r w:rsidR="000A052A" w:rsidRPr="00815B3F">
        <w:rPr>
          <w:rFonts w:ascii="Times New Roman" w:hAnsi="Times New Roman"/>
          <w:snapToGrid w:val="0"/>
          <w:sz w:val="18"/>
          <w:szCs w:val="18"/>
        </w:rPr>
        <w:t xml:space="preserve"> с одной стороны</w:t>
      </w:r>
      <w:r w:rsidR="000A052A" w:rsidRPr="00815B3F">
        <w:rPr>
          <w:rStyle w:val="paragraph"/>
          <w:rFonts w:ascii="Times New Roman" w:hAnsi="Times New Roman"/>
          <w:sz w:val="18"/>
          <w:szCs w:val="18"/>
        </w:rPr>
        <w:t xml:space="preserve">, и </w:t>
      </w:r>
    </w:p>
    <w:p w14:paraId="67CB243C" w14:textId="7400413F" w:rsidR="00017565" w:rsidRPr="00815B3F" w:rsidRDefault="008573F3" w:rsidP="00815B3F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815B3F">
        <w:rPr>
          <w:rStyle w:val="paragraph"/>
          <w:rFonts w:ascii="Times New Roman" w:hAnsi="Times New Roman"/>
          <w:b/>
          <w:i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C45D14" w:rsidRPr="00815B3F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815B3F">
        <w:rPr>
          <w:rStyle w:val="paragraph"/>
          <w:rFonts w:ascii="Times New Roman" w:hAnsi="Times New Roman"/>
          <w:sz w:val="18"/>
          <w:szCs w:val="18"/>
        </w:rPr>
        <w:t>именуемый (</w:t>
      </w:r>
      <w:proofErr w:type="spellStart"/>
      <w:r w:rsidR="000A052A" w:rsidRPr="00815B3F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815B3F">
        <w:rPr>
          <w:rStyle w:val="paragraph"/>
          <w:rFonts w:ascii="Times New Roman" w:hAnsi="Times New Roman"/>
          <w:sz w:val="18"/>
          <w:szCs w:val="18"/>
        </w:rPr>
        <w:t xml:space="preserve">) в дальнейшем </w:t>
      </w:r>
      <w:r w:rsidR="000A052A" w:rsidRPr="00815B3F">
        <w:rPr>
          <w:rStyle w:val="paragraph"/>
          <w:rFonts w:ascii="Times New Roman" w:hAnsi="Times New Roman"/>
          <w:b/>
          <w:i/>
          <w:sz w:val="18"/>
          <w:szCs w:val="18"/>
        </w:rPr>
        <w:t>«Претендент»,</w:t>
      </w:r>
      <w:r w:rsidR="000A052A" w:rsidRPr="00815B3F">
        <w:rPr>
          <w:rStyle w:val="paragraph"/>
          <w:rFonts w:ascii="Times New Roman" w:hAnsi="Times New Roman"/>
          <w:sz w:val="18"/>
          <w:szCs w:val="18"/>
        </w:rPr>
        <w:t xml:space="preserve"> с другой стороны, заключили настоящий Договор о задатке (далее именуемый «Договор») о нижеследующем: </w:t>
      </w:r>
    </w:p>
    <w:p w14:paraId="26626CA3" w14:textId="77777777" w:rsidR="00815B3F" w:rsidRPr="00815B3F" w:rsidRDefault="008573F3" w:rsidP="00815B3F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15B3F">
        <w:rPr>
          <w:rStyle w:val="paragraph"/>
          <w:rFonts w:ascii="Times New Roman" w:hAnsi="Times New Roman"/>
          <w:sz w:val="18"/>
          <w:szCs w:val="18"/>
        </w:rPr>
        <w:t xml:space="preserve">Размер задатка для участия в торгах составляет 10% (десять процентов) от начальной цены продажи лота на соответствующем этапе торгов. Задаток вносится Организатору торгов по следующим реквизитам: </w:t>
      </w:r>
      <w:r w:rsidR="00A84D64" w:rsidRPr="00815B3F">
        <w:rPr>
          <w:rStyle w:val="paragraph"/>
          <w:rFonts w:ascii="Times New Roman" w:hAnsi="Times New Roman"/>
          <w:sz w:val="18"/>
          <w:szCs w:val="18"/>
        </w:rPr>
        <w:t xml:space="preserve">Получатель </w:t>
      </w:r>
      <w:proofErr w:type="spellStart"/>
      <w:r w:rsidR="00815B3F" w:rsidRPr="00815B3F">
        <w:rPr>
          <w:rStyle w:val="paragraph"/>
          <w:rFonts w:ascii="Times New Roman" w:hAnsi="Times New Roman"/>
          <w:sz w:val="18"/>
          <w:szCs w:val="18"/>
        </w:rPr>
        <w:t>Пардаева</w:t>
      </w:r>
      <w:proofErr w:type="spellEnd"/>
      <w:r w:rsidR="00815B3F" w:rsidRPr="00815B3F">
        <w:rPr>
          <w:rStyle w:val="paragraph"/>
          <w:rFonts w:ascii="Times New Roman" w:hAnsi="Times New Roman"/>
          <w:sz w:val="18"/>
          <w:szCs w:val="18"/>
        </w:rPr>
        <w:t xml:space="preserve"> Наталья </w:t>
      </w:r>
      <w:proofErr w:type="spellStart"/>
      <w:r w:rsidR="00815B3F" w:rsidRPr="00815B3F">
        <w:rPr>
          <w:rStyle w:val="paragraph"/>
          <w:rFonts w:ascii="Times New Roman" w:hAnsi="Times New Roman"/>
          <w:sz w:val="18"/>
          <w:szCs w:val="18"/>
        </w:rPr>
        <w:t>Пармоновна</w:t>
      </w:r>
      <w:proofErr w:type="spellEnd"/>
      <w:r w:rsidR="00A84D64" w:rsidRPr="00815B3F">
        <w:rPr>
          <w:rStyle w:val="paragraph"/>
          <w:rFonts w:ascii="Times New Roman" w:hAnsi="Times New Roman"/>
          <w:sz w:val="18"/>
          <w:szCs w:val="18"/>
        </w:rPr>
        <w:t xml:space="preserve">, счет получателя: </w:t>
      </w:r>
      <w:r w:rsidR="00815B3F" w:rsidRPr="00815B3F">
        <w:rPr>
          <w:rStyle w:val="paragraph"/>
          <w:rFonts w:ascii="Times New Roman" w:hAnsi="Times New Roman"/>
          <w:sz w:val="18"/>
          <w:szCs w:val="18"/>
        </w:rPr>
        <w:t>40817810150201438388</w:t>
      </w:r>
      <w:r w:rsidR="00A84D64" w:rsidRPr="00815B3F">
        <w:rPr>
          <w:rStyle w:val="paragraph"/>
          <w:rFonts w:ascii="Times New Roman" w:hAnsi="Times New Roman"/>
          <w:sz w:val="18"/>
          <w:szCs w:val="18"/>
        </w:rPr>
        <w:t>, Банк получателя: ФИЛИАЛ "ЦЕНТРАЛЬНЫЙ" ПАО "СОВКОМБАНК", ИНН: 4401116480, КПП: 544543001, Кор. счет: 30101810150040000763, БИК: 045004763.</w:t>
      </w:r>
      <w:r w:rsidR="00C45D14" w:rsidRPr="00815B3F">
        <w:rPr>
          <w:rStyle w:val="paragraph"/>
          <w:rFonts w:ascii="Times New Roman" w:hAnsi="Times New Roman"/>
          <w:sz w:val="18"/>
          <w:szCs w:val="18"/>
        </w:rPr>
        <w:t xml:space="preserve"> за </w:t>
      </w:r>
    </w:p>
    <w:p w14:paraId="0C13DD35" w14:textId="37B9F532" w:rsidR="00A84D64" w:rsidRPr="00815B3F" w:rsidRDefault="00815B3F" w:rsidP="00815B3F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815B3F">
        <w:rPr>
          <w:rFonts w:ascii="Times New Roman" w:hAnsi="Times New Roman"/>
          <w:b/>
          <w:sz w:val="18"/>
          <w:szCs w:val="18"/>
        </w:rPr>
        <w:t xml:space="preserve">Лот №1 Транспортное средство: </w:t>
      </w:r>
      <w:proofErr w:type="spellStart"/>
      <w:r w:rsidRPr="00815B3F">
        <w:rPr>
          <w:rFonts w:ascii="Times New Roman" w:hAnsi="Times New Roman"/>
          <w:b/>
          <w:sz w:val="18"/>
          <w:szCs w:val="18"/>
        </w:rPr>
        <w:t>Renault</w:t>
      </w:r>
      <w:proofErr w:type="spellEnd"/>
      <w:r w:rsidRPr="00815B3F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815B3F">
        <w:rPr>
          <w:rFonts w:ascii="Times New Roman" w:hAnsi="Times New Roman"/>
          <w:b/>
          <w:sz w:val="18"/>
          <w:szCs w:val="18"/>
        </w:rPr>
        <w:t>Sandero</w:t>
      </w:r>
      <w:proofErr w:type="spellEnd"/>
      <w:r w:rsidRPr="00815B3F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815B3F">
        <w:rPr>
          <w:rFonts w:ascii="Times New Roman" w:hAnsi="Times New Roman"/>
          <w:b/>
          <w:sz w:val="18"/>
          <w:szCs w:val="18"/>
        </w:rPr>
        <w:t>Stepway</w:t>
      </w:r>
      <w:proofErr w:type="spellEnd"/>
      <w:r w:rsidRPr="00815B3F">
        <w:rPr>
          <w:rFonts w:ascii="Times New Roman" w:hAnsi="Times New Roman"/>
          <w:b/>
          <w:sz w:val="18"/>
          <w:szCs w:val="18"/>
        </w:rPr>
        <w:t xml:space="preserve"> Марка, модель: </w:t>
      </w:r>
      <w:proofErr w:type="spellStart"/>
      <w:r w:rsidRPr="00815B3F">
        <w:rPr>
          <w:rFonts w:ascii="Times New Roman" w:hAnsi="Times New Roman"/>
          <w:b/>
          <w:sz w:val="18"/>
          <w:szCs w:val="18"/>
        </w:rPr>
        <w:t>Renault</w:t>
      </w:r>
      <w:proofErr w:type="spellEnd"/>
      <w:r w:rsidRPr="00815B3F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815B3F">
        <w:rPr>
          <w:rFonts w:ascii="Times New Roman" w:hAnsi="Times New Roman"/>
          <w:b/>
          <w:sz w:val="18"/>
          <w:szCs w:val="18"/>
        </w:rPr>
        <w:t>Sandero</w:t>
      </w:r>
      <w:proofErr w:type="spellEnd"/>
      <w:r w:rsidRPr="00815B3F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815B3F">
        <w:rPr>
          <w:rFonts w:ascii="Times New Roman" w:hAnsi="Times New Roman"/>
          <w:b/>
          <w:sz w:val="18"/>
          <w:szCs w:val="18"/>
        </w:rPr>
        <w:t>Stepway</w:t>
      </w:r>
      <w:proofErr w:type="spellEnd"/>
      <w:r w:rsidRPr="00815B3F">
        <w:rPr>
          <w:rFonts w:ascii="Times New Roman" w:hAnsi="Times New Roman"/>
          <w:b/>
          <w:sz w:val="18"/>
          <w:szCs w:val="18"/>
        </w:rPr>
        <w:t xml:space="preserve"> </w:t>
      </w:r>
      <w:r w:rsidRPr="00815B3F">
        <w:rPr>
          <w:rFonts w:ascii="Times New Roman" w:hAnsi="Times New Roman"/>
          <w:b/>
          <w:sz w:val="18"/>
          <w:szCs w:val="18"/>
        </w:rPr>
        <w:t xml:space="preserve">Тип ТС: ЛЕГКОВОЙ ХЭТЧБЕК Категория: В Год изготовления: 2011 Цвет кузова: ЧЕРНЫЙ Мощность двигателя, </w:t>
      </w:r>
      <w:proofErr w:type="spellStart"/>
      <w:r w:rsidRPr="00815B3F">
        <w:rPr>
          <w:rFonts w:ascii="Times New Roman" w:hAnsi="Times New Roman"/>
          <w:b/>
          <w:sz w:val="18"/>
          <w:szCs w:val="18"/>
        </w:rPr>
        <w:t>л.с</w:t>
      </w:r>
      <w:proofErr w:type="spellEnd"/>
      <w:r w:rsidRPr="00815B3F">
        <w:rPr>
          <w:rFonts w:ascii="Times New Roman" w:hAnsi="Times New Roman"/>
          <w:b/>
          <w:sz w:val="18"/>
          <w:szCs w:val="18"/>
        </w:rPr>
        <w:t>. (кВт) 103 (76) ПТС: 77 НЕ 007332 СТС: 30 ХН 194298 VIN: X7LBSRBYNBH426295 Регистрационный знак: М227КН67 (далее – «Имущество»)</w:t>
      </w:r>
      <w:r w:rsidRPr="00815B3F">
        <w:rPr>
          <w:rFonts w:ascii="Times New Roman" w:hAnsi="Times New Roman"/>
          <w:b/>
          <w:sz w:val="18"/>
          <w:szCs w:val="18"/>
        </w:rPr>
        <w:t>.</w:t>
      </w:r>
    </w:p>
    <w:p w14:paraId="4A6EDA78" w14:textId="77777777" w:rsidR="000A052A" w:rsidRPr="00815B3F" w:rsidRDefault="003A2099" w:rsidP="003A2099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15B3F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815B3F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815B3F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15B3F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815B3F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15B3F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815B3F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15B3F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815B3F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15B3F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815B3F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815B3F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815B3F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815B3F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815B3F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15B3F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815B3F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74B92D3A" w14:textId="0655E9C5" w:rsidR="00017565" w:rsidRPr="00815B3F" w:rsidRDefault="003A2099" w:rsidP="00C45D14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815B3F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815B3F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815B3F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815B3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815B3F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815B3F" w:rsidRDefault="00017565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815B3F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15B3F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815B3F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3460"/>
        <w:gridCol w:w="1102"/>
        <w:gridCol w:w="4794"/>
      </w:tblGrid>
      <w:tr w:rsidR="000A052A" w:rsidRPr="00815B3F" w14:paraId="7BAD2F2A" w14:textId="77777777" w:rsidTr="00C45D14">
        <w:tc>
          <w:tcPr>
            <w:tcW w:w="3460" w:type="dxa"/>
            <w:hideMark/>
          </w:tcPr>
          <w:p w14:paraId="243C750C" w14:textId="77777777" w:rsidR="000A052A" w:rsidRPr="00815B3F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5B3F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896" w:type="dxa"/>
            <w:gridSpan w:val="2"/>
            <w:hideMark/>
          </w:tcPr>
          <w:p w14:paraId="3E631F1B" w14:textId="06C79961" w:rsidR="000A052A" w:rsidRPr="00815B3F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5B3F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</w:t>
            </w:r>
            <w:r w:rsidR="000A052A" w:rsidRPr="00815B3F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C45D14" w:rsidRPr="00E9574C" w14:paraId="34D849F6" w14:textId="77777777" w:rsidTr="00C45D14">
        <w:trPr>
          <w:trHeight w:val="490"/>
        </w:trPr>
        <w:tc>
          <w:tcPr>
            <w:tcW w:w="4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39CB" w14:textId="2E9EC175" w:rsidR="00C45D14" w:rsidRPr="00815B3F" w:rsidRDefault="008573F3" w:rsidP="00C45D14">
            <w:pPr>
              <w:pStyle w:val="a4"/>
              <w:rPr>
                <w:rStyle w:val="paragraph"/>
                <w:i/>
                <w:sz w:val="18"/>
                <w:szCs w:val="18"/>
              </w:rPr>
            </w:pPr>
            <w:r w:rsidRPr="00815B3F">
              <w:rPr>
                <w:rStyle w:val="paragraph"/>
                <w:sz w:val="18"/>
                <w:szCs w:val="18"/>
              </w:rPr>
              <w:t xml:space="preserve">Финансовый управляющий </w:t>
            </w:r>
            <w:proofErr w:type="spellStart"/>
            <w:r w:rsidR="00815B3F" w:rsidRPr="00815B3F">
              <w:rPr>
                <w:rStyle w:val="paragraph"/>
                <w:sz w:val="18"/>
                <w:szCs w:val="18"/>
              </w:rPr>
              <w:t>Пардаевой</w:t>
            </w:r>
            <w:proofErr w:type="spellEnd"/>
            <w:r w:rsidR="00815B3F" w:rsidRPr="00815B3F">
              <w:rPr>
                <w:rStyle w:val="paragraph"/>
                <w:sz w:val="18"/>
                <w:szCs w:val="18"/>
              </w:rPr>
              <w:t xml:space="preserve"> Натальи </w:t>
            </w:r>
            <w:proofErr w:type="spellStart"/>
            <w:r w:rsidR="00815B3F" w:rsidRPr="00815B3F">
              <w:rPr>
                <w:rStyle w:val="paragraph"/>
                <w:sz w:val="18"/>
                <w:szCs w:val="18"/>
              </w:rPr>
              <w:t>Парамоновны</w:t>
            </w:r>
            <w:proofErr w:type="spellEnd"/>
            <w:r w:rsidR="00815B3F" w:rsidRPr="00815B3F">
              <w:rPr>
                <w:rStyle w:val="paragraph"/>
                <w:sz w:val="18"/>
                <w:szCs w:val="18"/>
              </w:rPr>
              <w:t xml:space="preserve"> (</w:t>
            </w:r>
            <w:proofErr w:type="spellStart"/>
            <w:r w:rsidR="00815B3F" w:rsidRPr="00815B3F">
              <w:rPr>
                <w:rStyle w:val="paragraph"/>
                <w:sz w:val="18"/>
                <w:szCs w:val="18"/>
              </w:rPr>
              <w:t>д.р</w:t>
            </w:r>
            <w:proofErr w:type="spellEnd"/>
            <w:r w:rsidR="00815B3F" w:rsidRPr="00815B3F">
              <w:rPr>
                <w:rStyle w:val="paragraph"/>
                <w:sz w:val="18"/>
                <w:szCs w:val="18"/>
              </w:rPr>
              <w:t>./м.р.:25.04.1974, г. Карши Кашкадарьинской обл. Узбекистан , СНИЛС 14143393940, ИНН 672303994155, адрес: 215049, Смоленская обл., р-н Гагаринский, д. Петушки, ул. Школьная, д. 1, кв. 3</w:t>
            </w:r>
            <w:r w:rsidRPr="00815B3F">
              <w:rPr>
                <w:rStyle w:val="paragraph"/>
                <w:sz w:val="18"/>
                <w:szCs w:val="18"/>
              </w:rPr>
              <w:t>), Баянова Ирина Владимировна (ИНН 870100951180, СНИЛС 122881550 55</w:t>
            </w:r>
            <w:r w:rsidRPr="00815B3F">
              <w:rPr>
                <w:rStyle w:val="paragraph"/>
                <w:sz w:val="18"/>
                <w:szCs w:val="18"/>
                <w:lang w:val="ru-RU"/>
              </w:rPr>
              <w:t>, адрес для направления корреспонденции: 101000, г. Москва, а/я 459</w:t>
            </w:r>
            <w:r w:rsidRPr="00815B3F">
              <w:rPr>
                <w:rStyle w:val="paragraph"/>
                <w:sz w:val="18"/>
                <w:szCs w:val="18"/>
              </w:rPr>
              <w:t xml:space="preserve">) </w:t>
            </w:r>
          </w:p>
          <w:p w14:paraId="4A58BB9B" w14:textId="77777777" w:rsidR="00C45D14" w:rsidRPr="00815B3F" w:rsidRDefault="00C45D14" w:rsidP="00C45D14">
            <w:pPr>
              <w:pStyle w:val="a4"/>
              <w:rPr>
                <w:rStyle w:val="paragraph"/>
                <w:i/>
                <w:sz w:val="18"/>
                <w:szCs w:val="18"/>
              </w:rPr>
            </w:pPr>
          </w:p>
          <w:p w14:paraId="71AE2093" w14:textId="34FAB242" w:rsidR="00A84D64" w:rsidRPr="00815B3F" w:rsidRDefault="00A84D64" w:rsidP="00A84D64">
            <w:pPr>
              <w:pStyle w:val="a4"/>
              <w:rPr>
                <w:rStyle w:val="paragraph"/>
                <w:i/>
                <w:sz w:val="18"/>
                <w:szCs w:val="18"/>
              </w:rPr>
            </w:pPr>
            <w:r w:rsidRPr="00815B3F">
              <w:rPr>
                <w:rStyle w:val="paragraph"/>
                <w:i/>
                <w:sz w:val="18"/>
                <w:szCs w:val="18"/>
              </w:rPr>
              <w:t xml:space="preserve">Получатель: </w:t>
            </w:r>
            <w:proofErr w:type="spellStart"/>
            <w:r w:rsidR="00815B3F" w:rsidRPr="00815B3F">
              <w:rPr>
                <w:rStyle w:val="paragraph"/>
                <w:i/>
                <w:sz w:val="18"/>
                <w:szCs w:val="18"/>
              </w:rPr>
              <w:t>Пардаева</w:t>
            </w:r>
            <w:proofErr w:type="spellEnd"/>
            <w:r w:rsidR="00815B3F" w:rsidRPr="00815B3F">
              <w:rPr>
                <w:rStyle w:val="paragraph"/>
                <w:i/>
                <w:sz w:val="18"/>
                <w:szCs w:val="18"/>
              </w:rPr>
              <w:t xml:space="preserve"> Наталья </w:t>
            </w:r>
            <w:proofErr w:type="spellStart"/>
            <w:r w:rsidR="00815B3F" w:rsidRPr="00815B3F">
              <w:rPr>
                <w:rStyle w:val="paragraph"/>
                <w:i/>
                <w:sz w:val="18"/>
                <w:szCs w:val="18"/>
              </w:rPr>
              <w:t>Пармоновна</w:t>
            </w:r>
            <w:proofErr w:type="spellEnd"/>
          </w:p>
          <w:p w14:paraId="4024AD00" w14:textId="2544C923" w:rsidR="00A84D64" w:rsidRPr="00815B3F" w:rsidRDefault="00A84D64" w:rsidP="00A84D64">
            <w:pPr>
              <w:pStyle w:val="a4"/>
              <w:rPr>
                <w:rStyle w:val="paragraph"/>
                <w:i/>
                <w:sz w:val="18"/>
                <w:szCs w:val="18"/>
              </w:rPr>
            </w:pPr>
            <w:r w:rsidRPr="00815B3F">
              <w:rPr>
                <w:rStyle w:val="paragraph"/>
                <w:i/>
                <w:sz w:val="18"/>
                <w:szCs w:val="18"/>
              </w:rPr>
              <w:t xml:space="preserve">Счет получателя: </w:t>
            </w:r>
            <w:r w:rsidR="00815B3F" w:rsidRPr="00815B3F">
              <w:rPr>
                <w:rStyle w:val="paragraph"/>
                <w:i/>
                <w:sz w:val="18"/>
                <w:szCs w:val="18"/>
              </w:rPr>
              <w:t>40817810150201438388</w:t>
            </w:r>
          </w:p>
          <w:p w14:paraId="42C5B0AB" w14:textId="77777777" w:rsidR="00A84D64" w:rsidRPr="00815B3F" w:rsidRDefault="00A84D64" w:rsidP="00A84D6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15B3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19973F92" w14:textId="06A6A99D" w:rsidR="00A84D64" w:rsidRPr="00815B3F" w:rsidRDefault="00A84D64" w:rsidP="00A84D6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15B3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5A6E7D22" w14:textId="77777777" w:rsidR="00A84D64" w:rsidRPr="00815B3F" w:rsidRDefault="00A84D64" w:rsidP="00A84D6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15B3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5BC36AED" w14:textId="77777777" w:rsidR="00A84D64" w:rsidRPr="00815B3F" w:rsidRDefault="00A84D64" w:rsidP="00A84D6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15B3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72E9DD50" w14:textId="77777777" w:rsidR="00A84D64" w:rsidRPr="00815B3F" w:rsidRDefault="00A84D64" w:rsidP="00A84D6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15B3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p w14:paraId="10B02E48" w14:textId="48BB4ADA" w:rsidR="00C45D14" w:rsidRPr="00815B3F" w:rsidRDefault="00C45D14" w:rsidP="00C45D14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815B3F">
              <w:rPr>
                <w:rStyle w:val="paragraph"/>
                <w:rFonts w:ascii="Times New Roman" w:hAnsi="Times New Roman"/>
                <w:sz w:val="18"/>
                <w:szCs w:val="18"/>
              </w:rPr>
              <w:t xml:space="preserve">___________________________/ </w:t>
            </w:r>
            <w:r w:rsidR="008573F3" w:rsidRPr="00815B3F">
              <w:rPr>
                <w:rStyle w:val="paragraph"/>
                <w:rFonts w:ascii="Times New Roman" w:hAnsi="Times New Roman"/>
                <w:sz w:val="18"/>
                <w:szCs w:val="18"/>
              </w:rPr>
              <w:t>Баянова И.В</w:t>
            </w:r>
            <w:r w:rsidR="008573F3" w:rsidRPr="00815B3F">
              <w:rPr>
                <w:rStyle w:val="paragraph"/>
                <w:rFonts w:ascii="Times New Roman" w:hAnsi="Times New Roman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9963" w14:textId="77777777" w:rsidR="00C45D14" w:rsidRPr="00815B3F" w:rsidRDefault="00C45D14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F0E4974" w14:textId="7C1042E6" w:rsidR="00C45D14" w:rsidRPr="00815B3F" w:rsidRDefault="00C45D14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6E3773B" w14:textId="2F61C7B5" w:rsidR="008573F3" w:rsidRPr="00815B3F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5374A36" w14:textId="4526E331" w:rsidR="008573F3" w:rsidRPr="00815B3F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FE6A604" w14:textId="4E7BD1C7" w:rsidR="008573F3" w:rsidRPr="00815B3F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F2B8F8A" w14:textId="452E8F94" w:rsidR="008573F3" w:rsidRPr="00815B3F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46F0B7" w14:textId="0A8D6F0E" w:rsidR="008573F3" w:rsidRPr="00815B3F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EEA2601" w14:textId="22335156" w:rsidR="008573F3" w:rsidRPr="00815B3F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C403DF" w14:textId="6BD53B41" w:rsidR="00E9574C" w:rsidRPr="00815B3F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E4F241F" w14:textId="6D29AEAC" w:rsidR="00E9574C" w:rsidRPr="00815B3F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31EEE99" w14:textId="04B45600" w:rsidR="00E9574C" w:rsidRPr="00815B3F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553FF91" w14:textId="52800EAE" w:rsidR="00E9574C" w:rsidRPr="00815B3F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5BFFB1C" w14:textId="0111291B" w:rsidR="00E9574C" w:rsidRPr="00815B3F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A62B2AD" w14:textId="076D3D5E" w:rsidR="00E9574C" w:rsidRPr="00815B3F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4D7E5B4" w14:textId="77777777" w:rsidR="00E9574C" w:rsidRPr="00815B3F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E7AA5EC" w14:textId="3558A469" w:rsidR="00E9574C" w:rsidRPr="00815B3F" w:rsidRDefault="00E9574C" w:rsidP="00E9574C">
            <w:pPr>
              <w:pStyle w:val="a4"/>
              <w:rPr>
                <w:rStyle w:val="paragraph"/>
                <w:b/>
                <w:i/>
                <w:sz w:val="18"/>
                <w:szCs w:val="18"/>
              </w:rPr>
            </w:pPr>
          </w:p>
          <w:p w14:paraId="24A824BE" w14:textId="61964345" w:rsidR="00A84D64" w:rsidRPr="00815B3F" w:rsidRDefault="00A84D64" w:rsidP="00E9574C">
            <w:pPr>
              <w:pStyle w:val="a4"/>
              <w:rPr>
                <w:rStyle w:val="paragraph"/>
                <w:b/>
                <w:i/>
                <w:sz w:val="18"/>
                <w:szCs w:val="18"/>
              </w:rPr>
            </w:pPr>
          </w:p>
          <w:p w14:paraId="5C9F9B63" w14:textId="77777777" w:rsidR="00A84D64" w:rsidRPr="00815B3F" w:rsidRDefault="00A84D64" w:rsidP="00E9574C">
            <w:pPr>
              <w:pStyle w:val="a4"/>
              <w:rPr>
                <w:rStyle w:val="paragraph"/>
                <w:b/>
                <w:i/>
                <w:sz w:val="18"/>
                <w:szCs w:val="18"/>
              </w:rPr>
            </w:pPr>
          </w:p>
          <w:p w14:paraId="48D1D4AA" w14:textId="2BE59935" w:rsidR="00C45D14" w:rsidRPr="00E9574C" w:rsidRDefault="00E9574C" w:rsidP="00E9574C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  <w:r w:rsidRPr="00815B3F">
              <w:rPr>
                <w:rStyle w:val="paragraph"/>
                <w:rFonts w:ascii="Times New Roman" w:hAnsi="Times New Roman"/>
                <w:sz w:val="18"/>
                <w:szCs w:val="18"/>
              </w:rPr>
              <w:t>___________________________/ __________________</w:t>
            </w:r>
            <w:bookmarkStart w:id="0" w:name="_GoBack"/>
            <w:bookmarkEnd w:id="0"/>
          </w:p>
        </w:tc>
      </w:tr>
    </w:tbl>
    <w:p w14:paraId="689A31CA" w14:textId="77777777" w:rsidR="003F17D1" w:rsidRPr="00E9574C" w:rsidRDefault="003F17D1">
      <w:pPr>
        <w:rPr>
          <w:rFonts w:ascii="Times New Roman" w:hAnsi="Times New Roman"/>
          <w:sz w:val="18"/>
          <w:szCs w:val="18"/>
        </w:rPr>
      </w:pPr>
    </w:p>
    <w:p w14:paraId="1C1D3AA5" w14:textId="77777777" w:rsidR="00C45D14" w:rsidRPr="00E9574C" w:rsidRDefault="00C45D14">
      <w:pPr>
        <w:rPr>
          <w:rFonts w:ascii="Times New Roman" w:hAnsi="Times New Roman"/>
          <w:sz w:val="18"/>
          <w:szCs w:val="18"/>
        </w:rPr>
      </w:pPr>
    </w:p>
    <w:sectPr w:rsidR="00C45D14" w:rsidRPr="00E9574C" w:rsidSect="00C45D1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5FFC7" w14:textId="77777777" w:rsidR="00A45E05" w:rsidRDefault="00A45E05" w:rsidP="005F791F">
      <w:pPr>
        <w:spacing w:after="0" w:line="240" w:lineRule="auto"/>
      </w:pPr>
      <w:r>
        <w:separator/>
      </w:r>
    </w:p>
  </w:endnote>
  <w:endnote w:type="continuationSeparator" w:id="0">
    <w:p w14:paraId="532904A7" w14:textId="77777777" w:rsidR="00A45E05" w:rsidRDefault="00A45E0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609CF" w14:textId="77777777" w:rsidR="00A45E05" w:rsidRDefault="00A45E05" w:rsidP="005F791F">
      <w:pPr>
        <w:spacing w:after="0" w:line="240" w:lineRule="auto"/>
      </w:pPr>
      <w:r>
        <w:separator/>
      </w:r>
    </w:p>
  </w:footnote>
  <w:footnote w:type="continuationSeparator" w:id="0">
    <w:p w14:paraId="4ED74F85" w14:textId="77777777" w:rsidR="00A45E05" w:rsidRDefault="00A45E05" w:rsidP="005F7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46CC5"/>
    <w:rsid w:val="001D4225"/>
    <w:rsid w:val="001D482A"/>
    <w:rsid w:val="0022381E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065C8"/>
    <w:rsid w:val="00793BF6"/>
    <w:rsid w:val="007F6F6E"/>
    <w:rsid w:val="00815B3F"/>
    <w:rsid w:val="00843C7F"/>
    <w:rsid w:val="008573F3"/>
    <w:rsid w:val="00871EDE"/>
    <w:rsid w:val="008C0769"/>
    <w:rsid w:val="008F00AE"/>
    <w:rsid w:val="00914048"/>
    <w:rsid w:val="009700C0"/>
    <w:rsid w:val="009F1046"/>
    <w:rsid w:val="00A26289"/>
    <w:rsid w:val="00A45E05"/>
    <w:rsid w:val="00A51B83"/>
    <w:rsid w:val="00A53267"/>
    <w:rsid w:val="00A84D64"/>
    <w:rsid w:val="00AD40AD"/>
    <w:rsid w:val="00AD7200"/>
    <w:rsid w:val="00AE5ACC"/>
    <w:rsid w:val="00B13B91"/>
    <w:rsid w:val="00B36825"/>
    <w:rsid w:val="00B4536E"/>
    <w:rsid w:val="00BD20D5"/>
    <w:rsid w:val="00C26389"/>
    <w:rsid w:val="00C45D14"/>
    <w:rsid w:val="00C916AB"/>
    <w:rsid w:val="00C9323F"/>
    <w:rsid w:val="00CF7178"/>
    <w:rsid w:val="00D262B5"/>
    <w:rsid w:val="00DC6459"/>
    <w:rsid w:val="00E523DF"/>
    <w:rsid w:val="00E9574C"/>
    <w:rsid w:val="00EA0ADE"/>
    <w:rsid w:val="00EB2F7F"/>
    <w:rsid w:val="00EB3BF9"/>
    <w:rsid w:val="00ED1DB9"/>
    <w:rsid w:val="00F3445A"/>
    <w:rsid w:val="00F6192D"/>
    <w:rsid w:val="00FB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3907</Characters>
  <Application>Microsoft Office Word</Application>
  <DocSecurity>0</DocSecurity>
  <Lines>130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2025-05-22T10:30:00Z</dcterms:created>
  <dcterms:modified xsi:type="dcterms:W3CDTF">2025-05-22T10:30:00Z</dcterms:modified>
</cp:coreProperties>
</file>