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bookmarkStart w:id="0" w:name="_GoBack"/>
      <w:bookmarkEnd w:id="0"/>
    </w:p>
    <w:p w14:paraId="42940E4F" w14:textId="72814805" w:rsidR="000A052A" w:rsidRPr="00FF7C37" w:rsidRDefault="00B55A05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55A05">
        <w:rPr>
          <w:rStyle w:val="paragraph"/>
          <w:rFonts w:ascii="Times New Roman" w:hAnsi="Times New Roman"/>
          <w:sz w:val="18"/>
          <w:szCs w:val="18"/>
        </w:rPr>
        <w:t>Финансовый управляющий Лякиной Татьяны Александровны (</w:t>
      </w:r>
      <w:proofErr w:type="spellStart"/>
      <w:r w:rsidRPr="00B55A05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B55A05">
        <w:rPr>
          <w:rStyle w:val="paragraph"/>
          <w:rFonts w:ascii="Times New Roman" w:hAnsi="Times New Roman"/>
          <w:sz w:val="18"/>
          <w:szCs w:val="18"/>
        </w:rPr>
        <w:t xml:space="preserve">./м.р.:15.02.1987, с. Старое </w:t>
      </w:r>
      <w:proofErr w:type="spellStart"/>
      <w:r w:rsidRPr="00B55A05">
        <w:rPr>
          <w:rStyle w:val="paragraph"/>
          <w:rFonts w:ascii="Times New Roman" w:hAnsi="Times New Roman"/>
          <w:sz w:val="18"/>
          <w:szCs w:val="18"/>
        </w:rPr>
        <w:t>Вечканово</w:t>
      </w:r>
      <w:proofErr w:type="spellEnd"/>
      <w:r w:rsidRPr="00B55A05">
        <w:rPr>
          <w:rStyle w:val="paragraph"/>
          <w:rFonts w:ascii="Times New Roman" w:hAnsi="Times New Roman"/>
          <w:sz w:val="18"/>
          <w:szCs w:val="18"/>
        </w:rPr>
        <w:t xml:space="preserve"> </w:t>
      </w:r>
      <w:proofErr w:type="spellStart"/>
      <w:r w:rsidRPr="00B55A05">
        <w:rPr>
          <w:rStyle w:val="paragraph"/>
          <w:rFonts w:ascii="Times New Roman" w:hAnsi="Times New Roman"/>
          <w:sz w:val="18"/>
          <w:szCs w:val="18"/>
        </w:rPr>
        <w:t>Исаклинского</w:t>
      </w:r>
      <w:proofErr w:type="spellEnd"/>
      <w:r w:rsidRPr="00B55A05">
        <w:rPr>
          <w:rStyle w:val="paragraph"/>
          <w:rFonts w:ascii="Times New Roman" w:hAnsi="Times New Roman"/>
          <w:sz w:val="18"/>
          <w:szCs w:val="18"/>
        </w:rPr>
        <w:t xml:space="preserve"> р-на Куйбышевской обл., СНИЛС 133-459-721 64, ИНН 636900690177, адрес: 446377, Самарская область, Красноярский р-н, </w:t>
      </w:r>
      <w:proofErr w:type="spellStart"/>
      <w:r w:rsidRPr="00B55A05">
        <w:rPr>
          <w:rStyle w:val="paragraph"/>
          <w:rFonts w:ascii="Times New Roman" w:hAnsi="Times New Roman"/>
          <w:sz w:val="18"/>
          <w:szCs w:val="18"/>
        </w:rPr>
        <w:t>п.г.т</w:t>
      </w:r>
      <w:proofErr w:type="spellEnd"/>
      <w:r w:rsidRPr="00B55A05">
        <w:rPr>
          <w:rStyle w:val="paragraph"/>
          <w:rFonts w:ascii="Times New Roman" w:hAnsi="Times New Roman"/>
          <w:sz w:val="18"/>
          <w:szCs w:val="18"/>
        </w:rPr>
        <w:t xml:space="preserve"> Мирный, ул. Песочная, д. 4, кв. 51), Киселёв Владислав Вячеславович (ИНН 132814097117, СНИЛС 167-909-336 15) - член Союза СРО "ГАУ" (ОГРН 1021603626098, ИНН 1660062005, адрес: 420034, </w:t>
      </w:r>
      <w:proofErr w:type="spellStart"/>
      <w:r w:rsidRPr="00B55A05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B55A05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офис 1004), действующий на основании Решения Арбитражного суда Самарской области от 27.11.2024 г. по делу № А55-34436/2024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7D463399" w14:textId="77777777" w:rsidR="00B55A05" w:rsidRPr="00B55A05" w:rsidRDefault="00556918" w:rsidP="00B55A05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55A05">
        <w:rPr>
          <w:rFonts w:ascii="Times New Roman" w:hAnsi="Times New Roman"/>
          <w:i/>
          <w:sz w:val="20"/>
          <w:szCs w:val="20"/>
        </w:rPr>
        <w:t xml:space="preserve">Лот №1: </w:t>
      </w:r>
      <w:r w:rsidR="00B55A05" w:rsidRPr="00B55A05">
        <w:rPr>
          <w:rFonts w:ascii="Times New Roman" w:hAnsi="Times New Roman"/>
          <w:i/>
          <w:sz w:val="20"/>
          <w:szCs w:val="20"/>
        </w:rPr>
        <w:t xml:space="preserve">Вид объекта Помещение Кадастровый номер 63:19:1004001:336 Адрес (местоположение) Самарская область, р-н </w:t>
      </w:r>
      <w:proofErr w:type="spellStart"/>
      <w:r w:rsidR="00B55A05" w:rsidRPr="00B55A05">
        <w:rPr>
          <w:rFonts w:ascii="Times New Roman" w:hAnsi="Times New Roman"/>
          <w:i/>
          <w:sz w:val="20"/>
          <w:szCs w:val="20"/>
        </w:rPr>
        <w:t>Исаклинский</w:t>
      </w:r>
      <w:proofErr w:type="spellEnd"/>
      <w:r w:rsidR="00B55A05" w:rsidRPr="00B55A05">
        <w:rPr>
          <w:rFonts w:ascii="Times New Roman" w:hAnsi="Times New Roman"/>
          <w:i/>
          <w:sz w:val="20"/>
          <w:szCs w:val="20"/>
        </w:rPr>
        <w:t xml:space="preserve">, с. Старое </w:t>
      </w:r>
      <w:proofErr w:type="spellStart"/>
      <w:r w:rsidR="00B55A05" w:rsidRPr="00B55A05">
        <w:rPr>
          <w:rFonts w:ascii="Times New Roman" w:hAnsi="Times New Roman"/>
          <w:i/>
          <w:sz w:val="20"/>
          <w:szCs w:val="20"/>
        </w:rPr>
        <w:t>Вечканово</w:t>
      </w:r>
      <w:proofErr w:type="spellEnd"/>
      <w:r w:rsidR="00B55A05" w:rsidRPr="00B55A05">
        <w:rPr>
          <w:rFonts w:ascii="Times New Roman" w:hAnsi="Times New Roman"/>
          <w:i/>
          <w:sz w:val="20"/>
          <w:szCs w:val="20"/>
        </w:rPr>
        <w:t>, ул. Советская, д.45, кв. 1 Площадь, м2 60.1 Номер, тип этажа Этаж 1 Назначение Жилое Наименование Помещение Вид государственной регистрации права: Общая долевая собственность, 1/5</w:t>
      </w:r>
    </w:p>
    <w:p w14:paraId="5F2F56CE" w14:textId="09367576" w:rsidR="00556918" w:rsidRPr="00B55A05" w:rsidRDefault="00B55A05" w:rsidP="00B55A05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55A05">
        <w:rPr>
          <w:rFonts w:ascii="Times New Roman" w:hAnsi="Times New Roman"/>
          <w:i/>
          <w:sz w:val="20"/>
          <w:szCs w:val="20"/>
        </w:rPr>
        <w:t xml:space="preserve">Вид объекта Земельный участок Кадастровый номер 63:19:1004001:41 Адрес (местоположение) Самарская область, р-н. </w:t>
      </w:r>
      <w:proofErr w:type="spellStart"/>
      <w:r w:rsidRPr="00B55A05">
        <w:rPr>
          <w:rFonts w:ascii="Times New Roman" w:hAnsi="Times New Roman"/>
          <w:i/>
          <w:sz w:val="20"/>
          <w:szCs w:val="20"/>
        </w:rPr>
        <w:t>Исаклинский</w:t>
      </w:r>
      <w:proofErr w:type="spellEnd"/>
      <w:r w:rsidRPr="00B55A05">
        <w:rPr>
          <w:rFonts w:ascii="Times New Roman" w:hAnsi="Times New Roman"/>
          <w:i/>
          <w:sz w:val="20"/>
          <w:szCs w:val="20"/>
        </w:rPr>
        <w:t xml:space="preserve">, с. Старое </w:t>
      </w:r>
      <w:proofErr w:type="spellStart"/>
      <w:r w:rsidRPr="00B55A05">
        <w:rPr>
          <w:rFonts w:ascii="Times New Roman" w:hAnsi="Times New Roman"/>
          <w:i/>
          <w:sz w:val="20"/>
          <w:szCs w:val="20"/>
        </w:rPr>
        <w:t>Вечканово</w:t>
      </w:r>
      <w:proofErr w:type="spellEnd"/>
      <w:r w:rsidRPr="00B55A05">
        <w:rPr>
          <w:rFonts w:ascii="Times New Roman" w:hAnsi="Times New Roman"/>
          <w:i/>
          <w:sz w:val="20"/>
          <w:szCs w:val="20"/>
        </w:rPr>
        <w:t xml:space="preserve">, ул. Советская, д. 45, кв. 1 Площадь, м2 1051, Уточненная площадь, погрешность 22.69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хозяйства, Для использования в целях ведения личного подсобного хозяйства Вид государственной регистрации права: Общая долевая собственность, 1/5 </w:t>
      </w:r>
      <w:r w:rsidR="00556918" w:rsidRPr="00B55A05">
        <w:rPr>
          <w:rFonts w:ascii="Times New Roman" w:hAnsi="Times New Roman"/>
          <w:i/>
          <w:sz w:val="20"/>
          <w:szCs w:val="20"/>
        </w:rPr>
        <w:t>(далее – «Имущество»).</w:t>
      </w:r>
    </w:p>
    <w:p w14:paraId="2F3975F4" w14:textId="308677AB" w:rsidR="00444125" w:rsidRPr="00FF7C37" w:rsidRDefault="000A052A" w:rsidP="00B55A0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55A05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B55A05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B55A05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B55A0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55A05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B55A05" w:rsidRPr="00B55A05">
        <w:rPr>
          <w:rStyle w:val="paragraph"/>
          <w:rFonts w:ascii="Times New Roman" w:hAnsi="Times New Roman"/>
          <w:sz w:val="18"/>
          <w:szCs w:val="18"/>
        </w:rPr>
        <w:t>ЛЯКИНА ТАТЬЯНА АЛЕКСАНДРОВНА</w:t>
      </w:r>
      <w:r w:rsidR="00B55A05" w:rsidRPr="00B55A0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55A05" w:rsidRPr="00B55A05">
        <w:rPr>
          <w:rStyle w:val="paragraph"/>
          <w:rFonts w:ascii="Times New Roman" w:hAnsi="Times New Roman"/>
          <w:sz w:val="18"/>
          <w:szCs w:val="18"/>
        </w:rPr>
        <w:t>Счет получателя 40817810550201843492</w:t>
      </w:r>
      <w:r w:rsidR="00B55A05" w:rsidRPr="00B55A0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55A05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ИНН: 4401116480 КПП: 544543001 Кор. счет: 30101810150040000763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БИК: 045004763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3DBD0E51" w:rsidR="00017565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56918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B55A05" w:rsidRPr="00B55A05">
              <w:rPr>
                <w:i/>
                <w:sz w:val="18"/>
                <w:szCs w:val="18"/>
                <w:lang w:val="ru-RU"/>
              </w:rPr>
              <w:t>Лякиной Татьяны Александровны (</w:t>
            </w:r>
            <w:proofErr w:type="spellStart"/>
            <w:r w:rsidR="00B55A05" w:rsidRPr="00B55A05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B55A05" w:rsidRPr="00B55A05">
              <w:rPr>
                <w:i/>
                <w:sz w:val="18"/>
                <w:szCs w:val="18"/>
                <w:lang w:val="ru-RU"/>
              </w:rPr>
              <w:t xml:space="preserve">./м.р.:15.02.1987, с. Старое </w:t>
            </w:r>
            <w:proofErr w:type="spellStart"/>
            <w:r w:rsidR="00B55A05" w:rsidRPr="00B55A05">
              <w:rPr>
                <w:i/>
                <w:sz w:val="18"/>
                <w:szCs w:val="18"/>
                <w:lang w:val="ru-RU"/>
              </w:rPr>
              <w:t>Вечканово</w:t>
            </w:r>
            <w:proofErr w:type="spellEnd"/>
            <w:r w:rsidR="00B55A05" w:rsidRPr="00B55A05">
              <w:rPr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="00B55A05" w:rsidRPr="00B55A05">
              <w:rPr>
                <w:i/>
                <w:sz w:val="18"/>
                <w:szCs w:val="18"/>
                <w:lang w:val="ru-RU"/>
              </w:rPr>
              <w:t>Исаклинского</w:t>
            </w:r>
            <w:proofErr w:type="spellEnd"/>
            <w:r w:rsidR="00B55A05" w:rsidRPr="00B55A05">
              <w:rPr>
                <w:i/>
                <w:sz w:val="18"/>
                <w:szCs w:val="18"/>
                <w:lang w:val="ru-RU"/>
              </w:rPr>
              <w:t xml:space="preserve"> р-на Куйбышевской обл., СНИЛС 133-459-721 64, ИНН 636900690177, адрес: 446377, Самарская область, Красноярский р-н, </w:t>
            </w:r>
            <w:proofErr w:type="spellStart"/>
            <w:r w:rsidR="00B55A05" w:rsidRPr="00B55A05">
              <w:rPr>
                <w:i/>
                <w:sz w:val="18"/>
                <w:szCs w:val="18"/>
                <w:lang w:val="ru-RU"/>
              </w:rPr>
              <w:t>п.г.т</w:t>
            </w:r>
            <w:proofErr w:type="spellEnd"/>
            <w:r w:rsidR="00B55A05" w:rsidRPr="00B55A05">
              <w:rPr>
                <w:i/>
                <w:sz w:val="18"/>
                <w:szCs w:val="18"/>
                <w:lang w:val="ru-RU"/>
              </w:rPr>
              <w:t xml:space="preserve"> Мирный, ул. Песочная, д. 4, кв. 51)</w:t>
            </w:r>
            <w:r w:rsidR="00B55A05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556918">
              <w:rPr>
                <w:i/>
                <w:sz w:val="18"/>
                <w:szCs w:val="18"/>
                <w:lang w:val="ru-RU"/>
              </w:rPr>
              <w:t>Киселёв Владислав Вячеславович (ИНН 132814097117, СНИЛС 167-909-336 15)  адрес для корреспонденции: 302000, обл. Орловская, г. Орёл, а/я 105)</w:t>
            </w:r>
          </w:p>
          <w:p w14:paraId="13B99DBE" w14:textId="77777777" w:rsidR="00556918" w:rsidRPr="00FF7C37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672C532" w14:textId="77777777" w:rsidR="00B55A05" w:rsidRPr="00B55A05" w:rsidRDefault="00BE49EC" w:rsidP="00B55A05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1" w:name="_Hlk180416171"/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B55A05" w:rsidRPr="00B55A0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ЛЯКИНА ТАТЬЯНА АЛЕКСАНДРОВНА</w:t>
            </w:r>
          </w:p>
          <w:p w14:paraId="6645B4A9" w14:textId="77777777" w:rsidR="00B55A05" w:rsidRDefault="00B55A05" w:rsidP="00B55A05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55A0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 40817810550201843492</w:t>
            </w:r>
          </w:p>
          <w:p w14:paraId="7B183B3D" w14:textId="1DC694C3" w:rsidR="00BE49EC" w:rsidRPr="00BE49EC" w:rsidRDefault="00BE49EC" w:rsidP="00B55A05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lastRenderedPageBreak/>
              <w:t>Кор. счет: 30101810150040000763</w:t>
            </w:r>
          </w:p>
          <w:p w14:paraId="182EA16B" w14:textId="6E6B7442" w:rsidR="009F1046" w:rsidRPr="00FF7C3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1"/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FF7C37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5D375DE9" w:rsidR="003D3E15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77777777" w:rsidR="00556918" w:rsidRPr="00FF7C37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237FD" w14:textId="77777777" w:rsidR="00B326C2" w:rsidRDefault="00B326C2" w:rsidP="005F791F">
      <w:pPr>
        <w:spacing w:after="0" w:line="240" w:lineRule="auto"/>
      </w:pPr>
      <w:r>
        <w:separator/>
      </w:r>
    </w:p>
  </w:endnote>
  <w:endnote w:type="continuationSeparator" w:id="0">
    <w:p w14:paraId="06222B48" w14:textId="77777777" w:rsidR="00B326C2" w:rsidRDefault="00B326C2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4DD8A" w14:textId="77777777" w:rsidR="00B326C2" w:rsidRDefault="00B326C2" w:rsidP="005F791F">
      <w:pPr>
        <w:spacing w:after="0" w:line="240" w:lineRule="auto"/>
      </w:pPr>
      <w:r>
        <w:separator/>
      </w:r>
    </w:p>
  </w:footnote>
  <w:footnote w:type="continuationSeparator" w:id="0">
    <w:p w14:paraId="19729B42" w14:textId="77777777" w:rsidR="00B326C2" w:rsidRDefault="00B326C2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56918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55A05"/>
    <w:rsid w:val="00BD20D5"/>
    <w:rsid w:val="00BE49EC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2025-08-07T08:57:00Z</dcterms:created>
  <dcterms:modified xsi:type="dcterms:W3CDTF">2025-08-07T08:57:00Z</dcterms:modified>
</cp:coreProperties>
</file>