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A5D" w:rsidRDefault="007B5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О ЗАДАТКЕ (ПРОЕКТ)</w:t>
      </w:r>
    </w:p>
    <w:p w:rsidR="00C23A5D" w:rsidRDefault="007B5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</w:t>
      </w:r>
      <w:r w:rsidR="00EE302C">
        <w:rPr>
          <w:rFonts w:ascii="Times New Roman" w:hAnsi="Times New Roman"/>
          <w:sz w:val="24"/>
          <w:szCs w:val="24"/>
        </w:rPr>
        <w:t xml:space="preserve">             «__» _________ 2025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23A5D" w:rsidRDefault="00C23A5D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C23A5D" w:rsidRDefault="007B567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Финансовый управляющий </w:t>
      </w:r>
      <w:r w:rsidR="00817576" w:rsidRPr="00817576">
        <w:rPr>
          <w:rFonts w:ascii="Times New Roman" w:hAnsi="Times New Roman"/>
          <w:b/>
          <w:sz w:val="21"/>
          <w:szCs w:val="21"/>
        </w:rPr>
        <w:t>Шахмирова Юсупа Ахмедовича</w:t>
      </w:r>
      <w:r w:rsidR="00817576" w:rsidRPr="00817576">
        <w:rPr>
          <w:rFonts w:ascii="Times New Roman" w:hAnsi="Times New Roman"/>
          <w:sz w:val="21"/>
          <w:szCs w:val="21"/>
        </w:rPr>
        <w:t xml:space="preserve"> (род. 10.09.1997 г.Махачкалы Республики Дагестан, ИНН 054608</w:t>
      </w:r>
      <w:r w:rsidR="00817576">
        <w:rPr>
          <w:rFonts w:ascii="Times New Roman" w:hAnsi="Times New Roman"/>
          <w:sz w:val="21"/>
          <w:szCs w:val="21"/>
        </w:rPr>
        <w:t>907070 , СНИЛС 185-171-441 73)</w:t>
      </w:r>
      <w:r>
        <w:rPr>
          <w:rFonts w:ascii="Times New Roman" w:hAnsi="Times New Roman"/>
          <w:sz w:val="21"/>
          <w:szCs w:val="21"/>
        </w:rPr>
        <w:t xml:space="preserve">Абдуллаев Муслим Гаджиомарович, именуемый в дальнейшем «Организатор торгов», действующий на основании решения Арбитражного Суда Республики Дагестан от </w:t>
      </w:r>
      <w:r w:rsidR="00817576" w:rsidRPr="00817576">
        <w:rPr>
          <w:rFonts w:ascii="Times New Roman" w:hAnsi="Times New Roman"/>
          <w:sz w:val="21"/>
          <w:szCs w:val="21"/>
        </w:rPr>
        <w:t xml:space="preserve">«20» августа 2024 </w:t>
      </w:r>
      <w:r>
        <w:rPr>
          <w:rFonts w:ascii="Times New Roman" w:hAnsi="Times New Roman"/>
          <w:sz w:val="21"/>
          <w:szCs w:val="21"/>
        </w:rPr>
        <w:t>года по делу №</w:t>
      </w:r>
      <w:r w:rsidR="00817576" w:rsidRPr="00817576">
        <w:t xml:space="preserve"> </w:t>
      </w:r>
      <w:r w:rsidR="00817576" w:rsidRPr="00817576">
        <w:rPr>
          <w:rFonts w:ascii="Times New Roman" w:hAnsi="Times New Roman"/>
          <w:sz w:val="21"/>
          <w:szCs w:val="21"/>
        </w:rPr>
        <w:t>А15-4573/2024</w:t>
      </w:r>
      <w:r>
        <w:rPr>
          <w:rFonts w:ascii="Times New Roman" w:hAnsi="Times New Roman"/>
          <w:sz w:val="21"/>
          <w:szCs w:val="21"/>
        </w:rPr>
        <w:t xml:space="preserve">, с одной стороны и ________________________________,  именуемое (-ый, -ая) в дальнейшем «Заявитель», с другой стороны, заключили настоящий договор о нижеследующем:                                                                                                                                                                               </w:t>
      </w:r>
    </w:p>
    <w:p w:rsidR="00C23A5D" w:rsidRDefault="00C23A5D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C23A5D" w:rsidRDefault="007B567C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Предмет договора</w:t>
      </w:r>
    </w:p>
    <w:p w:rsidR="00C23A5D" w:rsidRDefault="00C23A5D">
      <w:pPr>
        <w:pStyle w:val="a4"/>
        <w:spacing w:after="0" w:line="240" w:lineRule="auto"/>
        <w:ind w:left="0"/>
        <w:rPr>
          <w:rFonts w:ascii="Times New Roman" w:hAnsi="Times New Roman"/>
          <w:b/>
          <w:sz w:val="21"/>
          <w:szCs w:val="21"/>
        </w:rPr>
      </w:pPr>
    </w:p>
    <w:p w:rsidR="00C23A5D" w:rsidRDefault="007B567C">
      <w:pPr>
        <w:pStyle w:val="a6"/>
        <w:tabs>
          <w:tab w:val="left" w:pos="1130"/>
          <w:tab w:val="left" w:pos="2797"/>
        </w:tabs>
        <w:ind w:firstLineChars="275" w:firstLine="57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817576" w:rsidRPr="00817576">
        <w:rPr>
          <w:b/>
          <w:bCs/>
          <w:sz w:val="21"/>
          <w:szCs w:val="21"/>
        </w:rPr>
        <w:t xml:space="preserve">Шахмирова Юсупа Ахмедовича </w:t>
      </w:r>
      <w:r>
        <w:rPr>
          <w:sz w:val="21"/>
          <w:szCs w:val="21"/>
        </w:rPr>
        <w:t xml:space="preserve">по лоту №1 - земельный участок с кадастровым номером </w:t>
      </w:r>
      <w:r w:rsidR="00817576" w:rsidRPr="00817576">
        <w:rPr>
          <w:sz w:val="21"/>
          <w:szCs w:val="21"/>
        </w:rPr>
        <w:t>50:33:0020152:2937, площадью 600 м², местоположение Московская обл.,район Ступинский,тер.ЗАО «Татариново»</w:t>
      </w:r>
      <w:r>
        <w:rPr>
          <w:sz w:val="21"/>
          <w:szCs w:val="21"/>
        </w:rPr>
        <w:t xml:space="preserve">, проводимых </w:t>
      </w:r>
      <w:r w:rsidR="00402B28">
        <w:rPr>
          <w:sz w:val="21"/>
          <w:szCs w:val="21"/>
        </w:rPr>
        <w:t>17</w:t>
      </w:r>
      <w:r w:rsidR="00817576">
        <w:rPr>
          <w:sz w:val="21"/>
          <w:szCs w:val="21"/>
        </w:rPr>
        <w:t>.09.2025</w:t>
      </w:r>
      <w:r>
        <w:rPr>
          <w:sz w:val="21"/>
          <w:szCs w:val="21"/>
        </w:rPr>
        <w:t xml:space="preserve"> в 15:00 на электронной торговой площадке «Новые информационные сервисы», размещенной на сайте </w:t>
      </w:r>
      <w:hyperlink r:id="rId8" w:history="1">
        <w:r>
          <w:rPr>
            <w:rStyle w:val="a3"/>
            <w:sz w:val="21"/>
            <w:szCs w:val="21"/>
          </w:rPr>
          <w:t>https://nistp.ru/</w:t>
        </w:r>
      </w:hyperlink>
      <w:r>
        <w:rPr>
          <w:sz w:val="21"/>
          <w:szCs w:val="21"/>
        </w:rPr>
        <w:t xml:space="preserve"> в сети Интернет, перечисляет задаток в сумме </w:t>
      </w:r>
      <w:r w:rsidR="00817576" w:rsidRPr="00817576">
        <w:rPr>
          <w:sz w:val="21"/>
          <w:szCs w:val="21"/>
        </w:rPr>
        <w:t>64</w:t>
      </w:r>
      <w:r w:rsidR="00817576">
        <w:rPr>
          <w:sz w:val="21"/>
          <w:szCs w:val="21"/>
        </w:rPr>
        <w:t> </w:t>
      </w:r>
      <w:r w:rsidR="00817576" w:rsidRPr="00817576">
        <w:rPr>
          <w:sz w:val="21"/>
          <w:szCs w:val="21"/>
        </w:rPr>
        <w:t>600</w:t>
      </w:r>
      <w:r w:rsidR="00817576">
        <w:rPr>
          <w:sz w:val="21"/>
          <w:szCs w:val="21"/>
        </w:rPr>
        <w:t xml:space="preserve"> </w:t>
      </w:r>
      <w:r>
        <w:rPr>
          <w:sz w:val="21"/>
          <w:szCs w:val="21"/>
        </w:rPr>
        <w:t>руб. 0 коп. в порядке, установленном настоящим Договором.</w:t>
      </w:r>
    </w:p>
    <w:p w:rsidR="00C23A5D" w:rsidRDefault="007B567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C23A5D" w:rsidRDefault="007B567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C23A5D" w:rsidRDefault="007B567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C23A5D" w:rsidRDefault="007B567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C23A5D" w:rsidRDefault="00C23A5D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1"/>
          <w:szCs w:val="21"/>
        </w:rPr>
      </w:pPr>
    </w:p>
    <w:p w:rsidR="00C23A5D" w:rsidRDefault="007B567C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Порядок внесения задатка</w:t>
      </w:r>
    </w:p>
    <w:p w:rsidR="00C23A5D" w:rsidRDefault="00C23A5D">
      <w:pPr>
        <w:pStyle w:val="a4"/>
        <w:spacing w:after="0" w:line="240" w:lineRule="auto"/>
        <w:ind w:left="0"/>
        <w:rPr>
          <w:rFonts w:ascii="Times New Roman" w:hAnsi="Times New Roman"/>
          <w:b/>
          <w:sz w:val="21"/>
          <w:szCs w:val="21"/>
        </w:rPr>
      </w:pPr>
    </w:p>
    <w:p w:rsidR="00C23A5D" w:rsidRDefault="007B567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подачи заявки с </w:t>
      </w:r>
      <w:r w:rsidR="0073781E">
        <w:rPr>
          <w:rFonts w:ascii="Times New Roman" w:hAnsi="Times New Roman"/>
          <w:sz w:val="21"/>
          <w:szCs w:val="21"/>
        </w:rPr>
        <w:t>08</w:t>
      </w:r>
      <w:r w:rsidR="00402B28">
        <w:rPr>
          <w:rFonts w:ascii="Times New Roman" w:hAnsi="Times New Roman"/>
          <w:sz w:val="21"/>
          <w:szCs w:val="21"/>
        </w:rPr>
        <w:t>.08.2025 по 12</w:t>
      </w:r>
      <w:bookmarkStart w:id="0" w:name="_GoBack"/>
      <w:bookmarkEnd w:id="0"/>
      <w:r w:rsidR="00D075E6">
        <w:rPr>
          <w:rFonts w:ascii="Times New Roman" w:hAnsi="Times New Roman"/>
          <w:sz w:val="21"/>
          <w:szCs w:val="21"/>
        </w:rPr>
        <w:t>.09.2025</w:t>
      </w:r>
      <w:r w:rsidRPr="00D075E6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В назначении платежа необходимо указать: «Задаток для участия в торгах по продаже имущества </w:t>
      </w:r>
      <w:r w:rsidR="00817576" w:rsidRPr="00817576">
        <w:rPr>
          <w:rFonts w:ascii="Times New Roman" w:hAnsi="Times New Roman"/>
          <w:b/>
          <w:bCs/>
          <w:sz w:val="21"/>
          <w:szCs w:val="21"/>
        </w:rPr>
        <w:t>Шахмирова Юсупа Ахмедовича</w:t>
      </w:r>
      <w:r>
        <w:rPr>
          <w:rFonts w:ascii="Times New Roman" w:hAnsi="Times New Roman"/>
          <w:i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проводимых </w:t>
      </w:r>
      <w:r w:rsidRPr="00D075E6">
        <w:rPr>
          <w:rFonts w:ascii="Times New Roman" w:hAnsi="Times New Roman"/>
          <w:sz w:val="21"/>
          <w:szCs w:val="21"/>
        </w:rPr>
        <w:t>«</w:t>
      </w:r>
      <w:r w:rsidR="00402B28">
        <w:rPr>
          <w:rFonts w:ascii="Times New Roman" w:hAnsi="Times New Roman"/>
          <w:sz w:val="21"/>
          <w:szCs w:val="21"/>
        </w:rPr>
        <w:t>17</w:t>
      </w:r>
      <w:r w:rsidRPr="00D075E6">
        <w:rPr>
          <w:rFonts w:ascii="Times New Roman" w:hAnsi="Times New Roman"/>
          <w:sz w:val="21"/>
          <w:szCs w:val="21"/>
        </w:rPr>
        <w:t>» сентября 202</w:t>
      </w:r>
      <w:r w:rsidR="00817576" w:rsidRPr="00D075E6">
        <w:rPr>
          <w:rFonts w:ascii="Times New Roman" w:hAnsi="Times New Roman"/>
          <w:sz w:val="21"/>
          <w:szCs w:val="21"/>
        </w:rPr>
        <w:t>5</w:t>
      </w:r>
      <w:r w:rsidRPr="00D075E6">
        <w:rPr>
          <w:rFonts w:ascii="Times New Roman" w:hAnsi="Times New Roman"/>
          <w:sz w:val="21"/>
          <w:szCs w:val="21"/>
        </w:rPr>
        <w:t xml:space="preserve"> в 15:</w:t>
      </w:r>
      <w:r>
        <w:rPr>
          <w:rFonts w:ascii="Times New Roman" w:hAnsi="Times New Roman"/>
          <w:sz w:val="21"/>
          <w:szCs w:val="21"/>
        </w:rPr>
        <w:t>00 часов на ЭТП «Новые информационные сервисы», лот № 1».</w:t>
      </w:r>
    </w:p>
    <w:p w:rsidR="00C23A5D" w:rsidRDefault="007B567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C23A5D" w:rsidRDefault="007B567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C23A5D" w:rsidRDefault="007B567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На денежные средства, перечисленные в соответствии с настоящим договором, проценты не начисляются.</w:t>
      </w:r>
    </w:p>
    <w:p w:rsidR="00C23A5D" w:rsidRDefault="00C23A5D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1"/>
          <w:szCs w:val="21"/>
        </w:rPr>
      </w:pPr>
    </w:p>
    <w:p w:rsidR="00C23A5D" w:rsidRDefault="007B567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Заключительные положения</w:t>
      </w:r>
    </w:p>
    <w:p w:rsidR="00C23A5D" w:rsidRDefault="00C23A5D">
      <w:pPr>
        <w:pStyle w:val="a4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:rsidR="00C23A5D" w:rsidRDefault="007B567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При не достижении согласия споры и разногласия рассматривает Арбитражный Суд Республики Дагестан.</w:t>
      </w:r>
    </w:p>
    <w:p w:rsidR="00C23A5D" w:rsidRDefault="007B567C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C23A5D" w:rsidRDefault="00C23A5D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C23A5D" w:rsidRDefault="007B567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Реквизиты сторон</w:t>
      </w:r>
    </w:p>
    <w:p w:rsidR="00C23A5D" w:rsidRDefault="00C23A5D">
      <w:pPr>
        <w:pStyle w:val="a4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C23A5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A5D" w:rsidRDefault="007B5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1"/>
                <w:szCs w:val="21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A5D" w:rsidRDefault="007B5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1"/>
                <w:szCs w:val="21"/>
                <w:lang w:eastAsia="ru-RU"/>
              </w:rPr>
              <w:t>Заявитель</w:t>
            </w:r>
          </w:p>
        </w:tc>
      </w:tr>
      <w:tr w:rsidR="00C23A5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A5D" w:rsidRDefault="00817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Шахмиров Юсуп Ахмедович </w:t>
            </w:r>
          </w:p>
          <w:p w:rsidR="00817576" w:rsidRDefault="00817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C23A5D" w:rsidRDefault="007B5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рождения: </w:t>
            </w:r>
            <w:r w:rsidR="0081757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г.Махачкала</w:t>
            </w:r>
          </w:p>
          <w:p w:rsidR="00C23A5D" w:rsidRDefault="00C23A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</w:pPr>
          </w:p>
          <w:p w:rsidR="00EE302C" w:rsidRDefault="007B5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Паспорт серия</w:t>
            </w:r>
            <w:r w:rsidR="00EE302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:rsidR="00C23A5D" w:rsidRDefault="007B5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выдан ОУФМС</w:t>
            </w:r>
            <w:r w:rsidRPr="0081757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по РД в </w:t>
            </w:r>
            <w:r w:rsidR="0081757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гор.Кизилюрт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</w:t>
            </w:r>
          </w:p>
          <w:p w:rsidR="00C23A5D" w:rsidRPr="00817576" w:rsidRDefault="007B5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выдан: </w:t>
            </w:r>
            <w:r w:rsidR="0081757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16.09</w:t>
            </w:r>
            <w:r w:rsidRPr="0081757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.201</w:t>
            </w:r>
            <w:r w:rsidR="0081757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</w:t>
            </w:r>
          </w:p>
          <w:p w:rsidR="00C23A5D" w:rsidRDefault="00C23A5D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17576" w:rsidRPr="00817576" w:rsidRDefault="007B567C" w:rsidP="00817576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Адрес регистрации: </w:t>
            </w:r>
            <w:r w:rsidR="00817576" w:rsidRPr="00817576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РД сел.Кульзеб Мира., дом.15</w:t>
            </w:r>
          </w:p>
          <w:p w:rsidR="00C23A5D" w:rsidRDefault="00C23A5D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C23A5D" w:rsidRDefault="007B567C">
            <w:pPr>
              <w:keepLines/>
              <w:widowControl w:val="0"/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 xml:space="preserve">Реквизиты специального счета: </w:t>
            </w:r>
          </w:p>
          <w:p w:rsidR="00817576" w:rsidRPr="00817576" w:rsidRDefault="007B567C" w:rsidP="00817576">
            <w:pPr>
              <w:spacing w:after="0"/>
              <w:contextualSpacing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ФИО владельца счета: </w:t>
            </w:r>
            <w:r w:rsidR="00817576" w:rsidRPr="00817576">
              <w:rPr>
                <w:rFonts w:ascii="Times New Roman" w:hAnsi="Times New Roman"/>
                <w:bCs/>
                <w:sz w:val="21"/>
                <w:szCs w:val="21"/>
              </w:rPr>
              <w:t xml:space="preserve">Шахмиров Юсуп Ахмедович </w:t>
            </w:r>
          </w:p>
          <w:p w:rsidR="00C23A5D" w:rsidRDefault="00C23A5D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</w:p>
          <w:p w:rsidR="00C23A5D" w:rsidRDefault="007B567C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Банк получателя: Филиал «Центральный» ПАО «Совкомбанк»</w:t>
            </w:r>
          </w:p>
          <w:p w:rsidR="00C23A5D" w:rsidRDefault="007B567C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Адрес Банка-получателя: 633011, РФ, Новосибирская область, г. Бердск, ул. Попова, 11</w:t>
            </w:r>
          </w:p>
          <w:p w:rsidR="00C23A5D" w:rsidRDefault="007B567C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Расчетный счет: №</w:t>
            </w:r>
            <w:r w:rsidR="00817576" w:rsidRPr="00817576">
              <w:rPr>
                <w:rFonts w:ascii="Tahoma" w:hAnsi="Tahoma" w:cs="Tahoma"/>
                <w:color w:val="333333"/>
                <w:sz w:val="13"/>
                <w:szCs w:val="13"/>
                <w:shd w:val="clear" w:color="auto" w:fill="FFFFFF"/>
              </w:rPr>
              <w:t xml:space="preserve"> </w:t>
            </w:r>
            <w:r w:rsidR="000B02BD" w:rsidRPr="000B02BD">
              <w:rPr>
                <w:rFonts w:ascii="Times New Roman" w:hAnsi="Times New Roman"/>
                <w:sz w:val="21"/>
                <w:szCs w:val="21"/>
              </w:rPr>
              <w:t>40817810950203601177</w:t>
            </w:r>
          </w:p>
          <w:p w:rsidR="00C23A5D" w:rsidRDefault="007B567C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Корр. счет: 30101810150040000763</w:t>
            </w:r>
          </w:p>
          <w:p w:rsidR="00C23A5D" w:rsidRDefault="007B567C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БИК банка: 045004763</w:t>
            </w:r>
          </w:p>
          <w:p w:rsidR="00C23A5D" w:rsidRDefault="007B567C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ИНН банка: 4401116480</w:t>
            </w:r>
          </w:p>
          <w:p w:rsidR="00C23A5D" w:rsidRDefault="007B567C">
            <w:pPr>
              <w:spacing w:after="0"/>
              <w:contextualSpacing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ОГРН: 1144400000425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A5D" w:rsidRDefault="00C23A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C23A5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A5D" w:rsidRDefault="007B5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Финансовый управляющий</w:t>
            </w:r>
          </w:p>
          <w:p w:rsidR="00C23A5D" w:rsidRDefault="00C23A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C23A5D" w:rsidRDefault="007B5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 М.Г. Абдуллаев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A5D" w:rsidRDefault="00C23A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:rsidR="00C23A5D" w:rsidRDefault="00C23A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:rsidR="00C23A5D" w:rsidRDefault="007B5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  <w:t>____________________ _______________</w:t>
            </w:r>
          </w:p>
        </w:tc>
      </w:tr>
    </w:tbl>
    <w:p w:rsidR="00C23A5D" w:rsidRDefault="00C23A5D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C23A5D" w:rsidRDefault="00C23A5D"/>
    <w:sectPr w:rsidR="00C2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A5D" w:rsidRDefault="007B567C">
      <w:pPr>
        <w:spacing w:line="240" w:lineRule="auto"/>
      </w:pPr>
      <w:r>
        <w:separator/>
      </w:r>
    </w:p>
  </w:endnote>
  <w:endnote w:type="continuationSeparator" w:id="0">
    <w:p w:rsidR="00C23A5D" w:rsidRDefault="007B56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A5D" w:rsidRDefault="007B567C">
      <w:pPr>
        <w:spacing w:after="0"/>
      </w:pPr>
      <w:r>
        <w:separator/>
      </w:r>
    </w:p>
  </w:footnote>
  <w:footnote w:type="continuationSeparator" w:id="0">
    <w:p w:rsidR="00C23A5D" w:rsidRDefault="007B56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7537D"/>
    <w:multiLevelType w:val="multilevel"/>
    <w:tmpl w:val="71F7537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115A9"/>
    <w:rsid w:val="00076C11"/>
    <w:rsid w:val="000B02BD"/>
    <w:rsid w:val="000B12F7"/>
    <w:rsid w:val="000E4A2A"/>
    <w:rsid w:val="000F0575"/>
    <w:rsid w:val="000F463C"/>
    <w:rsid w:val="002101A5"/>
    <w:rsid w:val="002427CB"/>
    <w:rsid w:val="002A190F"/>
    <w:rsid w:val="00316D5A"/>
    <w:rsid w:val="00381E6C"/>
    <w:rsid w:val="003A721E"/>
    <w:rsid w:val="003A74A8"/>
    <w:rsid w:val="003C33A8"/>
    <w:rsid w:val="003C7068"/>
    <w:rsid w:val="003F3C84"/>
    <w:rsid w:val="003F6181"/>
    <w:rsid w:val="00402B28"/>
    <w:rsid w:val="00450D4E"/>
    <w:rsid w:val="0046587A"/>
    <w:rsid w:val="004C1D00"/>
    <w:rsid w:val="004D16D0"/>
    <w:rsid w:val="004E3E09"/>
    <w:rsid w:val="004F64BB"/>
    <w:rsid w:val="00580F8D"/>
    <w:rsid w:val="005E31A4"/>
    <w:rsid w:val="005F372D"/>
    <w:rsid w:val="006E4B40"/>
    <w:rsid w:val="0073781E"/>
    <w:rsid w:val="007464FF"/>
    <w:rsid w:val="007511CB"/>
    <w:rsid w:val="00787BC9"/>
    <w:rsid w:val="007B06FA"/>
    <w:rsid w:val="007B54BD"/>
    <w:rsid w:val="007B567C"/>
    <w:rsid w:val="007B56E5"/>
    <w:rsid w:val="007C53E9"/>
    <w:rsid w:val="007E6929"/>
    <w:rsid w:val="008023EC"/>
    <w:rsid w:val="00817576"/>
    <w:rsid w:val="0083316D"/>
    <w:rsid w:val="00837C43"/>
    <w:rsid w:val="008612DE"/>
    <w:rsid w:val="008904CE"/>
    <w:rsid w:val="008D550B"/>
    <w:rsid w:val="008F0A2E"/>
    <w:rsid w:val="009104B0"/>
    <w:rsid w:val="00940A17"/>
    <w:rsid w:val="00947230"/>
    <w:rsid w:val="009B48D7"/>
    <w:rsid w:val="009D1EC1"/>
    <w:rsid w:val="00A64200"/>
    <w:rsid w:val="00AB77F4"/>
    <w:rsid w:val="00AC57EE"/>
    <w:rsid w:val="00B958AF"/>
    <w:rsid w:val="00BA21B5"/>
    <w:rsid w:val="00BD6DC6"/>
    <w:rsid w:val="00BF05FD"/>
    <w:rsid w:val="00BF6A90"/>
    <w:rsid w:val="00C1440B"/>
    <w:rsid w:val="00C1524D"/>
    <w:rsid w:val="00C23A5D"/>
    <w:rsid w:val="00C3735D"/>
    <w:rsid w:val="00C56A4C"/>
    <w:rsid w:val="00C65964"/>
    <w:rsid w:val="00D075E6"/>
    <w:rsid w:val="00D20458"/>
    <w:rsid w:val="00D30D9B"/>
    <w:rsid w:val="00D442AA"/>
    <w:rsid w:val="00D90F87"/>
    <w:rsid w:val="00D9207F"/>
    <w:rsid w:val="00DA6969"/>
    <w:rsid w:val="00DB4385"/>
    <w:rsid w:val="00E227EA"/>
    <w:rsid w:val="00E25632"/>
    <w:rsid w:val="00EA344F"/>
    <w:rsid w:val="00EE302C"/>
    <w:rsid w:val="00F4257B"/>
    <w:rsid w:val="00F5139C"/>
    <w:rsid w:val="00F613FB"/>
    <w:rsid w:val="00FC1AE3"/>
    <w:rsid w:val="00FC5E46"/>
    <w:rsid w:val="017A0E79"/>
    <w:rsid w:val="06107582"/>
    <w:rsid w:val="4CE849F2"/>
    <w:rsid w:val="5A7533B4"/>
    <w:rsid w:val="613A42A5"/>
    <w:rsid w:val="6639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0FA05-BCEB-426A-BC01-2C6D3FA6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Другое_"/>
    <w:link w:val="a6"/>
    <w:qFormat/>
    <w:rPr>
      <w:rFonts w:ascii="Times New Roman" w:eastAsia="Times New Roman" w:hAnsi="Times New Roman"/>
      <w:sz w:val="22"/>
      <w:szCs w:val="22"/>
    </w:rPr>
  </w:style>
  <w:style w:type="paragraph" w:customStyle="1" w:styleId="a6">
    <w:name w:val="Другое"/>
    <w:basedOn w:val="a"/>
    <w:link w:val="a5"/>
    <w:qFormat/>
    <w:pPr>
      <w:widowControl w:val="0"/>
      <w:spacing w:after="0" w:line="262" w:lineRule="auto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08A92-31C9-4EA2-88C3-6608DBF4F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17</cp:revision>
  <dcterms:created xsi:type="dcterms:W3CDTF">2023-02-06T08:39:00Z</dcterms:created>
  <dcterms:modified xsi:type="dcterms:W3CDTF">2025-08-07T14:53:00Z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4130CA8549E9447A8DF5533E884DECE6_13</vt:lpwstr>
  </property>
</Properties>
</file>