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5C7DF945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4F23EC">
        <w:rPr>
          <w:b/>
          <w:sz w:val="23"/>
          <w:szCs w:val="23"/>
        </w:rPr>
        <w:t>Ефимов Сергей Николаевич</w:t>
      </w:r>
      <w:r w:rsidR="00902904">
        <w:rPr>
          <w:sz w:val="23"/>
          <w:szCs w:val="23"/>
        </w:rPr>
        <w:t xml:space="preserve">, </w:t>
      </w:r>
      <w:r w:rsidR="004F23EC">
        <w:rPr>
          <w:sz w:val="23"/>
          <w:szCs w:val="23"/>
        </w:rPr>
        <w:t>29</w:t>
      </w:r>
      <w:r w:rsidR="0090290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ноября</w:t>
      </w:r>
      <w:r w:rsidR="0090290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2000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4F23EC">
        <w:rPr>
          <w:sz w:val="23"/>
          <w:szCs w:val="23"/>
        </w:rPr>
        <w:t xml:space="preserve">г. Себеж </w:t>
      </w:r>
      <w:r w:rsidR="00512484">
        <w:rPr>
          <w:sz w:val="23"/>
          <w:szCs w:val="23"/>
        </w:rPr>
        <w:t>Псковской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4F23EC">
        <w:rPr>
          <w:sz w:val="23"/>
          <w:szCs w:val="23"/>
        </w:rPr>
        <w:t>20 367761</w:t>
      </w:r>
      <w:r w:rsidR="00902904">
        <w:rPr>
          <w:sz w:val="23"/>
          <w:szCs w:val="23"/>
        </w:rPr>
        <w:t xml:space="preserve">, выдан </w:t>
      </w:r>
      <w:r w:rsidR="004F23EC">
        <w:rPr>
          <w:sz w:val="23"/>
          <w:szCs w:val="23"/>
        </w:rPr>
        <w:t xml:space="preserve">УМВД </w:t>
      </w:r>
      <w:r w:rsidR="00902904">
        <w:rPr>
          <w:sz w:val="23"/>
          <w:szCs w:val="23"/>
        </w:rPr>
        <w:t xml:space="preserve">России по Псковской области </w:t>
      </w:r>
      <w:r w:rsidR="004F23EC">
        <w:rPr>
          <w:sz w:val="23"/>
          <w:szCs w:val="23"/>
        </w:rPr>
        <w:t>10</w:t>
      </w:r>
      <w:r w:rsidR="00902904">
        <w:rPr>
          <w:sz w:val="23"/>
          <w:szCs w:val="23"/>
        </w:rPr>
        <w:t>.</w:t>
      </w:r>
      <w:r w:rsidR="004F23EC">
        <w:rPr>
          <w:sz w:val="23"/>
          <w:szCs w:val="23"/>
        </w:rPr>
        <w:t>12</w:t>
      </w:r>
      <w:r w:rsidR="00902904">
        <w:rPr>
          <w:sz w:val="23"/>
          <w:szCs w:val="23"/>
        </w:rPr>
        <w:t>.20</w:t>
      </w:r>
      <w:r w:rsidR="004F23EC">
        <w:rPr>
          <w:sz w:val="23"/>
          <w:szCs w:val="23"/>
        </w:rPr>
        <w:t>20</w:t>
      </w:r>
      <w:r w:rsidR="00902904">
        <w:rPr>
          <w:sz w:val="23"/>
          <w:szCs w:val="23"/>
        </w:rPr>
        <w:t xml:space="preserve"> года, код подразделения 600-0</w:t>
      </w:r>
      <w:r w:rsidR="004F23EC">
        <w:rPr>
          <w:sz w:val="23"/>
          <w:szCs w:val="23"/>
        </w:rPr>
        <w:t>23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Себежский</w:t>
      </w:r>
      <w:r w:rsidR="00512484">
        <w:rPr>
          <w:sz w:val="23"/>
          <w:szCs w:val="23"/>
        </w:rPr>
        <w:t xml:space="preserve"> р-н,</w:t>
      </w:r>
      <w:r w:rsidR="0090290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д. Дубровка</w:t>
      </w:r>
      <w:r w:rsidR="00902904">
        <w:rPr>
          <w:sz w:val="23"/>
          <w:szCs w:val="23"/>
        </w:rPr>
        <w:t>, именуем</w:t>
      </w:r>
      <w:r w:rsidR="004F23EC">
        <w:rPr>
          <w:sz w:val="23"/>
          <w:szCs w:val="23"/>
        </w:rPr>
        <w:t>ый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4E7A50D3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4F23EC">
        <w:rPr>
          <w:sz w:val="23"/>
          <w:szCs w:val="23"/>
        </w:rPr>
        <w:t>26 февраля</w:t>
      </w:r>
      <w:r>
        <w:rPr>
          <w:sz w:val="23"/>
          <w:szCs w:val="23"/>
        </w:rPr>
        <w:t xml:space="preserve"> 202</w:t>
      </w:r>
      <w:r w:rsidR="004F23EC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4F23EC">
        <w:rPr>
          <w:sz w:val="23"/>
          <w:szCs w:val="23"/>
        </w:rPr>
        <w:t>7523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659BE178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4F23EC">
        <w:t>7523</w:t>
      </w:r>
      <w:r w:rsidR="003F05D2" w:rsidRPr="00151800">
        <w:t>/202</w:t>
      </w:r>
      <w:r w:rsidR="00750956">
        <w:t>4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4F23EC" w:rsidRPr="004F23EC">
        <w:rPr>
          <w:b/>
        </w:rPr>
        <w:t xml:space="preserve">1/4 доля в праве общей долевой собственности на земельный участок </w:t>
      </w:r>
      <w:r w:rsidR="009C1CE7" w:rsidRPr="009C1CE7">
        <w:rPr>
          <w:b/>
        </w:rPr>
        <w:t>площадью 11 700 кв.м. с кадастровым номером: 60:22:0071601:5, категория земель: земли населенных пунктов, вид разрешенного использования: для ведения личного подсобного хозяйства., расположенный по адресу: обл. Псковская, р-н Себежский, СП "Себежское", д. Гута. Граница земельного участка не установлена в соответствии с требованиями земельного законодательства.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3D3D0CA3" w14:textId="77777777" w:rsidR="00B8759C" w:rsidRDefault="009551FB" w:rsidP="00B8759C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B8759C">
        <w:t>Ефимов Сергей Николаевич</w:t>
      </w:r>
    </w:p>
    <w:p w14:paraId="26AB0179" w14:textId="6A1A9963" w:rsidR="00B3669E" w:rsidRPr="00B3669E" w:rsidRDefault="00B8759C" w:rsidP="00B8759C">
      <w:pPr>
        <w:pStyle w:val="Default"/>
        <w:jc w:val="both"/>
      </w:pPr>
      <w:r>
        <w:t>Счет 40817810650202025779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23EC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1CE7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8759C"/>
    <w:rsid w:val="00BB04E2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91BCD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125</cp:revision>
  <cp:lastPrinted>2024-09-24T13:32:00Z</cp:lastPrinted>
  <dcterms:created xsi:type="dcterms:W3CDTF">2020-12-13T10:56:00Z</dcterms:created>
  <dcterms:modified xsi:type="dcterms:W3CDTF">2025-07-21T22:14:00Z</dcterms:modified>
</cp:coreProperties>
</file>