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469C" w14:textId="77777777" w:rsidR="00115BE1" w:rsidRDefault="00115BE1" w:rsidP="00115BE1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Договор о задатке № </w:t>
      </w:r>
      <w:r>
        <w:rPr>
          <w:sz w:val="20"/>
          <w:szCs w:val="20"/>
        </w:rPr>
        <w:t>_____________</w:t>
      </w:r>
    </w:p>
    <w:p w14:paraId="0692AFEF" w14:textId="77777777" w:rsidR="00115BE1" w:rsidRDefault="00115BE1" w:rsidP="00115BE1">
      <w:pPr>
        <w:jc w:val="center"/>
        <w:rPr>
          <w:sz w:val="20"/>
          <w:szCs w:val="20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253"/>
        <w:gridCol w:w="5103"/>
      </w:tblGrid>
      <w:tr w:rsidR="00115BE1" w14:paraId="592CE23B" w14:textId="77777777" w:rsidTr="00115BE1">
        <w:tc>
          <w:tcPr>
            <w:tcW w:w="4253" w:type="dxa"/>
            <w:hideMark/>
          </w:tcPr>
          <w:p w14:paraId="44740E75" w14:textId="220E2AF8" w:rsidR="00115BE1" w:rsidRDefault="00115BE1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462CA3">
              <w:rPr>
                <w:sz w:val="20"/>
                <w:szCs w:val="20"/>
              </w:rPr>
              <w:t>Орел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03" w:type="dxa"/>
            <w:hideMark/>
          </w:tcPr>
          <w:p w14:paraId="335B85E8" w14:textId="0189E3B1" w:rsidR="00115BE1" w:rsidRDefault="00115BE1" w:rsidP="00073D2B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"___"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 w:rsidR="007D57C8">
              <w:rPr>
                <w:sz w:val="20"/>
                <w:szCs w:val="20"/>
              </w:rPr>
              <w:t>2</w:t>
            </w:r>
            <w:r w:rsidR="00FB12B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</w:tbl>
    <w:p w14:paraId="29EFE02E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</w:p>
    <w:p w14:paraId="72780A04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</w:p>
    <w:p w14:paraId="02253C55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_____________________, именуемый в дальнейшем «Заявитель», с одной стороны и </w:t>
      </w:r>
    </w:p>
    <w:p w14:paraId="69884C89" w14:textId="280E1012" w:rsidR="00115BE1" w:rsidRDefault="00D83A3A" w:rsidP="00C221C9">
      <w:pPr>
        <w:ind w:firstLine="1134"/>
        <w:jc w:val="both"/>
        <w:rPr>
          <w:sz w:val="20"/>
          <w:szCs w:val="20"/>
        </w:rPr>
      </w:pPr>
      <w:r w:rsidRPr="00D83A3A">
        <w:rPr>
          <w:bCs/>
          <w:sz w:val="20"/>
          <w:szCs w:val="20"/>
        </w:rPr>
        <w:t>Ходырева Анастасия Сергеевна (06.12.1982 г.р. место рождения: гор. Нальчик ИНН 071518128648, СНИЛС: 121-312-282 87, адрес регистрации: Кабардино-Балкарская Республика, г. Нальчик, ул. Щаденко, д. 9, адрес регистрации по месту пребывания: ФКУ ИК-8 УФСИН России по Костромской области (156000, Костромская область, г. Кострома, п. Васильевское), в лице финансового управляющего Кальмук Светланы Николаевны, действующей на основании Решения Арбитражного суда Кабардино-Балкарской Республики от 21.01.2025 г. по делу № А20-6192/2024, именуемый в дальнейшем "Продавец"</w:t>
      </w:r>
      <w:r w:rsidR="00E77463">
        <w:rPr>
          <w:sz w:val="20"/>
          <w:szCs w:val="20"/>
        </w:rPr>
        <w:t>, заключили</w:t>
      </w:r>
      <w:r w:rsidR="00115BE1">
        <w:rPr>
          <w:sz w:val="20"/>
          <w:szCs w:val="20"/>
        </w:rPr>
        <w:t xml:space="preserve"> настоящий Договор о нижеследующем:</w:t>
      </w:r>
    </w:p>
    <w:p w14:paraId="2CED24CD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</w:p>
    <w:p w14:paraId="20A98EB6" w14:textId="77777777" w:rsidR="00115BE1" w:rsidRDefault="00115BE1" w:rsidP="00115BE1">
      <w:pPr>
        <w:numPr>
          <w:ilvl w:val="0"/>
          <w:numId w:val="1"/>
        </w:numPr>
        <w:tabs>
          <w:tab w:val="num" w:pos="374"/>
        </w:tabs>
        <w:ind w:left="374" w:hanging="374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</w:t>
      </w:r>
    </w:p>
    <w:p w14:paraId="23D4A579" w14:textId="1EA5871C" w:rsidR="00115BE1" w:rsidRPr="00B84962" w:rsidRDefault="00115BE1" w:rsidP="00916451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Заявитель перечисляет на расчетный счёт Продавца денежные средства – Задаток, в обеспечение обязательств по заключению договора купли-продажи имущества Продавца лот №</w:t>
      </w:r>
      <w:r w:rsidR="00D74BF7">
        <w:rPr>
          <w:sz w:val="20"/>
          <w:szCs w:val="20"/>
        </w:rPr>
        <w:t xml:space="preserve"> </w:t>
      </w:r>
      <w:r w:rsidR="001671CF">
        <w:rPr>
          <w:sz w:val="20"/>
          <w:szCs w:val="20"/>
        </w:rPr>
        <w:t>__</w:t>
      </w:r>
      <w:r>
        <w:rPr>
          <w:sz w:val="20"/>
          <w:szCs w:val="20"/>
        </w:rPr>
        <w:t xml:space="preserve"> по результатам торгов № ___, проводимых на электронной площадке по адресу в сети Интернет </w:t>
      </w:r>
      <w:r w:rsidR="00916451" w:rsidRPr="00916451">
        <w:rPr>
          <w:sz w:val="20"/>
          <w:szCs w:val="20"/>
        </w:rPr>
        <w:t>http://www.nistp.ru/</w:t>
      </w:r>
      <w:r w:rsidRPr="00B84962">
        <w:rPr>
          <w:sz w:val="20"/>
          <w:szCs w:val="20"/>
        </w:rPr>
        <w:t xml:space="preserve">. </w:t>
      </w:r>
    </w:p>
    <w:p w14:paraId="2FDCE621" w14:textId="0424F55E" w:rsidR="00115BE1" w:rsidRDefault="00115BE1" w:rsidP="00AD3919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Сумма Задатка составляет </w:t>
      </w:r>
      <w:r w:rsidR="00D33456">
        <w:rPr>
          <w:sz w:val="20"/>
          <w:szCs w:val="20"/>
        </w:rPr>
        <w:t>1</w:t>
      </w:r>
      <w:r w:rsidR="00E77463">
        <w:rPr>
          <w:sz w:val="20"/>
          <w:szCs w:val="20"/>
        </w:rPr>
        <w:t>0</w:t>
      </w:r>
      <w:r>
        <w:rPr>
          <w:sz w:val="20"/>
          <w:szCs w:val="20"/>
        </w:rPr>
        <w:t xml:space="preserve"> % цены лота №</w:t>
      </w:r>
      <w:r w:rsidR="00D74BF7">
        <w:rPr>
          <w:sz w:val="20"/>
          <w:szCs w:val="20"/>
        </w:rPr>
        <w:t xml:space="preserve"> </w:t>
      </w:r>
      <w:r w:rsidR="00916451">
        <w:rPr>
          <w:sz w:val="20"/>
          <w:szCs w:val="20"/>
        </w:rPr>
        <w:t>___</w:t>
      </w:r>
      <w:r>
        <w:rPr>
          <w:sz w:val="20"/>
          <w:szCs w:val="20"/>
        </w:rPr>
        <w:t xml:space="preserve">, а </w:t>
      </w:r>
      <w:proofErr w:type="gramStart"/>
      <w:r>
        <w:rPr>
          <w:sz w:val="20"/>
          <w:szCs w:val="20"/>
        </w:rPr>
        <w:t xml:space="preserve">именно </w:t>
      </w:r>
      <w:r w:rsidR="00A37CD7">
        <w:rPr>
          <w:sz w:val="20"/>
          <w:szCs w:val="20"/>
        </w:rPr>
        <w:t xml:space="preserve"> </w:t>
      </w:r>
      <w:r w:rsidR="00916451">
        <w:rPr>
          <w:sz w:val="20"/>
          <w:szCs w:val="20"/>
        </w:rPr>
        <w:t>_</w:t>
      </w:r>
      <w:proofErr w:type="gramEnd"/>
      <w:r w:rsidR="00916451">
        <w:rPr>
          <w:sz w:val="20"/>
          <w:szCs w:val="20"/>
        </w:rPr>
        <w:t>____</w:t>
      </w:r>
      <w:proofErr w:type="gramStart"/>
      <w:r w:rsidR="00916451">
        <w:rPr>
          <w:sz w:val="20"/>
          <w:szCs w:val="20"/>
        </w:rPr>
        <w:t>_</w:t>
      </w:r>
      <w:r w:rsidR="00A37CD7">
        <w:rPr>
          <w:sz w:val="20"/>
          <w:szCs w:val="20"/>
        </w:rPr>
        <w:t xml:space="preserve"> </w:t>
      </w:r>
      <w:r w:rsidR="00AD3919" w:rsidRPr="00AD3919">
        <w:rPr>
          <w:sz w:val="20"/>
          <w:szCs w:val="20"/>
        </w:rPr>
        <w:t xml:space="preserve"> </w:t>
      </w:r>
      <w:r>
        <w:rPr>
          <w:sz w:val="20"/>
          <w:szCs w:val="20"/>
        </w:rPr>
        <w:t>рублей</w:t>
      </w:r>
      <w:proofErr w:type="gramEnd"/>
      <w:r>
        <w:rPr>
          <w:sz w:val="20"/>
          <w:szCs w:val="20"/>
        </w:rPr>
        <w:t>. Задаток НДС не облагается.</w:t>
      </w:r>
    </w:p>
    <w:p w14:paraId="6986B386" w14:textId="73F50FAA" w:rsidR="00B84962" w:rsidRDefault="00115BE1" w:rsidP="00B84962">
      <w:pPr>
        <w:rPr>
          <w:sz w:val="20"/>
          <w:szCs w:val="20"/>
        </w:rPr>
      </w:pPr>
      <w:r>
        <w:rPr>
          <w:sz w:val="20"/>
          <w:szCs w:val="20"/>
        </w:rPr>
        <w:t xml:space="preserve">Задаток перечисляется на расчётный счёт </w:t>
      </w:r>
      <w:r w:rsidR="00916451">
        <w:rPr>
          <w:sz w:val="20"/>
          <w:szCs w:val="20"/>
        </w:rPr>
        <w:t xml:space="preserve">Продавца </w:t>
      </w:r>
      <w:r w:rsidR="00916451" w:rsidRPr="00916451">
        <w:rPr>
          <w:sz w:val="20"/>
          <w:szCs w:val="20"/>
        </w:rPr>
        <w:t xml:space="preserve">по банковским реквизитам: получатель: </w:t>
      </w:r>
      <w:r w:rsidR="00D83A3A" w:rsidRPr="00D53463">
        <w:rPr>
          <w:bCs/>
          <w:sz w:val="20"/>
          <w:szCs w:val="22"/>
          <w:lang w:eastAsia="en-US"/>
        </w:rPr>
        <w:t>Ходырева Анастасия Сергеевна</w:t>
      </w:r>
      <w:r w:rsidR="00D83A3A" w:rsidRPr="001A5E26">
        <w:rPr>
          <w:bCs/>
          <w:sz w:val="20"/>
          <w:szCs w:val="22"/>
          <w:lang w:eastAsia="en-US"/>
        </w:rPr>
        <w:t xml:space="preserve">, ИНН </w:t>
      </w:r>
      <w:r w:rsidR="00D83A3A" w:rsidRPr="00D53463">
        <w:rPr>
          <w:bCs/>
          <w:sz w:val="20"/>
          <w:szCs w:val="22"/>
        </w:rPr>
        <w:t>071518128648</w:t>
      </w:r>
      <w:r w:rsidR="00D83A3A" w:rsidRPr="001A5E26">
        <w:rPr>
          <w:bCs/>
          <w:sz w:val="20"/>
          <w:szCs w:val="22"/>
          <w:lang w:eastAsia="en-US"/>
        </w:rPr>
        <w:t xml:space="preserve">, р/с </w:t>
      </w:r>
      <w:r w:rsidR="00D83A3A" w:rsidRPr="00D83A3A">
        <w:rPr>
          <w:bCs/>
          <w:sz w:val="20"/>
          <w:szCs w:val="22"/>
          <w:lang w:eastAsia="en-US"/>
        </w:rPr>
        <w:t>40817810450191289758</w:t>
      </w:r>
      <w:r w:rsidR="00D83A3A" w:rsidRPr="001A5E26">
        <w:rPr>
          <w:bCs/>
          <w:sz w:val="20"/>
          <w:szCs w:val="22"/>
          <w:lang w:eastAsia="en-US"/>
        </w:rPr>
        <w:t xml:space="preserve">, ФИЛИАЛ "ЦЕНТРАЛЬНЫЙ" ПАО "СОВКОМБАНК", БИК </w:t>
      </w:r>
      <w:proofErr w:type="gramStart"/>
      <w:r w:rsidR="00D83A3A" w:rsidRPr="001A5E26">
        <w:rPr>
          <w:bCs/>
          <w:sz w:val="20"/>
          <w:szCs w:val="22"/>
          <w:lang w:eastAsia="en-US"/>
        </w:rPr>
        <w:t>045004763 ,</w:t>
      </w:r>
      <w:proofErr w:type="gramEnd"/>
      <w:r w:rsidR="00D83A3A" w:rsidRPr="001A5E26">
        <w:rPr>
          <w:bCs/>
          <w:sz w:val="20"/>
          <w:szCs w:val="22"/>
          <w:lang w:eastAsia="en-US"/>
        </w:rPr>
        <w:t xml:space="preserve"> к/с 30101810150040000763</w:t>
      </w:r>
      <w:r w:rsidR="00D33456" w:rsidRPr="00D33456">
        <w:rPr>
          <w:sz w:val="20"/>
          <w:szCs w:val="20"/>
        </w:rPr>
        <w:t xml:space="preserve">. Назначение платежа: «Задаток для участия в торгах по продаже имущества </w:t>
      </w:r>
      <w:r w:rsidR="00D83A3A">
        <w:rPr>
          <w:sz w:val="20"/>
          <w:szCs w:val="20"/>
        </w:rPr>
        <w:t xml:space="preserve">Ходыревой </w:t>
      </w:r>
      <w:proofErr w:type="gramStart"/>
      <w:r w:rsidR="00D83A3A">
        <w:rPr>
          <w:sz w:val="20"/>
          <w:szCs w:val="20"/>
        </w:rPr>
        <w:t>А</w:t>
      </w:r>
      <w:r w:rsidR="005B1CD4">
        <w:rPr>
          <w:sz w:val="20"/>
          <w:szCs w:val="20"/>
        </w:rPr>
        <w:t>.С</w:t>
      </w:r>
      <w:r w:rsidR="00D33456" w:rsidRPr="00D33456">
        <w:rPr>
          <w:sz w:val="20"/>
          <w:szCs w:val="20"/>
        </w:rPr>
        <w:t>.</w:t>
      </w:r>
      <w:proofErr w:type="gramEnd"/>
      <w:r w:rsidR="00916451" w:rsidRPr="00916451">
        <w:rPr>
          <w:sz w:val="20"/>
          <w:szCs w:val="20"/>
        </w:rPr>
        <w:t xml:space="preserve"> _____ (код торгов на эл</w:t>
      </w:r>
      <w:r w:rsidR="00916451">
        <w:rPr>
          <w:sz w:val="20"/>
          <w:szCs w:val="20"/>
        </w:rPr>
        <w:t>ектронной площадке) за лот №__»</w:t>
      </w:r>
      <w:r w:rsidR="00B84962" w:rsidRPr="00B84962">
        <w:rPr>
          <w:sz w:val="20"/>
          <w:szCs w:val="20"/>
        </w:rPr>
        <w:t>.</w:t>
      </w:r>
    </w:p>
    <w:p w14:paraId="56D644C7" w14:textId="113DB599" w:rsidR="00115BE1" w:rsidRDefault="00115BE1" w:rsidP="00B84962">
      <w:pPr>
        <w:rPr>
          <w:sz w:val="20"/>
          <w:szCs w:val="20"/>
        </w:rPr>
      </w:pPr>
      <w:r>
        <w:rPr>
          <w:sz w:val="20"/>
          <w:szCs w:val="20"/>
        </w:rPr>
        <w:t>Задаток за участие в торгах должен поступить на расчетный счет Продавца в срок</w:t>
      </w:r>
      <w:r w:rsidR="001671CF">
        <w:rPr>
          <w:sz w:val="20"/>
          <w:szCs w:val="20"/>
        </w:rPr>
        <w:t>,</w:t>
      </w:r>
      <w:r>
        <w:rPr>
          <w:sz w:val="20"/>
          <w:szCs w:val="20"/>
        </w:rPr>
        <w:t xml:space="preserve"> указанный в объявлении о торгах. </w:t>
      </w:r>
    </w:p>
    <w:p w14:paraId="75195989" w14:textId="77777777" w:rsidR="00115BE1" w:rsidRDefault="00115BE1" w:rsidP="00115BE1">
      <w:pPr>
        <w:ind w:left="561"/>
        <w:jc w:val="both"/>
        <w:rPr>
          <w:sz w:val="20"/>
          <w:szCs w:val="20"/>
        </w:rPr>
      </w:pPr>
    </w:p>
    <w:p w14:paraId="688CD567" w14:textId="77777777" w:rsidR="00115BE1" w:rsidRDefault="00115BE1" w:rsidP="00115BE1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ПРАВА И ОБЯЗАННОСТИ СТОРОН</w:t>
      </w:r>
    </w:p>
    <w:p w14:paraId="7DE3BB56" w14:textId="77777777" w:rsidR="00115BE1" w:rsidRDefault="00115BE1" w:rsidP="00115BE1">
      <w:pPr>
        <w:numPr>
          <w:ilvl w:val="1"/>
          <w:numId w:val="1"/>
        </w:numPr>
        <w:tabs>
          <w:tab w:val="clear" w:pos="794"/>
          <w:tab w:val="num" w:pos="561"/>
          <w:tab w:val="num" w:pos="1309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Суммы внесенных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2496DA2A" w14:textId="77777777" w:rsidR="00115BE1" w:rsidRDefault="00115BE1" w:rsidP="00115BE1">
      <w:pPr>
        <w:numPr>
          <w:ilvl w:val="1"/>
          <w:numId w:val="1"/>
        </w:numPr>
        <w:tabs>
          <w:tab w:val="clear" w:pos="794"/>
          <w:tab w:val="num" w:pos="561"/>
          <w:tab w:val="num" w:pos="1309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4A3C43EA" w14:textId="358DDAE9" w:rsidR="00115BE1" w:rsidRDefault="0091645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Продавец</w:t>
      </w:r>
      <w:r w:rsidR="00115BE1">
        <w:rPr>
          <w:sz w:val="20"/>
          <w:szCs w:val="20"/>
        </w:rPr>
        <w:t xml:space="preserve"> не отвечает за нарушение установленных сроков возврата Задатка в случае, если Заявитель не предоставил </w:t>
      </w:r>
      <w:r>
        <w:rPr>
          <w:sz w:val="20"/>
          <w:szCs w:val="20"/>
        </w:rPr>
        <w:t>Продавцу</w:t>
      </w:r>
      <w:r w:rsidR="00115BE1">
        <w:rPr>
          <w:sz w:val="20"/>
          <w:szCs w:val="20"/>
        </w:rPr>
        <w:t xml:space="preserve"> банковские реквизиты для возврата задатка или своевременно не информировал </w:t>
      </w:r>
      <w:r>
        <w:rPr>
          <w:sz w:val="20"/>
          <w:szCs w:val="20"/>
        </w:rPr>
        <w:t>Продавца</w:t>
      </w:r>
      <w:r w:rsidR="00115BE1">
        <w:rPr>
          <w:sz w:val="20"/>
          <w:szCs w:val="20"/>
        </w:rPr>
        <w:t xml:space="preserve"> об изменении банковских реквизитов для возврата задатка.</w:t>
      </w:r>
    </w:p>
    <w:p w14:paraId="05064CDD" w14:textId="77777777" w:rsidR="00115BE1" w:rsidRDefault="00115BE1" w:rsidP="00115BE1">
      <w:pPr>
        <w:ind w:left="561"/>
        <w:jc w:val="both"/>
        <w:rPr>
          <w:sz w:val="20"/>
          <w:szCs w:val="20"/>
        </w:rPr>
      </w:pPr>
    </w:p>
    <w:p w14:paraId="5DBF807E" w14:textId="77777777" w:rsidR="00115BE1" w:rsidRDefault="00115BE1" w:rsidP="00115BE1">
      <w:pPr>
        <w:numPr>
          <w:ilvl w:val="0"/>
          <w:numId w:val="1"/>
        </w:numPr>
        <w:tabs>
          <w:tab w:val="num" w:pos="374"/>
        </w:tabs>
        <w:ind w:left="374" w:hanging="374"/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ЗАКЛЮЧИТЕЛЬНЫЕ ПОЛОЖЕНИЯ</w:t>
      </w:r>
    </w:p>
    <w:p w14:paraId="16B1432F" w14:textId="77777777" w:rsidR="00115BE1" w:rsidRDefault="00115BE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Настоящий Договор вступает в силу с момента его подписания Сторонами и действует до полного исполнения Сторонами всех обязательств по нему.</w:t>
      </w:r>
    </w:p>
    <w:p w14:paraId="296B1AA6" w14:textId="1EA48C32" w:rsidR="00115BE1" w:rsidRDefault="00115BE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Споры, которые могут возникнуть при исполнении условий настоящего Договора, Стороны договорились разрешать в Арбитражном суде </w:t>
      </w:r>
      <w:r w:rsidR="005B1CD4" w:rsidRPr="005B1CD4">
        <w:rPr>
          <w:sz w:val="20"/>
          <w:szCs w:val="20"/>
        </w:rPr>
        <w:t>Кабардино-Балкарской Республики</w:t>
      </w:r>
      <w:r>
        <w:rPr>
          <w:sz w:val="20"/>
          <w:szCs w:val="20"/>
        </w:rPr>
        <w:t>, в соответствии с действующим законодательством Российской Федерации.</w:t>
      </w:r>
    </w:p>
    <w:p w14:paraId="0CEA0B1B" w14:textId="77777777" w:rsidR="00115BE1" w:rsidRDefault="00115BE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Настоящий Договор составлен в двух экземплярах, имеющих равную юридическую силу.</w:t>
      </w:r>
    </w:p>
    <w:p w14:paraId="09B8B226" w14:textId="77777777" w:rsidR="00115BE1" w:rsidRDefault="00115BE1" w:rsidP="00115BE1">
      <w:pPr>
        <w:numPr>
          <w:ilvl w:val="1"/>
          <w:numId w:val="1"/>
        </w:numPr>
        <w:tabs>
          <w:tab w:val="num" w:pos="567"/>
        </w:tabs>
        <w:ind w:hanging="794"/>
        <w:jc w:val="both"/>
        <w:rPr>
          <w:sz w:val="20"/>
          <w:szCs w:val="20"/>
        </w:rPr>
      </w:pPr>
      <w:r>
        <w:rPr>
          <w:sz w:val="20"/>
          <w:szCs w:val="20"/>
        </w:rPr>
        <w:t>Все изменения и дополнения к настоящему Договору действительны, если они совершены в письменной форме и надлежаще подписаны уполномоченными представителями Сторон.</w:t>
      </w:r>
    </w:p>
    <w:p w14:paraId="0D971D25" w14:textId="77777777" w:rsidR="00115BE1" w:rsidRDefault="00115BE1" w:rsidP="00115BE1">
      <w:pPr>
        <w:numPr>
          <w:ilvl w:val="0"/>
          <w:numId w:val="1"/>
        </w:numPr>
        <w:tabs>
          <w:tab w:val="num" w:pos="374"/>
        </w:tabs>
        <w:ind w:left="374" w:hanging="374"/>
        <w:rPr>
          <w:b/>
          <w:sz w:val="20"/>
          <w:szCs w:val="20"/>
        </w:rPr>
      </w:pPr>
      <w:r>
        <w:rPr>
          <w:b/>
          <w:sz w:val="20"/>
          <w:szCs w:val="20"/>
        </w:rPr>
        <w:t>АДРЕСА, БАНКОВСКИЕ РЕКВИЗИТЫ И ПОДПИСИ СТОРОН</w:t>
      </w:r>
    </w:p>
    <w:p w14:paraId="10DCF9FE" w14:textId="77777777" w:rsidR="00916451" w:rsidRDefault="00916451" w:rsidP="00916451">
      <w:pPr>
        <w:rPr>
          <w:b/>
          <w:sz w:val="20"/>
          <w:szCs w:val="20"/>
        </w:rPr>
      </w:pPr>
    </w:p>
    <w:tbl>
      <w:tblPr>
        <w:tblW w:w="9570" w:type="dxa"/>
        <w:tblCellSpacing w:w="0" w:type="dxa"/>
        <w:tblInd w:w="10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916451" w:rsidRPr="006A64E3" w14:paraId="68189FB2" w14:textId="77777777" w:rsidTr="00916451">
        <w:trPr>
          <w:trHeight w:val="1260"/>
          <w:tblCellSpacing w:w="0" w:type="dxa"/>
        </w:trPr>
        <w:tc>
          <w:tcPr>
            <w:tcW w:w="4785" w:type="dxa"/>
          </w:tcPr>
          <w:p w14:paraId="7FC3393B" w14:textId="77777777" w:rsidR="00916451" w:rsidRPr="00BF4A62" w:rsidRDefault="00916451" w:rsidP="00216137">
            <w:pPr>
              <w:rPr>
                <w:b/>
                <w:szCs w:val="22"/>
              </w:rPr>
            </w:pPr>
            <w:r w:rsidRPr="00BF4A62">
              <w:rPr>
                <w:b/>
                <w:szCs w:val="22"/>
              </w:rPr>
              <w:t>Продавец:</w:t>
            </w:r>
          </w:p>
          <w:p w14:paraId="547EDEF1" w14:textId="231D113F" w:rsidR="00916451" w:rsidRPr="008F0382" w:rsidRDefault="00D83A3A" w:rsidP="00216137">
            <w:pPr>
              <w:rPr>
                <w:bCs/>
                <w:sz w:val="22"/>
                <w:szCs w:val="22"/>
                <w:lang w:eastAsia="en-US"/>
              </w:rPr>
            </w:pPr>
            <w:r w:rsidRPr="00D53463">
              <w:rPr>
                <w:b/>
                <w:sz w:val="20"/>
                <w:szCs w:val="22"/>
              </w:rPr>
              <w:t xml:space="preserve">Ходырева Анастасия Сергеевна </w:t>
            </w:r>
            <w:r w:rsidRPr="00D53463">
              <w:rPr>
                <w:bCs/>
                <w:sz w:val="20"/>
                <w:szCs w:val="22"/>
              </w:rPr>
              <w:t>(06.12.1982 г.р. место рождения: гор. Нальчик ИНН 071518128648, СНИЛС: 121-312-282 87, адрес регистрации: Кабардино-Балкарская Республика, г. Нальчик, ул. Щаденко, д. 9, адрес регистрации по месту пребывания: ФКУ ИК-8 УФСИН России по Костромской области (156000, Костромская область, г. Кострома, п. Васильевское)</w:t>
            </w:r>
          </w:p>
          <w:p w14:paraId="223B9AFF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Pr="008F0382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63B5DB23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</w:p>
          <w:p w14:paraId="52A4B7E3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  <w:r w:rsidRPr="008F0382">
              <w:rPr>
                <w:b/>
                <w:sz w:val="22"/>
                <w:szCs w:val="22"/>
                <w:lang w:eastAsia="en-US"/>
              </w:rPr>
              <w:t>____________________ С.Н. Кальмук</w:t>
            </w:r>
          </w:p>
          <w:p w14:paraId="142F6811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</w:p>
          <w:p w14:paraId="79B81D87" w14:textId="77777777" w:rsidR="00916451" w:rsidRPr="00796AA8" w:rsidRDefault="00916451" w:rsidP="00216137">
            <w:pPr>
              <w:pStyle w:val="a4"/>
              <w:spacing w:line="276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8F0382">
              <w:rPr>
                <w:b/>
                <w:sz w:val="22"/>
                <w:szCs w:val="22"/>
                <w:lang w:eastAsia="en-US"/>
              </w:rPr>
              <w:t>М.П.</w:t>
            </w:r>
          </w:p>
          <w:p w14:paraId="2751BD94" w14:textId="77777777" w:rsidR="00916451" w:rsidRPr="006A64E3" w:rsidRDefault="00916451" w:rsidP="00216137">
            <w:pPr>
              <w:pStyle w:val="a4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14:paraId="05E2A239" w14:textId="77777777" w:rsidR="00916451" w:rsidRPr="006A64E3" w:rsidRDefault="00916451" w:rsidP="00216137">
            <w:pPr>
              <w:jc w:val="both"/>
              <w:rPr>
                <w:b/>
                <w:sz w:val="22"/>
                <w:szCs w:val="22"/>
              </w:rPr>
            </w:pPr>
            <w:r w:rsidRPr="006A64E3">
              <w:rPr>
                <w:b/>
                <w:sz w:val="22"/>
                <w:szCs w:val="22"/>
              </w:rPr>
              <w:t>Покупатель:</w:t>
            </w:r>
          </w:p>
          <w:p w14:paraId="627614CF" w14:textId="77777777" w:rsidR="00916451" w:rsidRPr="006A64E3" w:rsidRDefault="00916451" w:rsidP="00216137">
            <w:pPr>
              <w:jc w:val="both"/>
              <w:rPr>
                <w:sz w:val="22"/>
                <w:szCs w:val="22"/>
              </w:rPr>
            </w:pPr>
          </w:p>
          <w:p w14:paraId="67093A90" w14:textId="77777777" w:rsidR="00916451" w:rsidRPr="006A64E3" w:rsidRDefault="00916451" w:rsidP="00216137">
            <w:pPr>
              <w:tabs>
                <w:tab w:val="left" w:pos="540"/>
              </w:tabs>
              <w:rPr>
                <w:sz w:val="22"/>
                <w:szCs w:val="22"/>
              </w:rPr>
            </w:pPr>
          </w:p>
        </w:tc>
      </w:tr>
    </w:tbl>
    <w:p w14:paraId="6A7F87DE" w14:textId="77777777" w:rsidR="00916451" w:rsidRDefault="00916451" w:rsidP="00D33456">
      <w:pPr>
        <w:rPr>
          <w:b/>
          <w:sz w:val="20"/>
          <w:szCs w:val="20"/>
        </w:rPr>
      </w:pPr>
    </w:p>
    <w:sectPr w:rsidR="00916451" w:rsidSect="0091645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09A0"/>
    <w:multiLevelType w:val="multilevel"/>
    <w:tmpl w:val="003E92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5B7F6483"/>
    <w:multiLevelType w:val="multilevel"/>
    <w:tmpl w:val="CFD0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94"/>
        </w:tabs>
        <w:ind w:left="79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108"/>
        </w:tabs>
        <w:ind w:left="110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122"/>
        </w:tabs>
        <w:ind w:left="1122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96"/>
        </w:tabs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510"/>
        </w:tabs>
        <w:ind w:left="151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84"/>
        </w:tabs>
        <w:ind w:left="188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98"/>
        </w:tabs>
        <w:ind w:left="189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272"/>
        </w:tabs>
        <w:ind w:left="2272" w:hanging="1800"/>
      </w:pPr>
    </w:lvl>
  </w:abstractNum>
  <w:num w:numId="1" w16cid:durableId="1916040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92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E1"/>
    <w:rsid w:val="00034DDF"/>
    <w:rsid w:val="00073D2B"/>
    <w:rsid w:val="00115BE1"/>
    <w:rsid w:val="001671CF"/>
    <w:rsid w:val="001F5648"/>
    <w:rsid w:val="002B1871"/>
    <w:rsid w:val="003906E3"/>
    <w:rsid w:val="00462CA3"/>
    <w:rsid w:val="005B1CD4"/>
    <w:rsid w:val="005E6E24"/>
    <w:rsid w:val="007D57C8"/>
    <w:rsid w:val="00802D9E"/>
    <w:rsid w:val="00916451"/>
    <w:rsid w:val="009211F0"/>
    <w:rsid w:val="00A101AB"/>
    <w:rsid w:val="00A37CD7"/>
    <w:rsid w:val="00AD3919"/>
    <w:rsid w:val="00B84962"/>
    <w:rsid w:val="00BE3340"/>
    <w:rsid w:val="00C221C9"/>
    <w:rsid w:val="00C878CF"/>
    <w:rsid w:val="00D1357B"/>
    <w:rsid w:val="00D33456"/>
    <w:rsid w:val="00D74BF7"/>
    <w:rsid w:val="00D83A3A"/>
    <w:rsid w:val="00DD1F44"/>
    <w:rsid w:val="00DE5B1A"/>
    <w:rsid w:val="00E63695"/>
    <w:rsid w:val="00E77463"/>
    <w:rsid w:val="00EF63A7"/>
    <w:rsid w:val="00F7055A"/>
    <w:rsid w:val="00FB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559C"/>
  <w15:docId w15:val="{1B9E1BBD-AF0B-4F4D-8FEB-2C595C90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15BE1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3695"/>
    <w:rPr>
      <w:color w:val="605E5C"/>
      <w:shd w:val="clear" w:color="auto" w:fill="E1DFDD"/>
    </w:rPr>
  </w:style>
  <w:style w:type="paragraph" w:styleId="a4">
    <w:name w:val="Body Text Indent"/>
    <w:basedOn w:val="a"/>
    <w:link w:val="a5"/>
    <w:rsid w:val="00916451"/>
    <w:pPr>
      <w:ind w:firstLine="540"/>
      <w:jc w:val="both"/>
    </w:pPr>
  </w:style>
  <w:style w:type="character" w:customStyle="1" w:styleId="a5">
    <w:name w:val="Основной текст с отступом Знак"/>
    <w:basedOn w:val="a0"/>
    <w:link w:val="a4"/>
    <w:rsid w:val="009164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452</Words>
  <Characters>3020</Characters>
  <Application>Microsoft Office Word</Application>
  <DocSecurity>0</DocSecurity>
  <Lines>62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SKalmuk</cp:lastModifiedBy>
  <cp:revision>4</cp:revision>
  <dcterms:created xsi:type="dcterms:W3CDTF">2025-04-26T08:49:00Z</dcterms:created>
  <dcterms:modified xsi:type="dcterms:W3CDTF">2025-07-11T12:41:00Z</dcterms:modified>
</cp:coreProperties>
</file>