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02CC" w14:textId="77777777" w:rsidR="00C421C9" w:rsidRPr="00722C00" w:rsidRDefault="00C421C9" w:rsidP="00656E90">
      <w:pPr>
        <w:jc w:val="center"/>
        <w:rPr>
          <w:b/>
          <w:bCs/>
          <w:sz w:val="20"/>
          <w:szCs w:val="20"/>
        </w:rPr>
      </w:pPr>
      <w:r w:rsidRPr="00722C00">
        <w:rPr>
          <w:b/>
          <w:bCs/>
          <w:sz w:val="20"/>
          <w:szCs w:val="20"/>
        </w:rPr>
        <w:t xml:space="preserve">ДОГОВОР № </w:t>
      </w:r>
    </w:p>
    <w:p w14:paraId="713F2EDD" w14:textId="10B3F21B" w:rsidR="00C421C9" w:rsidRPr="00722C00" w:rsidRDefault="00C421C9" w:rsidP="00656E90">
      <w:pPr>
        <w:jc w:val="center"/>
        <w:rPr>
          <w:b/>
          <w:bCs/>
          <w:sz w:val="20"/>
          <w:szCs w:val="20"/>
        </w:rPr>
      </w:pPr>
      <w:r w:rsidRPr="00722C00">
        <w:rPr>
          <w:b/>
          <w:bCs/>
          <w:sz w:val="20"/>
          <w:szCs w:val="20"/>
        </w:rPr>
        <w:t>купли-продажи</w:t>
      </w:r>
    </w:p>
    <w:p w14:paraId="1FF5BD90" w14:textId="77777777" w:rsidR="00656E90" w:rsidRPr="00722C00" w:rsidRDefault="00656E90" w:rsidP="00656E90">
      <w:pPr>
        <w:jc w:val="center"/>
        <w:rPr>
          <w:b/>
          <w:bCs/>
          <w:sz w:val="20"/>
          <w:szCs w:val="20"/>
        </w:rPr>
      </w:pPr>
    </w:p>
    <w:p w14:paraId="3175F8BB" w14:textId="77777777" w:rsidR="00C421C9" w:rsidRPr="00722C00" w:rsidRDefault="00C421C9" w:rsidP="00722C00">
      <w:pPr>
        <w:ind w:firstLine="709"/>
        <w:jc w:val="both"/>
        <w:rPr>
          <w:b/>
          <w:bCs/>
          <w:sz w:val="20"/>
          <w:szCs w:val="20"/>
        </w:rPr>
      </w:pPr>
      <w:r w:rsidRPr="00722C00">
        <w:rPr>
          <w:b/>
          <w:bCs/>
          <w:sz w:val="20"/>
          <w:szCs w:val="20"/>
        </w:rPr>
        <w:t xml:space="preserve">г. </w:t>
      </w:r>
      <w:r w:rsidR="008825B5">
        <w:rPr>
          <w:b/>
          <w:bCs/>
          <w:sz w:val="20"/>
          <w:szCs w:val="20"/>
        </w:rPr>
        <w:t xml:space="preserve">Новосибирск            </w:t>
      </w:r>
      <w:r w:rsidRPr="00722C00">
        <w:rPr>
          <w:b/>
          <w:bCs/>
          <w:sz w:val="20"/>
          <w:szCs w:val="20"/>
        </w:rPr>
        <w:tab/>
      </w:r>
      <w:r w:rsidR="00722C00" w:rsidRPr="00722C00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707C18">
        <w:rPr>
          <w:b/>
          <w:bCs/>
          <w:sz w:val="20"/>
          <w:szCs w:val="20"/>
        </w:rPr>
        <w:t>___________________</w:t>
      </w:r>
    </w:p>
    <w:p w14:paraId="15D3F959" w14:textId="77777777" w:rsidR="00C421C9" w:rsidRPr="00722C00" w:rsidRDefault="00C421C9" w:rsidP="00656E90">
      <w:pPr>
        <w:ind w:firstLine="708"/>
        <w:jc w:val="both"/>
        <w:rPr>
          <w:b/>
          <w:bCs/>
          <w:sz w:val="20"/>
          <w:szCs w:val="20"/>
        </w:rPr>
      </w:pPr>
    </w:p>
    <w:p w14:paraId="001195E4" w14:textId="77777777" w:rsidR="00C421C9" w:rsidRPr="00657B2A" w:rsidRDefault="00FF1DA4" w:rsidP="00E4711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ООО «Сентябрь»</w:t>
      </w:r>
      <w:r w:rsidR="00CF75CE" w:rsidRPr="00CF75CE">
        <w:rPr>
          <w:sz w:val="20"/>
          <w:szCs w:val="20"/>
        </w:rPr>
        <w:t xml:space="preserve">, в лице конкурсного управляющего Школоберда Андрея Сергеевича, действующего на основании </w:t>
      </w:r>
      <w:r w:rsidR="00D226C3" w:rsidRPr="00180796">
        <w:rPr>
          <w:sz w:val="20"/>
          <w:szCs w:val="20"/>
        </w:rPr>
        <w:t>Решения Арбитражного суда Алтайского края от 10.06.2021 по делу № А03-12645/2020</w:t>
      </w:r>
      <w:r w:rsidR="00707C18" w:rsidRPr="00CF75CE">
        <w:rPr>
          <w:sz w:val="20"/>
          <w:szCs w:val="20"/>
        </w:rPr>
        <w:t xml:space="preserve">, именуемое в дальнейшем </w:t>
      </w:r>
      <w:r w:rsidR="00707C18" w:rsidRPr="00CF75CE">
        <w:rPr>
          <w:b/>
          <w:sz w:val="20"/>
          <w:szCs w:val="20"/>
        </w:rPr>
        <w:t>«Продавец»</w:t>
      </w:r>
      <w:r w:rsidR="00707C18" w:rsidRPr="00CF75CE">
        <w:rPr>
          <w:sz w:val="20"/>
          <w:szCs w:val="20"/>
        </w:rPr>
        <w:t xml:space="preserve">, с одной </w:t>
      </w:r>
      <w:r w:rsidR="00D16A1D" w:rsidRPr="00CF75CE">
        <w:rPr>
          <w:sz w:val="20"/>
          <w:szCs w:val="20"/>
        </w:rPr>
        <w:t xml:space="preserve">стороны, </w:t>
      </w:r>
      <w:r w:rsidR="00D16A1D" w:rsidRPr="00CF75CE">
        <w:rPr>
          <w:sz w:val="20"/>
          <w:szCs w:val="20"/>
          <w:lang w:eastAsia="ru-RU"/>
        </w:rPr>
        <w:t>и</w:t>
      </w:r>
      <w:r w:rsidR="00EE3154" w:rsidRPr="00CF75CE">
        <w:rPr>
          <w:sz w:val="20"/>
          <w:szCs w:val="20"/>
          <w:lang w:eastAsia="ru-RU"/>
        </w:rPr>
        <w:t>_____________________________________</w:t>
      </w:r>
      <w:r w:rsidR="00C666CA" w:rsidRPr="00CF75CE">
        <w:rPr>
          <w:sz w:val="20"/>
          <w:szCs w:val="20"/>
          <w:lang w:eastAsia="ru-RU"/>
        </w:rPr>
        <w:t xml:space="preserve">, </w:t>
      </w:r>
      <w:r w:rsidR="00E47118" w:rsidRPr="00CF75CE">
        <w:rPr>
          <w:sz w:val="20"/>
          <w:szCs w:val="20"/>
          <w:lang w:eastAsia="ru-RU"/>
        </w:rPr>
        <w:t>именуемый</w:t>
      </w:r>
      <w:r w:rsidR="00C421C9" w:rsidRPr="00CF75CE">
        <w:rPr>
          <w:sz w:val="20"/>
          <w:szCs w:val="20"/>
          <w:lang w:eastAsia="ru-RU"/>
        </w:rPr>
        <w:t xml:space="preserve"> в дальнейшем</w:t>
      </w:r>
      <w:r w:rsidR="00671845">
        <w:rPr>
          <w:sz w:val="20"/>
          <w:szCs w:val="20"/>
          <w:lang w:eastAsia="ru-RU"/>
        </w:rPr>
        <w:t xml:space="preserve"> </w:t>
      </w:r>
      <w:r w:rsidR="00C421C9" w:rsidRPr="00CF75CE">
        <w:rPr>
          <w:b/>
          <w:sz w:val="20"/>
          <w:szCs w:val="20"/>
        </w:rPr>
        <w:t>«Покупатель»</w:t>
      </w:r>
      <w:r w:rsidR="00C421C9" w:rsidRPr="00CF75CE">
        <w:rPr>
          <w:sz w:val="20"/>
          <w:szCs w:val="20"/>
        </w:rPr>
        <w:t xml:space="preserve">, с другой стороны, далее при совместном упоминании именуемые Стороны, на основании </w:t>
      </w:r>
      <w:r w:rsidR="00D226C3" w:rsidRPr="00F44BE2">
        <w:rPr>
          <w:sz w:val="22"/>
        </w:rPr>
        <w:t>протокола о результатах проведения торгов</w:t>
      </w:r>
      <w:r w:rsidR="00D226C3">
        <w:rPr>
          <w:sz w:val="22"/>
        </w:rPr>
        <w:t xml:space="preserve"> №</w:t>
      </w:r>
      <w:r w:rsidR="00C421C9" w:rsidRPr="00CF75CE">
        <w:rPr>
          <w:sz w:val="20"/>
          <w:szCs w:val="20"/>
        </w:rPr>
        <w:t xml:space="preserve"> </w:t>
      </w:r>
      <w:r w:rsidR="00EE3154" w:rsidRPr="00CF75CE">
        <w:rPr>
          <w:sz w:val="20"/>
          <w:szCs w:val="20"/>
        </w:rPr>
        <w:t>______________</w:t>
      </w:r>
      <w:r w:rsidR="00C421C9" w:rsidRPr="00CF75CE">
        <w:rPr>
          <w:sz w:val="20"/>
          <w:szCs w:val="20"/>
        </w:rPr>
        <w:t xml:space="preserve"> </w:t>
      </w:r>
      <w:r w:rsidR="00D226C3">
        <w:rPr>
          <w:sz w:val="20"/>
          <w:szCs w:val="20"/>
        </w:rPr>
        <w:t xml:space="preserve"> </w:t>
      </w:r>
      <w:r w:rsidR="00C421C9" w:rsidRPr="00CF75CE">
        <w:rPr>
          <w:sz w:val="20"/>
          <w:szCs w:val="20"/>
        </w:rPr>
        <w:t xml:space="preserve"> по продаже имущества </w:t>
      </w:r>
      <w:r w:rsidR="00D226C3">
        <w:rPr>
          <w:sz w:val="20"/>
          <w:szCs w:val="20"/>
        </w:rPr>
        <w:t>ООО «Сентябрь»</w:t>
      </w:r>
      <w:r w:rsidR="00671845">
        <w:rPr>
          <w:sz w:val="20"/>
          <w:szCs w:val="20"/>
        </w:rPr>
        <w:t xml:space="preserve"> </w:t>
      </w:r>
      <w:r w:rsidR="00C421C9" w:rsidRPr="00657B2A">
        <w:rPr>
          <w:sz w:val="20"/>
          <w:szCs w:val="20"/>
        </w:rPr>
        <w:t>заключили настоящий Договор о нижеследующем:</w:t>
      </w:r>
    </w:p>
    <w:p w14:paraId="3DAFF50A" w14:textId="77777777" w:rsidR="00C421C9" w:rsidRPr="00707C18" w:rsidRDefault="00C421C9" w:rsidP="00656E90">
      <w:pPr>
        <w:autoSpaceDE w:val="0"/>
        <w:autoSpaceDN w:val="0"/>
        <w:ind w:firstLine="709"/>
        <w:jc w:val="center"/>
        <w:rPr>
          <w:b/>
          <w:bCs/>
          <w:sz w:val="20"/>
          <w:szCs w:val="20"/>
        </w:rPr>
      </w:pPr>
    </w:p>
    <w:p w14:paraId="225856BB" w14:textId="77777777" w:rsidR="00C421C9" w:rsidRPr="00707C18" w:rsidRDefault="00C421C9" w:rsidP="00656E90">
      <w:pPr>
        <w:numPr>
          <w:ilvl w:val="0"/>
          <w:numId w:val="5"/>
        </w:numPr>
        <w:autoSpaceDE w:val="0"/>
        <w:autoSpaceDN w:val="0"/>
        <w:ind w:left="0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Предмет Договора</w:t>
      </w:r>
    </w:p>
    <w:p w14:paraId="3203F9BC" w14:textId="77777777" w:rsidR="00707C18" w:rsidRPr="00707C18" w:rsidRDefault="00707C18" w:rsidP="008F3DB2">
      <w:pPr>
        <w:autoSpaceDE w:val="0"/>
        <w:autoSpaceDN w:val="0"/>
        <w:rPr>
          <w:b/>
          <w:bCs/>
          <w:sz w:val="20"/>
          <w:szCs w:val="20"/>
        </w:rPr>
      </w:pPr>
    </w:p>
    <w:p w14:paraId="5D9064CE" w14:textId="77777777" w:rsidR="00C421C9" w:rsidRPr="00E47118" w:rsidRDefault="00C421C9" w:rsidP="00656E90">
      <w:pPr>
        <w:autoSpaceDN w:val="0"/>
        <w:ind w:firstLine="709"/>
        <w:jc w:val="both"/>
        <w:rPr>
          <w:b/>
          <w:sz w:val="20"/>
          <w:szCs w:val="20"/>
        </w:rPr>
      </w:pPr>
      <w:r w:rsidRPr="00E47118">
        <w:rPr>
          <w:sz w:val="20"/>
          <w:szCs w:val="20"/>
        </w:rPr>
        <w:t xml:space="preserve">1.1. </w:t>
      </w:r>
      <w:r w:rsidR="008921BC" w:rsidRPr="00E47118">
        <w:rPr>
          <w:sz w:val="20"/>
          <w:szCs w:val="20"/>
        </w:rPr>
        <w:t xml:space="preserve">Продавец </w:t>
      </w:r>
      <w:r w:rsidRPr="00E47118">
        <w:rPr>
          <w:sz w:val="20"/>
          <w:szCs w:val="20"/>
        </w:rPr>
        <w:t xml:space="preserve">передает в собственность Покупателю, а Покупатель обязуется принять и оплатить принадлежащее Продавцу на праве собственности следующее имущество: </w:t>
      </w:r>
    </w:p>
    <w:p w14:paraId="077825EE" w14:textId="77777777" w:rsidR="00E47118" w:rsidRPr="00E47118" w:rsidRDefault="00D226C3" w:rsidP="00E47118">
      <w:pPr>
        <w:autoSpaceDE w:val="0"/>
        <w:autoSpaceDN w:val="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14:paraId="2753CEF0" w14:textId="77777777" w:rsidR="009C5E3B" w:rsidRPr="00840C29" w:rsidRDefault="009C5E3B" w:rsidP="008825B5">
      <w:pPr>
        <w:ind w:firstLine="709"/>
        <w:jc w:val="both"/>
        <w:rPr>
          <w:sz w:val="20"/>
          <w:szCs w:val="20"/>
        </w:rPr>
      </w:pPr>
    </w:p>
    <w:p w14:paraId="55369EDC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1.2. Продавец гарантирует, что до заключения настоящего Договора Имущество никому не продано, не отчуждено, под арестом не состоит, судебных споров по нему не имеется.</w:t>
      </w:r>
    </w:p>
    <w:p w14:paraId="2B793750" w14:textId="77777777" w:rsidR="00C421C9" w:rsidRPr="00707C18" w:rsidRDefault="00C421C9" w:rsidP="00656E90">
      <w:pPr>
        <w:autoSpaceDE w:val="0"/>
        <w:autoSpaceDN w:val="0"/>
        <w:ind w:firstLine="709"/>
        <w:jc w:val="center"/>
        <w:rPr>
          <w:b/>
          <w:bCs/>
          <w:sz w:val="20"/>
          <w:szCs w:val="20"/>
        </w:rPr>
      </w:pPr>
    </w:p>
    <w:p w14:paraId="644BC649" w14:textId="77777777" w:rsidR="00C421C9" w:rsidRPr="00707C18" w:rsidRDefault="00C421C9" w:rsidP="00656E90">
      <w:pPr>
        <w:numPr>
          <w:ilvl w:val="0"/>
          <w:numId w:val="5"/>
        </w:numPr>
        <w:autoSpaceDE w:val="0"/>
        <w:autoSpaceDN w:val="0"/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Стоимость Имущества и порядок его оплаты</w:t>
      </w:r>
    </w:p>
    <w:p w14:paraId="4A02D0A3" w14:textId="77777777" w:rsidR="008921BC" w:rsidRPr="00707C18" w:rsidRDefault="00C421C9" w:rsidP="00656E90">
      <w:pPr>
        <w:pStyle w:val="1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ind w:firstLine="709"/>
        <w:jc w:val="both"/>
        <w:rPr>
          <w:color w:val="auto"/>
          <w:sz w:val="20"/>
        </w:rPr>
      </w:pPr>
      <w:r w:rsidRPr="00707C18">
        <w:rPr>
          <w:sz w:val="20"/>
        </w:rPr>
        <w:t xml:space="preserve">2.1. Общая стоимость Имущества составляет </w:t>
      </w:r>
      <w:r w:rsidR="00EE3154">
        <w:rPr>
          <w:sz w:val="20"/>
        </w:rPr>
        <w:t>______________________</w:t>
      </w:r>
      <w:r w:rsidR="00C50877" w:rsidRPr="00707C18">
        <w:rPr>
          <w:sz w:val="20"/>
        </w:rPr>
        <w:t xml:space="preserve"> руб. </w:t>
      </w:r>
      <w:r w:rsidRPr="00707C18">
        <w:rPr>
          <w:sz w:val="20"/>
        </w:rPr>
        <w:t>(</w:t>
      </w:r>
      <w:r w:rsidR="00EE3154">
        <w:rPr>
          <w:sz w:val="20"/>
        </w:rPr>
        <w:t>___________________________________</w:t>
      </w:r>
      <w:r w:rsidRPr="00707C18">
        <w:rPr>
          <w:color w:val="auto"/>
          <w:sz w:val="20"/>
        </w:rPr>
        <w:t xml:space="preserve">) рублей </w:t>
      </w:r>
      <w:r w:rsidR="00D226C3">
        <w:rPr>
          <w:color w:val="auto"/>
          <w:sz w:val="20"/>
        </w:rPr>
        <w:t>____</w:t>
      </w:r>
      <w:r w:rsidRPr="00707C18">
        <w:rPr>
          <w:color w:val="auto"/>
          <w:sz w:val="20"/>
        </w:rPr>
        <w:t xml:space="preserve"> коп</w:t>
      </w:r>
      <w:r w:rsidR="008921BC" w:rsidRPr="00707C18">
        <w:rPr>
          <w:color w:val="auto"/>
          <w:sz w:val="20"/>
        </w:rPr>
        <w:t>.</w:t>
      </w:r>
    </w:p>
    <w:p w14:paraId="690AC931" w14:textId="77777777" w:rsidR="00C421C9" w:rsidRPr="00707C18" w:rsidRDefault="00C421C9" w:rsidP="00656E90">
      <w:pPr>
        <w:pStyle w:val="1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ind w:firstLine="709"/>
        <w:jc w:val="both"/>
        <w:rPr>
          <w:sz w:val="20"/>
        </w:rPr>
      </w:pPr>
      <w:r w:rsidRPr="00707C18">
        <w:rPr>
          <w:bCs/>
          <w:sz w:val="20"/>
        </w:rPr>
        <w:t>2.2.</w:t>
      </w:r>
      <w:r w:rsidRPr="00707C18">
        <w:rPr>
          <w:sz w:val="20"/>
        </w:rPr>
        <w:t>Задаток в сумме</w:t>
      </w:r>
      <w:r w:rsidR="00EE3154">
        <w:rPr>
          <w:sz w:val="20"/>
        </w:rPr>
        <w:t>_________________</w:t>
      </w:r>
      <w:r w:rsidRPr="00707C18">
        <w:rPr>
          <w:sz w:val="20"/>
        </w:rPr>
        <w:t xml:space="preserve"> (</w:t>
      </w:r>
      <w:r w:rsidR="00EE3154">
        <w:rPr>
          <w:sz w:val="20"/>
        </w:rPr>
        <w:t>________________________________________</w:t>
      </w:r>
      <w:r w:rsidRPr="00707C18">
        <w:rPr>
          <w:color w:val="auto"/>
          <w:sz w:val="20"/>
        </w:rPr>
        <w:t>) руб</w:t>
      </w:r>
      <w:r w:rsidR="00C50877" w:rsidRPr="00707C18">
        <w:rPr>
          <w:color w:val="auto"/>
          <w:sz w:val="20"/>
        </w:rPr>
        <w:t xml:space="preserve">лей </w:t>
      </w:r>
      <w:r w:rsidR="00EE3154">
        <w:rPr>
          <w:color w:val="auto"/>
          <w:sz w:val="20"/>
        </w:rPr>
        <w:t>__</w:t>
      </w:r>
      <w:r w:rsidR="003970C9" w:rsidRPr="00707C18">
        <w:rPr>
          <w:color w:val="auto"/>
          <w:sz w:val="20"/>
        </w:rPr>
        <w:t xml:space="preserve"> коп</w:t>
      </w:r>
      <w:r w:rsidR="00707C18">
        <w:rPr>
          <w:color w:val="auto"/>
          <w:sz w:val="20"/>
        </w:rPr>
        <w:t>.</w:t>
      </w:r>
      <w:r w:rsidR="00C50877" w:rsidRPr="00707C18">
        <w:rPr>
          <w:color w:val="auto"/>
          <w:sz w:val="20"/>
        </w:rPr>
        <w:t>,</w:t>
      </w:r>
      <w:r w:rsidRPr="00707C18">
        <w:rPr>
          <w:color w:val="auto"/>
          <w:sz w:val="20"/>
        </w:rPr>
        <w:t xml:space="preserve"> перечисленный Покупателем по Договору о задатке </w:t>
      </w:r>
      <w:r w:rsidRPr="00707C18">
        <w:rPr>
          <w:bCs/>
          <w:sz w:val="20"/>
        </w:rPr>
        <w:t>засчитывается в счет оплаты  приобрет</w:t>
      </w:r>
      <w:r w:rsidR="003970C9" w:rsidRPr="00707C18">
        <w:rPr>
          <w:bCs/>
          <w:sz w:val="20"/>
        </w:rPr>
        <w:t>енной уступки права требования.</w:t>
      </w:r>
    </w:p>
    <w:p w14:paraId="5DD53DAE" w14:textId="77777777" w:rsidR="00C421C9" w:rsidRPr="00707C18" w:rsidRDefault="00C421C9" w:rsidP="00656E90">
      <w:pPr>
        <w:ind w:firstLine="709"/>
        <w:jc w:val="both"/>
        <w:rPr>
          <w:sz w:val="20"/>
          <w:szCs w:val="20"/>
          <w:lang w:eastAsia="ru-RU"/>
        </w:rPr>
      </w:pPr>
      <w:r w:rsidRPr="00707C18">
        <w:rPr>
          <w:sz w:val="20"/>
          <w:szCs w:val="20"/>
          <w:lang w:eastAsia="ru-RU"/>
        </w:rPr>
        <w:t>2.</w:t>
      </w:r>
      <w:r w:rsidR="008921BC" w:rsidRPr="00707C18">
        <w:rPr>
          <w:sz w:val="20"/>
          <w:szCs w:val="20"/>
          <w:lang w:eastAsia="ru-RU"/>
        </w:rPr>
        <w:t>3</w:t>
      </w:r>
      <w:r w:rsidRPr="00707C18">
        <w:rPr>
          <w:sz w:val="20"/>
          <w:szCs w:val="20"/>
          <w:lang w:eastAsia="ru-RU"/>
        </w:rPr>
        <w:t xml:space="preserve">. Покупатель обязуется оплатить оставшуюся </w:t>
      </w:r>
      <w:r w:rsidR="00656E90" w:rsidRPr="00707C18">
        <w:rPr>
          <w:sz w:val="20"/>
          <w:szCs w:val="20"/>
          <w:lang w:eastAsia="ru-RU"/>
        </w:rPr>
        <w:t xml:space="preserve">часть </w:t>
      </w:r>
      <w:r w:rsidRPr="00707C18">
        <w:rPr>
          <w:sz w:val="20"/>
          <w:szCs w:val="20"/>
          <w:lang w:eastAsia="ru-RU"/>
        </w:rPr>
        <w:t>Имущества  в течение тридцати дней с момента заключения настоящего Договора по указанным в разделе 7 настоящего Договора реквизитам Продавца.</w:t>
      </w:r>
    </w:p>
    <w:p w14:paraId="58AC3718" w14:textId="77777777" w:rsidR="00C421C9" w:rsidRPr="00707C18" w:rsidRDefault="00C421C9" w:rsidP="00656E90">
      <w:pPr>
        <w:ind w:firstLine="709"/>
        <w:jc w:val="both"/>
        <w:rPr>
          <w:sz w:val="20"/>
          <w:szCs w:val="20"/>
          <w:lang w:eastAsia="ru-RU"/>
        </w:rPr>
      </w:pPr>
      <w:r w:rsidRPr="00707C18">
        <w:rPr>
          <w:sz w:val="20"/>
          <w:szCs w:val="20"/>
          <w:lang w:eastAsia="ru-RU"/>
        </w:rPr>
        <w:t>2.</w:t>
      </w:r>
      <w:r w:rsidR="008921BC" w:rsidRPr="00707C18">
        <w:rPr>
          <w:sz w:val="20"/>
          <w:szCs w:val="20"/>
          <w:lang w:eastAsia="ru-RU"/>
        </w:rPr>
        <w:t>4</w:t>
      </w:r>
      <w:r w:rsidRPr="00707C18">
        <w:rPr>
          <w:sz w:val="20"/>
          <w:szCs w:val="20"/>
          <w:lang w:eastAsia="ru-RU"/>
        </w:rPr>
        <w:t xml:space="preserve">. Указанные в п. 2.3, 2.4. настоящего Договора обязательства Покупателя по уплате денежных средств считаются исполненными надлежащим образом с момента зачисления денежных средств на расчетный счет Продавца. </w:t>
      </w:r>
    </w:p>
    <w:p w14:paraId="61CA695C" w14:textId="77777777" w:rsidR="00C421C9" w:rsidRPr="00707C18" w:rsidRDefault="00C421C9" w:rsidP="00656E90">
      <w:pPr>
        <w:ind w:firstLine="709"/>
        <w:jc w:val="center"/>
        <w:rPr>
          <w:b/>
          <w:bCs/>
          <w:sz w:val="20"/>
          <w:szCs w:val="20"/>
        </w:rPr>
      </w:pPr>
    </w:p>
    <w:p w14:paraId="2D38DFDD" w14:textId="77777777" w:rsidR="00C421C9" w:rsidRPr="00707C18" w:rsidRDefault="00C421C9" w:rsidP="00656E90">
      <w:pPr>
        <w:numPr>
          <w:ilvl w:val="0"/>
          <w:numId w:val="5"/>
        </w:numPr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Передача имущества, переход права собственности</w:t>
      </w:r>
    </w:p>
    <w:p w14:paraId="79F0FB45" w14:textId="77777777" w:rsidR="00656E90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 xml:space="preserve">3.1. Передача Имущества от Продавца к Покупателю производится по Акту приема-передачи, который подписывается в течение 30 рабочих дней с момента подписания настоящего Договора. </w:t>
      </w:r>
    </w:p>
    <w:p w14:paraId="2CE48C0A" w14:textId="77777777" w:rsidR="00656E90" w:rsidRPr="00707C18" w:rsidRDefault="00656E90" w:rsidP="00656E90">
      <w:pPr>
        <w:ind w:firstLine="709"/>
        <w:jc w:val="center"/>
        <w:rPr>
          <w:sz w:val="20"/>
          <w:szCs w:val="20"/>
        </w:rPr>
      </w:pPr>
    </w:p>
    <w:p w14:paraId="56DD2CC7" w14:textId="77777777" w:rsidR="00C421C9" w:rsidRPr="00707C18" w:rsidRDefault="00C421C9" w:rsidP="00656E90">
      <w:pPr>
        <w:numPr>
          <w:ilvl w:val="0"/>
          <w:numId w:val="5"/>
        </w:numPr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Обязанности сторон</w:t>
      </w:r>
    </w:p>
    <w:p w14:paraId="7E0BC3A1" w14:textId="77777777"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>4.1. Покупатель обязуется:</w:t>
      </w:r>
    </w:p>
    <w:p w14:paraId="245CE290" w14:textId="77777777"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>4.1.1. Оплатить стоимость Имущества</w:t>
      </w:r>
      <w:r w:rsidR="00384644" w:rsidRPr="00707C18">
        <w:rPr>
          <w:bCs/>
          <w:sz w:val="20"/>
          <w:szCs w:val="20"/>
        </w:rPr>
        <w:t xml:space="preserve"> в соответствии с п. 2.1 настоящего Договора</w:t>
      </w:r>
      <w:r w:rsidRPr="00707C18">
        <w:rPr>
          <w:bCs/>
          <w:sz w:val="20"/>
          <w:szCs w:val="20"/>
        </w:rPr>
        <w:t xml:space="preserve">. </w:t>
      </w:r>
    </w:p>
    <w:p w14:paraId="1A6C7785" w14:textId="77777777"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 xml:space="preserve">4.1.2. Принять Имущество по Акту приема-передачи. </w:t>
      </w:r>
    </w:p>
    <w:p w14:paraId="4E31EE8D" w14:textId="77777777" w:rsidR="00C421C9" w:rsidRPr="00707C18" w:rsidRDefault="00C421C9" w:rsidP="00656E90">
      <w:pPr>
        <w:adjustRightInd w:val="0"/>
        <w:ind w:firstLine="709"/>
        <w:jc w:val="both"/>
        <w:rPr>
          <w:sz w:val="20"/>
          <w:szCs w:val="20"/>
        </w:rPr>
      </w:pPr>
    </w:p>
    <w:p w14:paraId="6C996AC4" w14:textId="77777777"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>4.2. Продавец обязуется:</w:t>
      </w:r>
    </w:p>
    <w:p w14:paraId="54A1CF59" w14:textId="77777777"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 xml:space="preserve">4.2.1. </w:t>
      </w:r>
      <w:r w:rsidR="00384644" w:rsidRPr="00707C18">
        <w:rPr>
          <w:bCs/>
          <w:sz w:val="20"/>
          <w:szCs w:val="20"/>
        </w:rPr>
        <w:t>Передать Покупателю имущество по Акту приема-передачи с приложением всей документации в течение 30 (Тридцати) календарных дней с даты подписания Договора.</w:t>
      </w:r>
    </w:p>
    <w:p w14:paraId="5E9C63C5" w14:textId="77777777" w:rsidR="00C421C9" w:rsidRPr="00707C18" w:rsidRDefault="00C421C9" w:rsidP="00656E90">
      <w:pPr>
        <w:adjustRightInd w:val="0"/>
        <w:ind w:firstLine="709"/>
        <w:jc w:val="center"/>
        <w:rPr>
          <w:bCs/>
          <w:sz w:val="20"/>
          <w:szCs w:val="20"/>
        </w:rPr>
      </w:pPr>
    </w:p>
    <w:p w14:paraId="30AC5F9F" w14:textId="77777777" w:rsidR="00C421C9" w:rsidRPr="00707C18" w:rsidRDefault="00C421C9" w:rsidP="00656E90">
      <w:pPr>
        <w:pStyle w:val="a7"/>
        <w:numPr>
          <w:ilvl w:val="0"/>
          <w:numId w:val="5"/>
        </w:numPr>
        <w:adjustRightInd w:val="0"/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Ответственность сторон</w:t>
      </w:r>
    </w:p>
    <w:p w14:paraId="5FDD358B" w14:textId="77777777" w:rsidR="009F65C4" w:rsidRPr="00707C18" w:rsidRDefault="00C421C9" w:rsidP="009F65C4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5.1. </w:t>
      </w:r>
      <w:r w:rsidR="009F65C4" w:rsidRPr="00707C18">
        <w:rPr>
          <w:sz w:val="20"/>
          <w:szCs w:val="20"/>
        </w:rPr>
        <w:t>За неисполнение или ненадлежащее исполнение любого из своих обязательств по Договору Стороны несут ответственность в установленном законодательством порядке.</w:t>
      </w:r>
    </w:p>
    <w:p w14:paraId="445C0D15" w14:textId="77777777" w:rsidR="009F65C4" w:rsidRPr="00707C18" w:rsidRDefault="009F65C4" w:rsidP="009F65C4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5.2. В случае нарушения Покупателем сроков оплаты более чем на 5 (Пять) календарных дней, Продавец вправе в одностороннем порядке расторгнуть Договор и/или в одностороннем порядке отказаться от исполнения Договора.</w:t>
      </w:r>
    </w:p>
    <w:p w14:paraId="1A6EB493" w14:textId="77777777" w:rsidR="009F65C4" w:rsidRPr="00707C18" w:rsidRDefault="009F65C4" w:rsidP="009F65C4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 xml:space="preserve">Договор считается расторгнутым по истечении 7 (Семи) календарных дней с даты направления по почте Продавцом письменного Уведомления о расторжении Договора Покупателю по адресу, указанному в разделе 7 Договора. </w:t>
      </w:r>
    </w:p>
    <w:p w14:paraId="24122BFE" w14:textId="77777777" w:rsidR="00C421C9" w:rsidRPr="00707C18" w:rsidRDefault="00C421C9" w:rsidP="009F65C4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 xml:space="preserve">В случае отказа Продавца от исполнения настоящего Договора в порядке, установленным настоящим его пунктом, Покупатель утрачивает право на получение Имущества, задаток Покупателю не возвращается.  </w:t>
      </w:r>
    </w:p>
    <w:p w14:paraId="682E78C7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</w:p>
    <w:p w14:paraId="59DC4B66" w14:textId="77777777" w:rsidR="00C421C9" w:rsidRPr="00707C18" w:rsidRDefault="00C421C9" w:rsidP="00656E90">
      <w:pPr>
        <w:pStyle w:val="a7"/>
        <w:numPr>
          <w:ilvl w:val="0"/>
          <w:numId w:val="5"/>
        </w:numPr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Прочие условия</w:t>
      </w:r>
    </w:p>
    <w:p w14:paraId="7345717A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6.1. Настоящий Договор вступает в силу с момента его подписания.</w:t>
      </w:r>
    </w:p>
    <w:p w14:paraId="4A1F44F7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CA58415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lastRenderedPageBreak/>
        <w:t>6.3. Все уведомления и сообщения должны направляться в письменной форме.</w:t>
      </w:r>
    </w:p>
    <w:p w14:paraId="64C8F6FD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6.4. Во всем остальном, что не предусмотрено настоящим Договором, Стороны руководствуются законодательством РФ.</w:t>
      </w:r>
    </w:p>
    <w:p w14:paraId="0CB82E31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6.5.</w:t>
      </w:r>
      <w:r w:rsidRPr="00707C18">
        <w:rPr>
          <w:sz w:val="20"/>
          <w:szCs w:val="20"/>
          <w:lang w:val="en-US"/>
        </w:rPr>
        <w:t> </w:t>
      </w:r>
      <w:r w:rsidRPr="00707C18">
        <w:rPr>
          <w:sz w:val="20"/>
          <w:szCs w:val="20"/>
        </w:rPr>
        <w:t xml:space="preserve">В случае возникновения между Сторонами спора, он подлежит урегулированию путем непосредственных переговоров Продавца и Покупателя. Если спор между Сторонами не будет урегулирован путем непосредственных переговоров, то он разрешается в порядке, установленном законодательством Российской Федерации в Арбитражном суде </w:t>
      </w:r>
      <w:r w:rsidR="008825B5" w:rsidRPr="008825B5">
        <w:rPr>
          <w:sz w:val="20"/>
          <w:szCs w:val="20"/>
        </w:rPr>
        <w:t>Новосибирской области</w:t>
      </w:r>
      <w:r w:rsidRPr="00707C18">
        <w:rPr>
          <w:sz w:val="20"/>
          <w:szCs w:val="20"/>
        </w:rPr>
        <w:t>.</w:t>
      </w:r>
    </w:p>
    <w:p w14:paraId="10D0BEF5" w14:textId="77777777" w:rsidR="002E22AA" w:rsidRPr="00707C18" w:rsidRDefault="002E22AA" w:rsidP="00656E90">
      <w:pPr>
        <w:rPr>
          <w:b/>
          <w:bCs/>
          <w:sz w:val="20"/>
          <w:szCs w:val="20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10022"/>
        <w:gridCol w:w="222"/>
      </w:tblGrid>
      <w:tr w:rsidR="00C421C9" w:rsidRPr="00707C18" w14:paraId="7C87C3B3" w14:textId="77777777" w:rsidTr="002E22AA">
        <w:tc>
          <w:tcPr>
            <w:tcW w:w="10022" w:type="dxa"/>
          </w:tcPr>
          <w:p w14:paraId="333A767A" w14:textId="77777777" w:rsidR="00C421C9" w:rsidRPr="00707C18" w:rsidRDefault="00C421C9" w:rsidP="00656E90">
            <w:pPr>
              <w:jc w:val="center"/>
              <w:rPr>
                <w:b/>
                <w:bCs/>
                <w:sz w:val="20"/>
                <w:szCs w:val="20"/>
              </w:rPr>
            </w:pPr>
            <w:r w:rsidRPr="00707C18">
              <w:rPr>
                <w:b/>
                <w:bCs/>
                <w:sz w:val="20"/>
                <w:szCs w:val="20"/>
              </w:rPr>
              <w:t>7. Адреса и реквизиты сторон</w:t>
            </w:r>
          </w:p>
        </w:tc>
        <w:tc>
          <w:tcPr>
            <w:tcW w:w="222" w:type="dxa"/>
          </w:tcPr>
          <w:p w14:paraId="64DFE602" w14:textId="77777777" w:rsidR="00C421C9" w:rsidRPr="00707C18" w:rsidRDefault="00C421C9" w:rsidP="00656E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421C9" w:rsidRPr="00CF75CE" w14:paraId="141A1D05" w14:textId="77777777" w:rsidTr="002E22AA">
        <w:tc>
          <w:tcPr>
            <w:tcW w:w="10022" w:type="dxa"/>
          </w:tcPr>
          <w:tbl>
            <w:tblPr>
              <w:tblpPr w:leftFromText="180" w:rightFromText="180" w:horzAnchor="margin" w:tblpY="475"/>
              <w:tblOverlap w:val="never"/>
              <w:tblW w:w="9806" w:type="dxa"/>
              <w:tblLook w:val="01E0" w:firstRow="1" w:lastRow="1" w:firstColumn="1" w:lastColumn="1" w:noHBand="0" w:noVBand="0"/>
            </w:tblPr>
            <w:tblGrid>
              <w:gridCol w:w="4759"/>
              <w:gridCol w:w="5047"/>
            </w:tblGrid>
            <w:tr w:rsidR="00707C18" w:rsidRPr="00CF75CE" w14:paraId="0BA2E10E" w14:textId="77777777" w:rsidTr="00707C18">
              <w:tc>
                <w:tcPr>
                  <w:tcW w:w="4759" w:type="dxa"/>
                </w:tcPr>
                <w:p w14:paraId="7F6B9638" w14:textId="77777777" w:rsidR="00707C18" w:rsidRPr="00CF75CE" w:rsidRDefault="00CA15B9" w:rsidP="009C5E3B">
                  <w:pPr>
                    <w:pStyle w:val="11"/>
                    <w:ind w:left="34"/>
                    <w:rPr>
                      <w:b/>
                      <w:sz w:val="20"/>
                    </w:rPr>
                  </w:pPr>
                  <w:r w:rsidRPr="00CF75CE">
                    <w:rPr>
                      <w:b/>
                      <w:sz w:val="20"/>
                    </w:rPr>
                    <w:t>Продавец</w:t>
                  </w:r>
                  <w:r w:rsidR="00707C18" w:rsidRPr="00CF75CE">
                    <w:rPr>
                      <w:b/>
                      <w:sz w:val="20"/>
                    </w:rPr>
                    <w:t>:</w:t>
                  </w:r>
                </w:p>
                <w:p w14:paraId="5D6EEDA2" w14:textId="77777777" w:rsidR="00707C18" w:rsidRPr="00CF75CE" w:rsidRDefault="00707C18" w:rsidP="009C5E3B">
                  <w:pPr>
                    <w:pStyle w:val="11"/>
                    <w:ind w:left="34"/>
                    <w:rPr>
                      <w:sz w:val="20"/>
                    </w:rPr>
                  </w:pPr>
                </w:p>
                <w:p w14:paraId="039F5378" w14:textId="77777777" w:rsidR="008F32F5" w:rsidRDefault="008F32F5" w:rsidP="00CF75CE">
                  <w:pPr>
                    <w:pStyle w:val="a8"/>
                    <w:rPr>
                      <w:rFonts w:ascii="Times New Roman" w:eastAsiaTheme="minorHAnsi" w:hAnsi="Times New Roman"/>
                    </w:rPr>
                  </w:pPr>
                </w:p>
                <w:p w14:paraId="1251E07D" w14:textId="77777777" w:rsidR="008F32F5" w:rsidRPr="008F32F5" w:rsidRDefault="008F32F5" w:rsidP="00CF75CE">
                  <w:pPr>
                    <w:pStyle w:val="a8"/>
                    <w:rPr>
                      <w:rFonts w:ascii="Times New Roman" w:eastAsiaTheme="minorHAnsi" w:hAnsi="Times New Roman"/>
                      <w:b/>
                    </w:rPr>
                  </w:pPr>
                  <w:r w:rsidRPr="008F32F5">
                    <w:rPr>
                      <w:rFonts w:ascii="Times New Roman" w:eastAsiaTheme="minorHAnsi" w:hAnsi="Times New Roman"/>
                      <w:b/>
                    </w:rPr>
                    <w:t xml:space="preserve">ООО «Сентябрь» </w:t>
                  </w:r>
                </w:p>
                <w:p w14:paraId="6A1DD03B" w14:textId="77777777" w:rsidR="008F32F5" w:rsidRPr="005F6B6D" w:rsidRDefault="008F32F5" w:rsidP="00CF75CE">
                  <w:pPr>
                    <w:pStyle w:val="a8"/>
                    <w:rPr>
                      <w:rFonts w:ascii="Times New Roman" w:hAnsi="Times New Roman"/>
                      <w:color w:val="333333"/>
                      <w:lang w:eastAsia="ru-RU"/>
                    </w:rPr>
                  </w:pPr>
                  <w:r w:rsidRPr="00180796">
                    <w:rPr>
                      <w:rFonts w:ascii="Times New Roman" w:hAnsi="Times New Roman"/>
                      <w:color w:val="333333"/>
                      <w:lang w:eastAsia="ru-RU"/>
                    </w:rPr>
                    <w:t>656058, Алтайский край, г. Барнаул, ул. Взлётная, д. 35, оф. Н22/3</w:t>
                  </w:r>
                </w:p>
                <w:p w14:paraId="14CA69D0" w14:textId="77777777" w:rsidR="008F32F5" w:rsidRPr="005F6B6D" w:rsidRDefault="008F32F5" w:rsidP="00CF75CE">
                  <w:pPr>
                    <w:pStyle w:val="a8"/>
                    <w:rPr>
                      <w:rFonts w:ascii="Times New Roman" w:hAnsi="Times New Roman"/>
                      <w:color w:val="333333"/>
                      <w:lang w:eastAsia="ru-RU"/>
                    </w:rPr>
                  </w:pPr>
                  <w:r w:rsidRPr="005F6B6D">
                    <w:rPr>
                      <w:rFonts w:ascii="Times New Roman" w:hAnsi="Times New Roman"/>
                      <w:color w:val="333333"/>
                      <w:lang w:eastAsia="ru-RU"/>
                    </w:rPr>
                    <w:t xml:space="preserve">ИНН 2225141893, КПП 222201001, </w:t>
                  </w:r>
                </w:p>
                <w:p w14:paraId="5D4B4C0C" w14:textId="77777777" w:rsidR="005F6B6D" w:rsidRPr="005F6B6D" w:rsidRDefault="005F6B6D" w:rsidP="005F6B6D">
                  <w:pPr>
                    <w:jc w:val="both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F6B6D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р/с 40702810100001068547 в   АО "ПЕРВОУРАЛЬСКБАНК" г. Первоуральск к/с  БИК 046577402  корр.сч. 30101810565770000402</w:t>
                  </w:r>
                </w:p>
                <w:p w14:paraId="575DE579" w14:textId="2E8B1BFA" w:rsidR="000060B6" w:rsidRDefault="000060B6" w:rsidP="000060B6">
                  <w:pPr>
                    <w:rPr>
                      <w:bCs/>
                      <w:sz w:val="20"/>
                      <w:szCs w:val="20"/>
                    </w:rPr>
                  </w:pPr>
                </w:p>
                <w:p w14:paraId="29BD17CB" w14:textId="564695A5" w:rsidR="005F6B6D" w:rsidRDefault="005F6B6D" w:rsidP="000060B6">
                  <w:pPr>
                    <w:rPr>
                      <w:bCs/>
                      <w:sz w:val="20"/>
                      <w:szCs w:val="20"/>
                    </w:rPr>
                  </w:pPr>
                </w:p>
                <w:p w14:paraId="6CE7BF0B" w14:textId="77777777" w:rsidR="005F6B6D" w:rsidRPr="00CF75CE" w:rsidRDefault="005F6B6D" w:rsidP="000060B6">
                  <w:pPr>
                    <w:rPr>
                      <w:bCs/>
                      <w:sz w:val="20"/>
                      <w:szCs w:val="20"/>
                    </w:rPr>
                  </w:pPr>
                </w:p>
                <w:p w14:paraId="48392F32" w14:textId="77777777" w:rsidR="00707C18" w:rsidRPr="00CF75CE" w:rsidRDefault="00707C18" w:rsidP="000060B6">
                  <w:pPr>
                    <w:suppressAutoHyphens/>
                    <w:spacing w:line="276" w:lineRule="auto"/>
                    <w:ind w:righ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47" w:type="dxa"/>
                </w:tcPr>
                <w:p w14:paraId="54D45BA4" w14:textId="77777777" w:rsidR="00707C18" w:rsidRPr="00CF75CE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CF75CE">
                    <w:rPr>
                      <w:b/>
                      <w:bCs/>
                      <w:sz w:val="20"/>
                      <w:szCs w:val="20"/>
                    </w:rPr>
                    <w:t xml:space="preserve">Покупатель: </w:t>
                  </w:r>
                </w:p>
                <w:p w14:paraId="71CC918B" w14:textId="77777777" w:rsidR="00707C18" w:rsidRPr="00CF75CE" w:rsidRDefault="00707C18" w:rsidP="00656E90">
                  <w:pPr>
                    <w:rPr>
                      <w:sz w:val="20"/>
                      <w:szCs w:val="20"/>
                    </w:rPr>
                  </w:pPr>
                </w:p>
                <w:p w14:paraId="4FF88213" w14:textId="77777777" w:rsidR="00E47118" w:rsidRPr="00CF75CE" w:rsidRDefault="00E47118" w:rsidP="00EE3154">
                  <w:pPr>
                    <w:spacing w:before="60" w:after="200"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07C18" w:rsidRPr="00CF75CE" w14:paraId="4BC11963" w14:textId="77777777" w:rsidTr="00707C18">
              <w:tc>
                <w:tcPr>
                  <w:tcW w:w="4759" w:type="dxa"/>
                </w:tcPr>
                <w:p w14:paraId="02A09AE0" w14:textId="77777777" w:rsidR="00707C18" w:rsidRPr="00CF75CE" w:rsidRDefault="00707C18" w:rsidP="00707C18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CF75CE">
                    <w:rPr>
                      <w:b/>
                      <w:bCs/>
                      <w:sz w:val="20"/>
                      <w:szCs w:val="20"/>
                    </w:rPr>
                    <w:t xml:space="preserve">Конкурсный управляющий </w:t>
                  </w:r>
                </w:p>
                <w:p w14:paraId="66622D1C" w14:textId="77777777" w:rsidR="008F32F5" w:rsidRPr="008F32F5" w:rsidRDefault="008F32F5" w:rsidP="008F32F5">
                  <w:pPr>
                    <w:pStyle w:val="a8"/>
                    <w:rPr>
                      <w:rFonts w:ascii="Times New Roman" w:eastAsiaTheme="minorHAnsi" w:hAnsi="Times New Roman"/>
                      <w:b/>
                    </w:rPr>
                  </w:pPr>
                  <w:r w:rsidRPr="008F32F5">
                    <w:rPr>
                      <w:rFonts w:ascii="Times New Roman" w:eastAsiaTheme="minorHAnsi" w:hAnsi="Times New Roman"/>
                      <w:b/>
                    </w:rPr>
                    <w:t xml:space="preserve">ООО «Сентябрь» </w:t>
                  </w:r>
                </w:p>
                <w:p w14:paraId="5F696BAE" w14:textId="77777777" w:rsidR="00405DE2" w:rsidRPr="00CF75CE" w:rsidRDefault="00405DE2" w:rsidP="00707C18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A54E141" w14:textId="77777777" w:rsidR="00D16A1D" w:rsidRPr="00CF75CE" w:rsidRDefault="00D16A1D" w:rsidP="00707C18">
                  <w:pPr>
                    <w:widowControl w:val="0"/>
                    <w:pBdr>
                      <w:bottom w:val="single" w:sz="12" w:space="1" w:color="auto"/>
                    </w:pBdr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5525BCB" w14:textId="77777777" w:rsidR="00707C18" w:rsidRPr="00CF75CE" w:rsidRDefault="00986199" w:rsidP="00707C18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CF75CE">
                    <w:rPr>
                      <w:b/>
                      <w:bCs/>
                      <w:sz w:val="20"/>
                      <w:szCs w:val="20"/>
                    </w:rPr>
                    <w:t>Школоберда А.С</w:t>
                  </w:r>
                  <w:r w:rsidR="00707C18" w:rsidRPr="00CF75CE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  <w:p w14:paraId="53986B23" w14:textId="77777777" w:rsidR="00707C18" w:rsidRPr="00CF75CE" w:rsidRDefault="00707C18" w:rsidP="009C5E3B">
                  <w:pPr>
                    <w:pStyle w:val="aa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5047" w:type="dxa"/>
                </w:tcPr>
                <w:p w14:paraId="1953093D" w14:textId="77777777" w:rsidR="00707C18" w:rsidRPr="00CF75CE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19635BD" w14:textId="77777777" w:rsidR="00707C18" w:rsidRPr="00CF75CE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A985F91" w14:textId="77777777" w:rsidR="00707C18" w:rsidRPr="00CF75CE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296F13A" w14:textId="77777777" w:rsidR="00707C18" w:rsidRPr="00CF75CE" w:rsidRDefault="00E471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CF75CE">
                    <w:rPr>
                      <w:b/>
                      <w:bCs/>
                      <w:sz w:val="20"/>
                      <w:szCs w:val="20"/>
                    </w:rPr>
                    <w:t>___________________________________</w:t>
                  </w:r>
                </w:p>
                <w:p w14:paraId="53B116B6" w14:textId="77777777" w:rsidR="00707C18" w:rsidRPr="00CF75CE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9F7B990" w14:textId="77777777" w:rsidR="00C421C9" w:rsidRPr="00CF75CE" w:rsidRDefault="00C421C9" w:rsidP="00656E9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14:paraId="3F96B7E8" w14:textId="77777777" w:rsidR="00C421C9" w:rsidRPr="00CF75CE" w:rsidRDefault="00C421C9" w:rsidP="00656E90">
            <w:pPr>
              <w:rPr>
                <w:sz w:val="20"/>
                <w:szCs w:val="20"/>
              </w:rPr>
            </w:pPr>
          </w:p>
        </w:tc>
      </w:tr>
    </w:tbl>
    <w:p w14:paraId="48D80535" w14:textId="77777777" w:rsidR="00C421C9" w:rsidRPr="00707C18" w:rsidRDefault="00C421C9" w:rsidP="00656E90">
      <w:pPr>
        <w:rPr>
          <w:b/>
          <w:bCs/>
          <w:sz w:val="20"/>
          <w:szCs w:val="20"/>
        </w:rPr>
      </w:pPr>
    </w:p>
    <w:sectPr w:rsidR="00C421C9" w:rsidRPr="00707C18" w:rsidSect="009923E3">
      <w:pgSz w:w="11906" w:h="16838"/>
      <w:pgMar w:top="71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9441" w14:textId="77777777" w:rsidR="00CF75CE" w:rsidRDefault="00CF75CE" w:rsidP="00EB563C">
      <w:r>
        <w:separator/>
      </w:r>
    </w:p>
  </w:endnote>
  <w:endnote w:type="continuationSeparator" w:id="0">
    <w:p w14:paraId="78DF207F" w14:textId="77777777" w:rsidR="00CF75CE" w:rsidRDefault="00CF75CE" w:rsidP="00EB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CAB88" w14:textId="77777777" w:rsidR="00CF75CE" w:rsidRDefault="00CF75CE" w:rsidP="00EB563C">
      <w:r>
        <w:separator/>
      </w:r>
    </w:p>
  </w:footnote>
  <w:footnote w:type="continuationSeparator" w:id="0">
    <w:p w14:paraId="7DCA0931" w14:textId="77777777" w:rsidR="00CF75CE" w:rsidRDefault="00CF75CE" w:rsidP="00EB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45E3"/>
    <w:multiLevelType w:val="hybridMultilevel"/>
    <w:tmpl w:val="8D6CE076"/>
    <w:lvl w:ilvl="0" w:tplc="8BBE8376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" w15:restartNumberingAfterBreak="0">
    <w:nsid w:val="110D580D"/>
    <w:multiLevelType w:val="multilevel"/>
    <w:tmpl w:val="676C0F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cs="Times New Roman" w:hint="default"/>
      </w:rPr>
    </w:lvl>
  </w:abstractNum>
  <w:abstractNum w:abstractNumId="2" w15:restartNumberingAfterBreak="0">
    <w:nsid w:val="556B2A06"/>
    <w:multiLevelType w:val="multilevel"/>
    <w:tmpl w:val="CDD876B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</w:abstractNum>
  <w:abstractNum w:abstractNumId="3" w15:restartNumberingAfterBreak="0">
    <w:nsid w:val="557C2EF2"/>
    <w:multiLevelType w:val="hybridMultilevel"/>
    <w:tmpl w:val="7F0A3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6623A49"/>
    <w:multiLevelType w:val="hybridMultilevel"/>
    <w:tmpl w:val="8C48185A"/>
    <w:lvl w:ilvl="0" w:tplc="9866056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68820EC9"/>
    <w:multiLevelType w:val="multilevel"/>
    <w:tmpl w:val="CDD876B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</w:abstractNum>
  <w:abstractNum w:abstractNumId="6" w15:restartNumberingAfterBreak="0">
    <w:nsid w:val="7DE758A9"/>
    <w:multiLevelType w:val="hybridMultilevel"/>
    <w:tmpl w:val="AD203D42"/>
    <w:lvl w:ilvl="0" w:tplc="F932BB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0A2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F72"/>
    <w:rsid w:val="000060B6"/>
    <w:rsid w:val="0002468F"/>
    <w:rsid w:val="000349C2"/>
    <w:rsid w:val="000379FA"/>
    <w:rsid w:val="000500B6"/>
    <w:rsid w:val="00060BD4"/>
    <w:rsid w:val="0006485C"/>
    <w:rsid w:val="00066884"/>
    <w:rsid w:val="00070CE2"/>
    <w:rsid w:val="00087F3A"/>
    <w:rsid w:val="00097AF3"/>
    <w:rsid w:val="000A0B4E"/>
    <w:rsid w:val="000C12FA"/>
    <w:rsid w:val="000E73F6"/>
    <w:rsid w:val="00102BC9"/>
    <w:rsid w:val="0011474C"/>
    <w:rsid w:val="00131685"/>
    <w:rsid w:val="00133B0E"/>
    <w:rsid w:val="001419A0"/>
    <w:rsid w:val="001658DB"/>
    <w:rsid w:val="00165AD5"/>
    <w:rsid w:val="00166E32"/>
    <w:rsid w:val="001A0CF9"/>
    <w:rsid w:val="001A1C43"/>
    <w:rsid w:val="001B74F3"/>
    <w:rsid w:val="001C49F1"/>
    <w:rsid w:val="001D1CE5"/>
    <w:rsid w:val="001D47C9"/>
    <w:rsid w:val="001F6A2A"/>
    <w:rsid w:val="002111EC"/>
    <w:rsid w:val="002142C1"/>
    <w:rsid w:val="00231D7A"/>
    <w:rsid w:val="00233EFE"/>
    <w:rsid w:val="00250221"/>
    <w:rsid w:val="00264661"/>
    <w:rsid w:val="002715BB"/>
    <w:rsid w:val="002762D5"/>
    <w:rsid w:val="002E22AA"/>
    <w:rsid w:val="002F2F14"/>
    <w:rsid w:val="002F3781"/>
    <w:rsid w:val="00301268"/>
    <w:rsid w:val="00305AEB"/>
    <w:rsid w:val="00311AE3"/>
    <w:rsid w:val="00314EA3"/>
    <w:rsid w:val="00317E66"/>
    <w:rsid w:val="00323209"/>
    <w:rsid w:val="00324E98"/>
    <w:rsid w:val="00325EA0"/>
    <w:rsid w:val="00334ECF"/>
    <w:rsid w:val="0034508C"/>
    <w:rsid w:val="003549C6"/>
    <w:rsid w:val="003563FD"/>
    <w:rsid w:val="00363E48"/>
    <w:rsid w:val="003832AB"/>
    <w:rsid w:val="00384644"/>
    <w:rsid w:val="00386CAB"/>
    <w:rsid w:val="003900E6"/>
    <w:rsid w:val="0039068B"/>
    <w:rsid w:val="003970C9"/>
    <w:rsid w:val="003B46EB"/>
    <w:rsid w:val="00405DE2"/>
    <w:rsid w:val="00416CEB"/>
    <w:rsid w:val="00426C26"/>
    <w:rsid w:val="0044685B"/>
    <w:rsid w:val="004571A5"/>
    <w:rsid w:val="004732BD"/>
    <w:rsid w:val="0048786B"/>
    <w:rsid w:val="00490EE9"/>
    <w:rsid w:val="004A27F9"/>
    <w:rsid w:val="004C56C4"/>
    <w:rsid w:val="004C6516"/>
    <w:rsid w:val="004D6277"/>
    <w:rsid w:val="004E09E8"/>
    <w:rsid w:val="004E3984"/>
    <w:rsid w:val="004E3C44"/>
    <w:rsid w:val="00500E23"/>
    <w:rsid w:val="00517B32"/>
    <w:rsid w:val="00541CC0"/>
    <w:rsid w:val="00583D25"/>
    <w:rsid w:val="005972A8"/>
    <w:rsid w:val="005A57D7"/>
    <w:rsid w:val="005D425A"/>
    <w:rsid w:val="005F6B6D"/>
    <w:rsid w:val="00605200"/>
    <w:rsid w:val="0062042C"/>
    <w:rsid w:val="00631485"/>
    <w:rsid w:val="00632072"/>
    <w:rsid w:val="006334CB"/>
    <w:rsid w:val="006375C9"/>
    <w:rsid w:val="00656E90"/>
    <w:rsid w:val="00657B2A"/>
    <w:rsid w:val="00671845"/>
    <w:rsid w:val="006919C1"/>
    <w:rsid w:val="006A51FE"/>
    <w:rsid w:val="006E269E"/>
    <w:rsid w:val="006F506B"/>
    <w:rsid w:val="00707C18"/>
    <w:rsid w:val="00722C00"/>
    <w:rsid w:val="00723635"/>
    <w:rsid w:val="0073356B"/>
    <w:rsid w:val="007401A8"/>
    <w:rsid w:val="00744754"/>
    <w:rsid w:val="007451C8"/>
    <w:rsid w:val="00751801"/>
    <w:rsid w:val="00754CE8"/>
    <w:rsid w:val="00756BF6"/>
    <w:rsid w:val="00772B4F"/>
    <w:rsid w:val="00786A23"/>
    <w:rsid w:val="007955F3"/>
    <w:rsid w:val="007A1A0D"/>
    <w:rsid w:val="007C2BA3"/>
    <w:rsid w:val="007C4913"/>
    <w:rsid w:val="007F4CD5"/>
    <w:rsid w:val="008037A5"/>
    <w:rsid w:val="008075D9"/>
    <w:rsid w:val="00820BB9"/>
    <w:rsid w:val="00820E66"/>
    <w:rsid w:val="00837700"/>
    <w:rsid w:val="008403C0"/>
    <w:rsid w:val="00840C29"/>
    <w:rsid w:val="00846590"/>
    <w:rsid w:val="00847701"/>
    <w:rsid w:val="00851E7C"/>
    <w:rsid w:val="00865CDE"/>
    <w:rsid w:val="008664DC"/>
    <w:rsid w:val="00873A55"/>
    <w:rsid w:val="008825B5"/>
    <w:rsid w:val="008921BC"/>
    <w:rsid w:val="00894BC5"/>
    <w:rsid w:val="00897190"/>
    <w:rsid w:val="008A3B96"/>
    <w:rsid w:val="008A706B"/>
    <w:rsid w:val="008B3843"/>
    <w:rsid w:val="008C27AC"/>
    <w:rsid w:val="008D021E"/>
    <w:rsid w:val="008E1D8E"/>
    <w:rsid w:val="008E367F"/>
    <w:rsid w:val="008F32F5"/>
    <w:rsid w:val="008F3DB2"/>
    <w:rsid w:val="009034A7"/>
    <w:rsid w:val="009477D4"/>
    <w:rsid w:val="00956AD6"/>
    <w:rsid w:val="0096492D"/>
    <w:rsid w:val="0098490F"/>
    <w:rsid w:val="00986199"/>
    <w:rsid w:val="009923E3"/>
    <w:rsid w:val="009A78FD"/>
    <w:rsid w:val="009C5E3B"/>
    <w:rsid w:val="009D16FB"/>
    <w:rsid w:val="009E2716"/>
    <w:rsid w:val="009F65C4"/>
    <w:rsid w:val="00A04791"/>
    <w:rsid w:val="00A1230C"/>
    <w:rsid w:val="00A34F22"/>
    <w:rsid w:val="00A53A4B"/>
    <w:rsid w:val="00A73BE2"/>
    <w:rsid w:val="00A76D60"/>
    <w:rsid w:val="00A77239"/>
    <w:rsid w:val="00A80A07"/>
    <w:rsid w:val="00A83769"/>
    <w:rsid w:val="00A87D35"/>
    <w:rsid w:val="00AA7B8F"/>
    <w:rsid w:val="00AB288C"/>
    <w:rsid w:val="00AC6C5A"/>
    <w:rsid w:val="00AD1C7F"/>
    <w:rsid w:val="00AE1F2E"/>
    <w:rsid w:val="00AE678F"/>
    <w:rsid w:val="00B242D1"/>
    <w:rsid w:val="00B47A8C"/>
    <w:rsid w:val="00B547F9"/>
    <w:rsid w:val="00B66537"/>
    <w:rsid w:val="00B91DBA"/>
    <w:rsid w:val="00B93CF6"/>
    <w:rsid w:val="00B94D5E"/>
    <w:rsid w:val="00BA18F3"/>
    <w:rsid w:val="00BA3119"/>
    <w:rsid w:val="00BB6366"/>
    <w:rsid w:val="00BC2DB1"/>
    <w:rsid w:val="00BC5283"/>
    <w:rsid w:val="00BC6F17"/>
    <w:rsid w:val="00BD6557"/>
    <w:rsid w:val="00BF3F1F"/>
    <w:rsid w:val="00BF5026"/>
    <w:rsid w:val="00C01F72"/>
    <w:rsid w:val="00C02A06"/>
    <w:rsid w:val="00C04314"/>
    <w:rsid w:val="00C070A2"/>
    <w:rsid w:val="00C31F69"/>
    <w:rsid w:val="00C421C9"/>
    <w:rsid w:val="00C50877"/>
    <w:rsid w:val="00C56544"/>
    <w:rsid w:val="00C666CA"/>
    <w:rsid w:val="00CA15B9"/>
    <w:rsid w:val="00CB72A6"/>
    <w:rsid w:val="00CC2BB3"/>
    <w:rsid w:val="00CC3518"/>
    <w:rsid w:val="00CC73D3"/>
    <w:rsid w:val="00CD0FB7"/>
    <w:rsid w:val="00CD129B"/>
    <w:rsid w:val="00CD1309"/>
    <w:rsid w:val="00CE4ED8"/>
    <w:rsid w:val="00CE6DF6"/>
    <w:rsid w:val="00CF604A"/>
    <w:rsid w:val="00CF75CE"/>
    <w:rsid w:val="00D1057E"/>
    <w:rsid w:val="00D16A1D"/>
    <w:rsid w:val="00D17718"/>
    <w:rsid w:val="00D226C3"/>
    <w:rsid w:val="00D44235"/>
    <w:rsid w:val="00D521FB"/>
    <w:rsid w:val="00D537AB"/>
    <w:rsid w:val="00D53910"/>
    <w:rsid w:val="00D908FC"/>
    <w:rsid w:val="00D95487"/>
    <w:rsid w:val="00DA1FF7"/>
    <w:rsid w:val="00DC546C"/>
    <w:rsid w:val="00DE0BE9"/>
    <w:rsid w:val="00DF2BB6"/>
    <w:rsid w:val="00DF799F"/>
    <w:rsid w:val="00E04A77"/>
    <w:rsid w:val="00E10A27"/>
    <w:rsid w:val="00E110BF"/>
    <w:rsid w:val="00E11A28"/>
    <w:rsid w:val="00E26E34"/>
    <w:rsid w:val="00E35273"/>
    <w:rsid w:val="00E40A90"/>
    <w:rsid w:val="00E47118"/>
    <w:rsid w:val="00E53B33"/>
    <w:rsid w:val="00E572DB"/>
    <w:rsid w:val="00E65E14"/>
    <w:rsid w:val="00E72474"/>
    <w:rsid w:val="00E912DE"/>
    <w:rsid w:val="00EA6E1C"/>
    <w:rsid w:val="00EB4637"/>
    <w:rsid w:val="00EB4932"/>
    <w:rsid w:val="00EB563C"/>
    <w:rsid w:val="00EB7F80"/>
    <w:rsid w:val="00EE3154"/>
    <w:rsid w:val="00F06DA0"/>
    <w:rsid w:val="00F10C83"/>
    <w:rsid w:val="00F16E9E"/>
    <w:rsid w:val="00F20A86"/>
    <w:rsid w:val="00F20AAB"/>
    <w:rsid w:val="00F22E97"/>
    <w:rsid w:val="00F26C64"/>
    <w:rsid w:val="00F3131F"/>
    <w:rsid w:val="00F3171B"/>
    <w:rsid w:val="00F37431"/>
    <w:rsid w:val="00F60785"/>
    <w:rsid w:val="00F675B9"/>
    <w:rsid w:val="00F847D7"/>
    <w:rsid w:val="00F970B4"/>
    <w:rsid w:val="00FA613D"/>
    <w:rsid w:val="00FC083A"/>
    <w:rsid w:val="00FC21FB"/>
    <w:rsid w:val="00FC46F9"/>
    <w:rsid w:val="00FD2342"/>
    <w:rsid w:val="00FF0323"/>
    <w:rsid w:val="00FF1DA4"/>
    <w:rsid w:val="00FF5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02506"/>
  <w15:docId w15:val="{56D8D129-93A2-4009-90ED-943F2D15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C5A"/>
    <w:rPr>
      <w:sz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94BC5"/>
    <w:pPr>
      <w:keepNext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4BC5"/>
    <w:rPr>
      <w:rFonts w:eastAsia="Times New Roman" w:cs="Times New Roman"/>
      <w:sz w:val="24"/>
    </w:rPr>
  </w:style>
  <w:style w:type="paragraph" w:styleId="HTML">
    <w:name w:val="HTML Preformatted"/>
    <w:basedOn w:val="a"/>
    <w:link w:val="HTML0"/>
    <w:uiPriority w:val="99"/>
    <w:semiHidden/>
    <w:rsid w:val="00C01F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01F72"/>
    <w:rPr>
      <w:rFonts w:ascii="Courier New" w:hAnsi="Courier New" w:cs="Times New Roman"/>
      <w:sz w:val="20"/>
      <w:lang w:eastAsia="ru-RU"/>
    </w:rPr>
  </w:style>
  <w:style w:type="paragraph" w:styleId="a3">
    <w:name w:val="header"/>
    <w:basedOn w:val="a"/>
    <w:link w:val="a4"/>
    <w:uiPriority w:val="99"/>
    <w:semiHidden/>
    <w:rsid w:val="00EB56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B563C"/>
    <w:rPr>
      <w:rFonts w:cs="Times New Roman"/>
      <w:sz w:val="22"/>
      <w:lang w:eastAsia="en-US"/>
    </w:rPr>
  </w:style>
  <w:style w:type="paragraph" w:styleId="a5">
    <w:name w:val="footer"/>
    <w:basedOn w:val="a"/>
    <w:link w:val="a6"/>
    <w:uiPriority w:val="99"/>
    <w:semiHidden/>
    <w:rsid w:val="00EB56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B563C"/>
    <w:rPr>
      <w:rFonts w:cs="Times New Roman"/>
      <w:sz w:val="22"/>
      <w:lang w:eastAsia="en-US"/>
    </w:rPr>
  </w:style>
  <w:style w:type="character" w:customStyle="1" w:styleId="text">
    <w:name w:val="text"/>
    <w:uiPriority w:val="99"/>
    <w:rsid w:val="009923E3"/>
  </w:style>
  <w:style w:type="character" w:customStyle="1" w:styleId="s4">
    <w:name w:val="s4"/>
    <w:uiPriority w:val="99"/>
    <w:rsid w:val="009923E3"/>
  </w:style>
  <w:style w:type="paragraph" w:customStyle="1" w:styleId="p10">
    <w:name w:val="p10"/>
    <w:basedOn w:val="a"/>
    <w:uiPriority w:val="99"/>
    <w:rsid w:val="009923E3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11">
    <w:name w:val="Обычный1"/>
    <w:rsid w:val="009923E3"/>
    <w:rPr>
      <w:color w:val="000000"/>
      <w:sz w:val="24"/>
      <w:szCs w:val="20"/>
    </w:rPr>
  </w:style>
  <w:style w:type="character" w:customStyle="1" w:styleId="s1">
    <w:name w:val="s1"/>
    <w:uiPriority w:val="99"/>
    <w:rsid w:val="00A73BE2"/>
  </w:style>
  <w:style w:type="paragraph" w:customStyle="1" w:styleId="p37">
    <w:name w:val="p37"/>
    <w:basedOn w:val="a"/>
    <w:uiPriority w:val="99"/>
    <w:rsid w:val="00A73BE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s2">
    <w:name w:val="s2"/>
    <w:basedOn w:val="a0"/>
    <w:uiPriority w:val="99"/>
    <w:rsid w:val="00305AEB"/>
    <w:rPr>
      <w:rFonts w:cs="Times New Roman"/>
    </w:rPr>
  </w:style>
  <w:style w:type="paragraph" w:styleId="a7">
    <w:name w:val="List Paragraph"/>
    <w:basedOn w:val="a"/>
    <w:uiPriority w:val="34"/>
    <w:qFormat/>
    <w:rsid w:val="00656E90"/>
    <w:pPr>
      <w:ind w:left="720"/>
      <w:contextualSpacing/>
    </w:pPr>
  </w:style>
  <w:style w:type="character" w:customStyle="1" w:styleId="apple-style-span">
    <w:name w:val="apple-style-span"/>
    <w:basedOn w:val="a0"/>
    <w:uiPriority w:val="99"/>
    <w:rsid w:val="009F65C4"/>
    <w:rPr>
      <w:rFonts w:cs="Times New Roman"/>
    </w:rPr>
  </w:style>
  <w:style w:type="paragraph" w:styleId="a8">
    <w:name w:val="Body Text Indent"/>
    <w:basedOn w:val="a"/>
    <w:link w:val="a9"/>
    <w:unhideWhenUsed/>
    <w:rsid w:val="00707C18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707C18"/>
    <w:rPr>
      <w:rFonts w:ascii="Arial" w:eastAsia="Times New Roman" w:hAnsi="Arial"/>
      <w:sz w:val="20"/>
      <w:szCs w:val="20"/>
    </w:rPr>
  </w:style>
  <w:style w:type="paragraph" w:styleId="aa">
    <w:name w:val="Body Text"/>
    <w:basedOn w:val="a"/>
    <w:link w:val="ab"/>
    <w:unhideWhenUsed/>
    <w:rsid w:val="00707C18"/>
    <w:rPr>
      <w:rFonts w:ascii="Arial" w:eastAsia="Times New Roman" w:hAnsi="Arial"/>
      <w:sz w:val="22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07C18"/>
    <w:rPr>
      <w:rFonts w:ascii="Arial" w:eastAsia="Times New Roman" w:hAnsi="Arial"/>
      <w:szCs w:val="20"/>
    </w:rPr>
  </w:style>
  <w:style w:type="paragraph" w:styleId="2">
    <w:name w:val="Body Text 2"/>
    <w:basedOn w:val="a"/>
    <w:link w:val="20"/>
    <w:unhideWhenUsed/>
    <w:rsid w:val="00707C18"/>
    <w:pPr>
      <w:spacing w:after="80"/>
      <w:jc w:val="both"/>
    </w:pPr>
    <w:rPr>
      <w:rFonts w:ascii="Arial" w:eastAsia="Times New Roman" w:hAnsi="Arial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707C18"/>
    <w:rPr>
      <w:rFonts w:ascii="Arial" w:eastAsia="Times New Roman" w:hAnsi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99999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</vt:lpstr>
    </vt:vector>
  </TitlesOfParts>
  <Company>Microsoft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</dc:title>
  <dc:creator>Asus</dc:creator>
  <cp:lastModifiedBy>user</cp:lastModifiedBy>
  <cp:revision>16</cp:revision>
  <cp:lastPrinted>2018-04-13T07:49:00Z</cp:lastPrinted>
  <dcterms:created xsi:type="dcterms:W3CDTF">2019-05-08T04:10:00Z</dcterms:created>
  <dcterms:modified xsi:type="dcterms:W3CDTF">2025-07-02T05:25:00Z</dcterms:modified>
</cp:coreProperties>
</file>