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25AE62EA" w:rsidR="007B18C5" w:rsidRPr="000A27D1" w:rsidRDefault="00F22A7A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Калиновский Вадим Сергеевич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Ханты-Мансийского автономного округа – Югры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А75-14017/2024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434512" w14:textId="57118B83" w:rsidR="00B57BDB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Транспортное средство</w:t>
      </w:r>
      <w:r w:rsidR="00B57BDB">
        <w:rPr>
          <w:rFonts w:ascii="Times New Roman" w:hAnsi="Times New Roman"/>
        </w:rPr>
        <w:t xml:space="preserve"> – </w:t>
      </w:r>
    </w:p>
    <w:p w14:paraId="5427CB90" w14:textId="4A607B8E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51724A17" w14:textId="3756B2BD" w:rsidR="00DA1B4C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="00DA1B4C">
        <w:rPr>
          <w:rFonts w:ascii="Times New Roman" w:hAnsi="Times New Roman"/>
        </w:rPr>
        <w:t>арк</w:t>
      </w:r>
      <w:r>
        <w:rPr>
          <w:rFonts w:ascii="Times New Roman" w:hAnsi="Times New Roman"/>
        </w:rPr>
        <w:t>а</w:t>
      </w:r>
      <w:r w:rsidR="00DA1B4C">
        <w:rPr>
          <w:rFonts w:ascii="Times New Roman" w:hAnsi="Times New Roman"/>
        </w:rPr>
        <w:t xml:space="preserve"> и модел</w:t>
      </w:r>
      <w:r>
        <w:rPr>
          <w:rFonts w:ascii="Times New Roman" w:hAnsi="Times New Roman"/>
        </w:rPr>
        <w:t>ь</w:t>
      </w:r>
      <w:r w:rsidR="00DA1B4C">
        <w:rPr>
          <w:rFonts w:ascii="Times New Roman" w:hAnsi="Times New Roman"/>
        </w:rPr>
        <w:t xml:space="preserve">: </w:t>
      </w:r>
      <w:r w:rsidR="00DA1B4C" w:rsidRPr="00DA1B4C">
        <w:rPr>
          <w:rFonts w:ascii="Times New Roman" w:hAnsi="Times New Roman"/>
          <w:highlight w:val="cyan"/>
        </w:rPr>
        <w:t>Марка и модель</w:t>
      </w:r>
      <w:r w:rsidR="00DA1B4C">
        <w:rPr>
          <w:rFonts w:ascii="Times New Roman" w:hAnsi="Times New Roman"/>
        </w:rPr>
        <w:t>;</w:t>
      </w:r>
    </w:p>
    <w:p w14:paraId="6D0261C6" w14:textId="67AFD923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602A01B6" w14:textId="64E95209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EFE41D2" w14:textId="57C3571C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7BF1A44F" w14:textId="356C10B3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C4CB618" w14:textId="34F38ADA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2E541310" w14:textId="3E1733D4" w:rsidR="00C90A0A" w:rsidRPr="00160CBF" w:rsidRDefault="00C068D9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У</w:t>
      </w:r>
      <w:r w:rsidR="007B18C5" w:rsidRPr="00160CBF">
        <w:rPr>
          <w:rFonts w:ascii="Times New Roman" w:hAnsi="Times New Roman"/>
          <w:highlight w:val="cyan"/>
        </w:rPr>
        <w:t xml:space="preserve">казанное </w:t>
      </w:r>
      <w:r w:rsidR="007B18C5" w:rsidRPr="003967A6">
        <w:rPr>
          <w:rFonts w:ascii="Times New Roman" w:hAnsi="Times New Roman"/>
          <w:highlight w:val="cyan"/>
        </w:rPr>
        <w:t xml:space="preserve">в п. 1.1. настоящего договора </w:t>
      </w:r>
      <w:r w:rsidR="001F6458" w:rsidRPr="003967A6">
        <w:rPr>
          <w:rFonts w:ascii="Times New Roman" w:hAnsi="Times New Roman"/>
          <w:highlight w:val="cyan"/>
        </w:rPr>
        <w:t xml:space="preserve">Имущество является предметом залога </w:t>
      </w:r>
      <w:r w:rsidR="000E39B3" w:rsidRPr="003967A6">
        <w:rPr>
          <w:rFonts w:ascii="Times New Roman" w:hAnsi="Times New Roman"/>
          <w:highlight w:val="cyan"/>
        </w:rPr>
        <w:t>_________________________________________________________</w:t>
      </w:r>
      <w:r w:rsidR="00160CBF" w:rsidRPr="003967A6">
        <w:rPr>
          <w:rFonts w:ascii="Times New Roman" w:hAnsi="Times New Roman"/>
          <w:highlight w:val="cyan"/>
        </w:rPr>
        <w:t>__________________________</w:t>
      </w:r>
      <w:r w:rsidR="001F6458" w:rsidRPr="003967A6">
        <w:rPr>
          <w:rFonts w:ascii="Times New Roman" w:hAnsi="Times New Roman"/>
          <w:highlight w:val="cyan"/>
        </w:rPr>
        <w:t xml:space="preserve">. </w:t>
      </w:r>
      <w:r w:rsidR="001F6458" w:rsidRPr="00624251">
        <w:rPr>
          <w:rFonts w:ascii="Times New Roman" w:hAnsi="Times New Roman"/>
          <w:highlight w:val="cyan"/>
        </w:rPr>
        <w:t>Права залогового кредитора в отношении имущества под</w:t>
      </w:r>
      <w:r w:rsidR="008C3EBB" w:rsidRPr="00624251">
        <w:rPr>
          <w:rFonts w:ascii="Times New Roman" w:hAnsi="Times New Roman"/>
          <w:highlight w:val="cyan"/>
        </w:rPr>
        <w:t xml:space="preserve">тверждены Определением АС </w:t>
      </w:r>
      <w:r w:rsidR="00F22A7A">
        <w:rPr>
          <w:rFonts w:ascii="Times New Roman" w:hAnsi="Times New Roman"/>
        </w:rPr>
        <w:t>Ханты-Мансийского автономного округа – Югры</w:t>
      </w:r>
      <w:r w:rsidR="0035523D">
        <w:rPr>
          <w:rFonts w:ascii="Times New Roman" w:hAnsi="Times New Roman"/>
        </w:rPr>
        <w:t xml:space="preserve"> </w:t>
      </w:r>
      <w:r w:rsidR="008C3EBB" w:rsidRPr="00624251">
        <w:rPr>
          <w:rFonts w:ascii="Times New Roman" w:hAnsi="Times New Roman"/>
          <w:highlight w:val="cyan"/>
        </w:rPr>
        <w:t xml:space="preserve">от Дата г. по делу № </w:t>
      </w:r>
      <w:r w:rsidR="00F22A7A">
        <w:rPr>
          <w:rFonts w:ascii="Times New Roman" w:hAnsi="Times New Roman"/>
        </w:rPr>
        <w:t>А75-14017/2024</w:t>
      </w:r>
      <w:r w:rsidR="008C3EBB" w:rsidRPr="00624251">
        <w:rPr>
          <w:rFonts w:ascii="Times New Roman" w:hAnsi="Times New Roman"/>
          <w:highlight w:val="cyan"/>
        </w:rPr>
        <w:t>.</w:t>
      </w:r>
      <w:r w:rsidR="00C90A0A" w:rsidRPr="00624251">
        <w:rPr>
          <w:rFonts w:ascii="Times New Roman" w:hAnsi="Times New Roman"/>
          <w:highlight w:val="cyan"/>
        </w:rPr>
        <w:t xml:space="preserve"> 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520826DB" w14:textId="77777777" w:rsidR="00160CBF" w:rsidRPr="00160CBF" w:rsidRDefault="00160CBF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 xml:space="preserve"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160CBF">
        <w:rPr>
          <w:rFonts w:ascii="Times New Roman" w:hAnsi="Times New Roman"/>
          <w:highlight w:val="cyan"/>
        </w:rPr>
        <w:t>п.п</w:t>
      </w:r>
      <w:proofErr w:type="spellEnd"/>
      <w:r w:rsidRPr="00160CBF">
        <w:rPr>
          <w:rFonts w:ascii="Times New Roman" w:hAnsi="Times New Roman"/>
          <w:highlight w:val="cyan"/>
        </w:rPr>
        <w:t>. 4 п. 1 ст. 352 ГК РФ.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A134A">
        <w:rPr>
          <w:rFonts w:ascii="Times New Roman" w:hAnsi="Times New Roman"/>
        </w:rPr>
        <w:t>не достижении</w:t>
      </w:r>
      <w:proofErr w:type="gramEnd"/>
      <w:r w:rsidRPr="000A134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146DB" w14:textId="071852BA" w:rsidR="0035523D" w:rsidRDefault="00F22A7A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Калиновский Вадим Сергеевич</w:t>
            </w:r>
            <w:r w:rsidR="0035523D" w:rsidRPr="0035523D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678B0F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lastRenderedPageBreak/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3587ECC7" w:rsidR="003967A6" w:rsidRPr="000A27D1" w:rsidRDefault="00F22A7A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Калиновский Вадим Сергеевич</w:t>
      </w:r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Ханты-Мансийского автономного округа – Югры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А75-14017/2024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, -</w:t>
      </w:r>
      <w:proofErr w:type="spellStart"/>
      <w:r w:rsidR="00E62913" w:rsidRPr="007F178A">
        <w:rPr>
          <w:rFonts w:ascii="Times New Roman" w:hAnsi="Times New Roman"/>
          <w:highlight w:val="cyan"/>
        </w:rPr>
        <w:t>ая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F254F87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7568C22F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4EEE849A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2F61E7C8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5A05A358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47FFBCBF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38F8D051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C5C809A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1308748D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F22A7A">
        <w:rPr>
          <w:rFonts w:ascii="Times New Roman" w:hAnsi="Times New Roman"/>
        </w:rPr>
        <w:t>Ханты-Мансийского автономного округа – Югры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F22A7A">
        <w:rPr>
          <w:rFonts w:ascii="Times New Roman" w:hAnsi="Times New Roman"/>
        </w:rPr>
        <w:t>А75-14017/2024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745B9" w14:textId="451A05FF" w:rsidR="0035523D" w:rsidRDefault="00F22A7A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Калиновский Вадим Сергеевич</w:t>
            </w:r>
            <w:r w:rsidR="0035523D" w:rsidRPr="0035523D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1D827961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26BFC"/>
    <w:rsid w:val="0023545D"/>
    <w:rsid w:val="002A49EA"/>
    <w:rsid w:val="002A719A"/>
    <w:rsid w:val="002B1C0B"/>
    <w:rsid w:val="002E40E6"/>
    <w:rsid w:val="00312853"/>
    <w:rsid w:val="0035523D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24251"/>
    <w:rsid w:val="00633086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F402A"/>
    <w:rsid w:val="00A14A99"/>
    <w:rsid w:val="00A358C0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A531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B49A8"/>
    <w:rsid w:val="00EC6744"/>
    <w:rsid w:val="00F13FD5"/>
    <w:rsid w:val="00F22A7A"/>
    <w:rsid w:val="00F43C8B"/>
    <w:rsid w:val="00F50269"/>
    <w:rsid w:val="00F50BAE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15</cp:revision>
  <dcterms:created xsi:type="dcterms:W3CDTF">2022-01-28T18:21:00Z</dcterms:created>
  <dcterms:modified xsi:type="dcterms:W3CDTF">2025-03-17T14:35:00Z</dcterms:modified>
</cp:coreProperties>
</file>