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08404E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8404E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08404E">
        <w:rPr>
          <w:rFonts w:ascii="Times New Roman" w:hAnsi="Times New Roman"/>
          <w:b/>
          <w:i/>
          <w:sz w:val="20"/>
          <w:szCs w:val="20"/>
        </w:rPr>
        <w:t>оговор</w:t>
      </w:r>
      <w:r w:rsidRPr="0008404E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08404E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08404E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8404E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08404E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08404E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8404E">
        <w:rPr>
          <w:rStyle w:val="paragraph"/>
          <w:sz w:val="20"/>
          <w:szCs w:val="20"/>
        </w:rPr>
        <w:t>г._______________</w:t>
      </w:r>
      <w:r w:rsidR="008E2D9D" w:rsidRPr="0008404E">
        <w:rPr>
          <w:rFonts w:ascii="Times New Roman" w:hAnsi="Times New Roman"/>
          <w:sz w:val="20"/>
          <w:szCs w:val="20"/>
        </w:rPr>
        <w:tab/>
      </w:r>
      <w:r w:rsidR="008E2D9D" w:rsidRPr="0008404E">
        <w:rPr>
          <w:rFonts w:ascii="Times New Roman" w:hAnsi="Times New Roman"/>
          <w:sz w:val="20"/>
          <w:szCs w:val="20"/>
        </w:rPr>
        <w:tab/>
      </w:r>
      <w:r w:rsidR="008E2D9D" w:rsidRPr="0008404E">
        <w:rPr>
          <w:rFonts w:ascii="Times New Roman" w:hAnsi="Times New Roman"/>
          <w:sz w:val="20"/>
          <w:szCs w:val="20"/>
        </w:rPr>
        <w:tab/>
      </w:r>
      <w:r w:rsidR="008E2D9D" w:rsidRPr="0008404E">
        <w:rPr>
          <w:rFonts w:ascii="Times New Roman" w:hAnsi="Times New Roman"/>
          <w:sz w:val="20"/>
          <w:szCs w:val="20"/>
        </w:rPr>
        <w:tab/>
      </w:r>
      <w:r w:rsidR="008E2D9D" w:rsidRPr="0008404E">
        <w:rPr>
          <w:rFonts w:ascii="Times New Roman" w:hAnsi="Times New Roman"/>
          <w:sz w:val="20"/>
          <w:szCs w:val="20"/>
        </w:rPr>
        <w:tab/>
      </w:r>
      <w:r w:rsidR="008E2D9D" w:rsidRPr="0008404E">
        <w:rPr>
          <w:rFonts w:ascii="Times New Roman" w:hAnsi="Times New Roman"/>
          <w:sz w:val="20"/>
          <w:szCs w:val="20"/>
        </w:rPr>
        <w:tab/>
      </w:r>
      <w:r w:rsidR="008E2D9D" w:rsidRPr="0008404E">
        <w:rPr>
          <w:rFonts w:ascii="Times New Roman" w:hAnsi="Times New Roman"/>
          <w:sz w:val="20"/>
          <w:szCs w:val="20"/>
        </w:rPr>
        <w:tab/>
      </w:r>
      <w:r w:rsidR="008E2D9D" w:rsidRPr="0008404E">
        <w:rPr>
          <w:rFonts w:ascii="Times New Roman" w:hAnsi="Times New Roman"/>
          <w:sz w:val="20"/>
          <w:szCs w:val="20"/>
        </w:rPr>
        <w:tab/>
      </w:r>
      <w:r w:rsidR="001D5D52" w:rsidRPr="0008404E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08404E">
        <w:rPr>
          <w:rFonts w:ascii="Times New Roman" w:hAnsi="Times New Roman"/>
          <w:sz w:val="20"/>
          <w:szCs w:val="20"/>
        </w:rPr>
        <w:t xml:space="preserve"> </w:t>
      </w:r>
      <w:r w:rsidR="00A83AEC" w:rsidRPr="0008404E">
        <w:rPr>
          <w:rFonts w:ascii="Times New Roman" w:hAnsi="Times New Roman"/>
          <w:sz w:val="20"/>
          <w:szCs w:val="20"/>
        </w:rPr>
        <w:t xml:space="preserve"> </w:t>
      </w:r>
      <w:r w:rsidR="001D5D52" w:rsidRPr="0008404E">
        <w:rPr>
          <w:rFonts w:ascii="Times New Roman" w:hAnsi="Times New Roman"/>
          <w:sz w:val="20"/>
          <w:szCs w:val="20"/>
        </w:rPr>
        <w:t xml:space="preserve"> </w:t>
      </w:r>
      <w:r w:rsidR="008E2D9D" w:rsidRPr="0008404E">
        <w:rPr>
          <w:rFonts w:ascii="Times New Roman" w:hAnsi="Times New Roman"/>
          <w:sz w:val="20"/>
          <w:szCs w:val="20"/>
        </w:rPr>
        <w:t>«</w:t>
      </w:r>
      <w:proofErr w:type="gramEnd"/>
      <w:r w:rsidRPr="0008404E">
        <w:rPr>
          <w:rFonts w:ascii="Times New Roman" w:hAnsi="Times New Roman"/>
          <w:sz w:val="20"/>
          <w:szCs w:val="20"/>
        </w:rPr>
        <w:t>__</w:t>
      </w:r>
      <w:r w:rsidR="008E2D9D" w:rsidRPr="0008404E">
        <w:rPr>
          <w:rFonts w:ascii="Times New Roman" w:hAnsi="Times New Roman"/>
          <w:sz w:val="20"/>
          <w:szCs w:val="20"/>
        </w:rPr>
        <w:t xml:space="preserve">» </w:t>
      </w:r>
      <w:r w:rsidRPr="0008404E">
        <w:rPr>
          <w:rFonts w:ascii="Times New Roman" w:hAnsi="Times New Roman"/>
          <w:sz w:val="20"/>
          <w:szCs w:val="20"/>
        </w:rPr>
        <w:t>________</w:t>
      </w:r>
      <w:r w:rsidR="00A83AEC" w:rsidRPr="0008404E">
        <w:rPr>
          <w:rFonts w:ascii="Times New Roman" w:hAnsi="Times New Roman"/>
          <w:sz w:val="20"/>
          <w:szCs w:val="20"/>
        </w:rPr>
        <w:t xml:space="preserve"> </w:t>
      </w:r>
      <w:r w:rsidR="008E2D9D" w:rsidRPr="0008404E">
        <w:rPr>
          <w:rFonts w:ascii="Times New Roman" w:hAnsi="Times New Roman"/>
          <w:sz w:val="20"/>
          <w:szCs w:val="20"/>
        </w:rPr>
        <w:t>20</w:t>
      </w:r>
      <w:r w:rsidR="00CD1088" w:rsidRPr="0008404E">
        <w:rPr>
          <w:rFonts w:ascii="Times New Roman" w:hAnsi="Times New Roman"/>
          <w:sz w:val="20"/>
          <w:szCs w:val="20"/>
        </w:rPr>
        <w:t>2</w:t>
      </w:r>
      <w:r w:rsidRPr="0008404E">
        <w:rPr>
          <w:rFonts w:ascii="Times New Roman" w:hAnsi="Times New Roman"/>
          <w:sz w:val="20"/>
          <w:szCs w:val="20"/>
        </w:rPr>
        <w:t>_</w:t>
      </w:r>
      <w:r w:rsidR="005F754E" w:rsidRPr="0008404E">
        <w:rPr>
          <w:rFonts w:ascii="Times New Roman" w:hAnsi="Times New Roman"/>
          <w:sz w:val="20"/>
          <w:szCs w:val="20"/>
        </w:rPr>
        <w:t xml:space="preserve"> </w:t>
      </w:r>
      <w:r w:rsidR="008E2D9D" w:rsidRPr="0008404E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08404E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38D25C18" w:rsidR="00EB4D1F" w:rsidRPr="0008404E" w:rsidRDefault="0008404E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08404E">
        <w:rPr>
          <w:rStyle w:val="paragraph"/>
          <w:sz w:val="20"/>
          <w:szCs w:val="20"/>
        </w:rPr>
        <w:t>Финансовый управляющий Лаптевой Надежды Андреевны (</w:t>
      </w:r>
      <w:proofErr w:type="spellStart"/>
      <w:r w:rsidRPr="0008404E">
        <w:rPr>
          <w:rStyle w:val="paragraph"/>
          <w:sz w:val="20"/>
          <w:szCs w:val="20"/>
        </w:rPr>
        <w:t>д.р</w:t>
      </w:r>
      <w:proofErr w:type="spellEnd"/>
      <w:r w:rsidRPr="0008404E">
        <w:rPr>
          <w:rStyle w:val="paragraph"/>
          <w:sz w:val="20"/>
          <w:szCs w:val="20"/>
        </w:rPr>
        <w:t>./</w:t>
      </w:r>
      <w:proofErr w:type="spellStart"/>
      <w:r w:rsidRPr="0008404E">
        <w:rPr>
          <w:rStyle w:val="paragraph"/>
          <w:sz w:val="20"/>
          <w:szCs w:val="20"/>
        </w:rPr>
        <w:t>м.р</w:t>
      </w:r>
      <w:proofErr w:type="spellEnd"/>
      <w:r w:rsidRPr="0008404E">
        <w:rPr>
          <w:rStyle w:val="paragraph"/>
          <w:sz w:val="20"/>
          <w:szCs w:val="20"/>
        </w:rPr>
        <w:t xml:space="preserve">.: 24.05.1982 г., гор. Сарапул </w:t>
      </w:r>
      <w:proofErr w:type="spellStart"/>
      <w:r w:rsidRPr="0008404E">
        <w:rPr>
          <w:rStyle w:val="paragraph"/>
          <w:sz w:val="20"/>
          <w:szCs w:val="20"/>
        </w:rPr>
        <w:t>Удм</w:t>
      </w:r>
      <w:proofErr w:type="spellEnd"/>
      <w:r w:rsidRPr="0008404E">
        <w:rPr>
          <w:rStyle w:val="paragraph"/>
          <w:sz w:val="20"/>
          <w:szCs w:val="20"/>
        </w:rPr>
        <w:t>. АССР, СНИЛС 067493468 08, ИНН 182799799463, адрес: 427964, Удмуртская Республика, г. Сарапул, ул. Ленина, д. 17, кв. 10)</w:t>
      </w:r>
      <w:r w:rsidRPr="0008404E">
        <w:rPr>
          <w:rStyle w:val="paragraph"/>
          <w:sz w:val="20"/>
          <w:szCs w:val="20"/>
        </w:rPr>
        <w:t>,</w:t>
      </w:r>
      <w:r w:rsidRPr="0008404E">
        <w:rPr>
          <w:rStyle w:val="paragraph"/>
          <w:sz w:val="20"/>
          <w:szCs w:val="20"/>
        </w:rPr>
        <w:t xml:space="preserve"> </w:t>
      </w:r>
      <w:proofErr w:type="spellStart"/>
      <w:r w:rsidRPr="0008404E">
        <w:rPr>
          <w:rStyle w:val="paragraph"/>
          <w:sz w:val="20"/>
          <w:szCs w:val="20"/>
        </w:rPr>
        <w:t>Банучян</w:t>
      </w:r>
      <w:proofErr w:type="spellEnd"/>
      <w:r w:rsidRPr="0008404E">
        <w:rPr>
          <w:rStyle w:val="paragraph"/>
          <w:sz w:val="20"/>
          <w:szCs w:val="20"/>
        </w:rPr>
        <w:t xml:space="preserve"> Анна Романовна - член Союза СРО "ГАУ" (ОГРН 1021603626098, ИНН 1660062005, адрес: 420034, </w:t>
      </w:r>
      <w:proofErr w:type="spellStart"/>
      <w:r w:rsidRPr="0008404E">
        <w:rPr>
          <w:rStyle w:val="paragraph"/>
          <w:sz w:val="20"/>
          <w:szCs w:val="20"/>
        </w:rPr>
        <w:t>Респ</w:t>
      </w:r>
      <w:proofErr w:type="spellEnd"/>
      <w:r w:rsidRPr="0008404E">
        <w:rPr>
          <w:rStyle w:val="paragraph"/>
          <w:sz w:val="20"/>
          <w:szCs w:val="20"/>
        </w:rPr>
        <w:t>. Татарстан, г. Казань, ул. Соловецких юнг, д. 7, оф. 1004) действующий на основании Решения Арбитражного суда Удмуртской Республики от 20.03.2024 г. по делу № А71-1932/2024</w:t>
      </w:r>
      <w:r w:rsidR="009B2852" w:rsidRPr="0008404E">
        <w:rPr>
          <w:rStyle w:val="paragraph"/>
          <w:sz w:val="20"/>
          <w:szCs w:val="20"/>
        </w:rPr>
        <w:t xml:space="preserve">, </w:t>
      </w:r>
      <w:r w:rsidR="008E2D9D" w:rsidRPr="0008404E">
        <w:rPr>
          <w:rStyle w:val="paragraph"/>
          <w:sz w:val="20"/>
          <w:szCs w:val="20"/>
        </w:rPr>
        <w:t xml:space="preserve">именуемый в дальнейшем </w:t>
      </w:r>
      <w:r w:rsidR="008E2D9D" w:rsidRPr="0008404E">
        <w:rPr>
          <w:rStyle w:val="paragraph"/>
          <w:i/>
          <w:sz w:val="20"/>
          <w:szCs w:val="20"/>
        </w:rPr>
        <w:t>«Продавец»,</w:t>
      </w:r>
      <w:r w:rsidR="008E2D9D" w:rsidRPr="0008404E">
        <w:rPr>
          <w:rStyle w:val="paragraph"/>
          <w:sz w:val="20"/>
          <w:szCs w:val="20"/>
        </w:rPr>
        <w:t xml:space="preserve"> с одной</w:t>
      </w:r>
      <w:r w:rsidR="008E2D9D" w:rsidRPr="0008404E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08404E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08404E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08404E">
        <w:rPr>
          <w:rFonts w:ascii="Times New Roman" w:hAnsi="Times New Roman"/>
          <w:sz w:val="20"/>
          <w:szCs w:val="20"/>
        </w:rPr>
        <w:t xml:space="preserve"> </w:t>
      </w:r>
      <w:r w:rsidR="00EB4D1F" w:rsidRPr="0008404E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08404E">
        <w:rPr>
          <w:rStyle w:val="paragraph"/>
          <w:sz w:val="20"/>
          <w:szCs w:val="20"/>
        </w:rPr>
        <w:t>,</w:t>
      </w:r>
      <w:r w:rsidRPr="0008404E">
        <w:rPr>
          <w:rStyle w:val="paragraph"/>
          <w:sz w:val="20"/>
          <w:szCs w:val="20"/>
        </w:rPr>
        <w:t xml:space="preserve"> именуем</w:t>
      </w:r>
      <w:r w:rsidR="00F12090" w:rsidRPr="0008404E">
        <w:rPr>
          <w:rStyle w:val="paragraph"/>
          <w:sz w:val="20"/>
          <w:szCs w:val="20"/>
        </w:rPr>
        <w:t>ый</w:t>
      </w:r>
      <w:r w:rsidRPr="0008404E">
        <w:rPr>
          <w:rStyle w:val="paragraph"/>
          <w:sz w:val="20"/>
          <w:szCs w:val="20"/>
        </w:rPr>
        <w:t xml:space="preserve"> в дальнейшем </w:t>
      </w:r>
      <w:r w:rsidRPr="0008404E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08404E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08404E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08404E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08404E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08404E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08404E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8404E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37AEC9EB" w:rsidR="00B820DD" w:rsidRPr="0008404E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8404E">
        <w:rPr>
          <w:rFonts w:ascii="Times New Roman" w:hAnsi="Times New Roman"/>
          <w:sz w:val="20"/>
          <w:szCs w:val="20"/>
        </w:rPr>
        <w:t xml:space="preserve">1.1. </w:t>
      </w:r>
      <w:r w:rsidR="00B820DD" w:rsidRPr="0008404E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08404E">
        <w:rPr>
          <w:rFonts w:ascii="Times New Roman" w:hAnsi="Times New Roman"/>
          <w:sz w:val="20"/>
          <w:szCs w:val="20"/>
        </w:rPr>
        <w:t xml:space="preserve">имущество </w:t>
      </w:r>
      <w:r w:rsidR="0008404E" w:rsidRPr="0008404E">
        <w:rPr>
          <w:rStyle w:val="paragraph"/>
          <w:sz w:val="20"/>
          <w:szCs w:val="20"/>
        </w:rPr>
        <w:t>Лаптевой Надежды Андреевны</w:t>
      </w:r>
      <w:r w:rsidR="00D15F9A" w:rsidRPr="0008404E">
        <w:rPr>
          <w:rStyle w:val="paragraph"/>
          <w:sz w:val="20"/>
          <w:szCs w:val="20"/>
        </w:rPr>
        <w:t xml:space="preserve"> </w:t>
      </w:r>
      <w:r w:rsidR="00B579E6" w:rsidRPr="0008404E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08404E">
        <w:rPr>
          <w:rFonts w:ascii="Times New Roman" w:hAnsi="Times New Roman"/>
          <w:sz w:val="20"/>
          <w:szCs w:val="20"/>
        </w:rPr>
        <w:t xml:space="preserve"> </w:t>
      </w:r>
    </w:p>
    <w:p w14:paraId="0D9B8E2D" w14:textId="5B8E8733" w:rsidR="00B30FF8" w:rsidRPr="0008404E" w:rsidRDefault="00B820DD" w:rsidP="0008404E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08404E">
        <w:rPr>
          <w:rFonts w:ascii="Times New Roman" w:hAnsi="Times New Roman"/>
          <w:i/>
          <w:sz w:val="20"/>
          <w:szCs w:val="20"/>
        </w:rPr>
        <w:t>Лот №1</w:t>
      </w:r>
      <w:r w:rsidR="0008404E" w:rsidRPr="0008404E">
        <w:t xml:space="preserve"> </w:t>
      </w:r>
      <w:r w:rsidR="0008404E" w:rsidRPr="0008404E">
        <w:rPr>
          <w:rFonts w:ascii="Times New Roman" w:hAnsi="Times New Roman"/>
          <w:i/>
          <w:sz w:val="20"/>
          <w:szCs w:val="20"/>
        </w:rPr>
        <w:t>Вид объекта Земельный участок</w:t>
      </w:r>
      <w:r w:rsidR="0008404E" w:rsidRPr="0008404E">
        <w:rPr>
          <w:rFonts w:ascii="Times New Roman" w:hAnsi="Times New Roman"/>
          <w:i/>
          <w:sz w:val="20"/>
          <w:szCs w:val="20"/>
        </w:rPr>
        <w:t xml:space="preserve"> </w:t>
      </w:r>
      <w:r w:rsidR="0008404E" w:rsidRPr="0008404E">
        <w:rPr>
          <w:rFonts w:ascii="Times New Roman" w:hAnsi="Times New Roman"/>
          <w:i/>
          <w:sz w:val="20"/>
          <w:szCs w:val="20"/>
        </w:rPr>
        <w:t>Кадастровый номер 18:18:022001:228</w:t>
      </w:r>
      <w:r w:rsidR="0008404E" w:rsidRPr="0008404E">
        <w:rPr>
          <w:rFonts w:ascii="Times New Roman" w:hAnsi="Times New Roman"/>
          <w:i/>
          <w:sz w:val="20"/>
          <w:szCs w:val="20"/>
        </w:rPr>
        <w:t xml:space="preserve"> </w:t>
      </w:r>
      <w:r w:rsidR="0008404E" w:rsidRPr="0008404E">
        <w:rPr>
          <w:rFonts w:ascii="Times New Roman" w:hAnsi="Times New Roman"/>
          <w:i/>
          <w:sz w:val="20"/>
          <w:szCs w:val="20"/>
        </w:rPr>
        <w:t xml:space="preserve">Адрес (местоположение) Удмуртская Республика, Сарапульский район, д. </w:t>
      </w:r>
      <w:proofErr w:type="spellStart"/>
      <w:r w:rsidR="0008404E" w:rsidRPr="0008404E">
        <w:rPr>
          <w:rFonts w:ascii="Times New Roman" w:hAnsi="Times New Roman"/>
          <w:i/>
          <w:sz w:val="20"/>
          <w:szCs w:val="20"/>
        </w:rPr>
        <w:t>Усть-Сарапулка</w:t>
      </w:r>
      <w:proofErr w:type="spellEnd"/>
      <w:r w:rsidR="0008404E" w:rsidRPr="0008404E">
        <w:rPr>
          <w:rFonts w:ascii="Times New Roman" w:hAnsi="Times New Roman"/>
          <w:i/>
          <w:sz w:val="20"/>
          <w:szCs w:val="20"/>
        </w:rPr>
        <w:t>, ул. Сиреневая, уч.№ 14</w:t>
      </w:r>
      <w:r w:rsidR="0008404E" w:rsidRPr="0008404E">
        <w:rPr>
          <w:rFonts w:ascii="Times New Roman" w:hAnsi="Times New Roman"/>
          <w:i/>
          <w:sz w:val="20"/>
          <w:szCs w:val="20"/>
        </w:rPr>
        <w:t xml:space="preserve"> </w:t>
      </w:r>
      <w:r w:rsidR="0008404E" w:rsidRPr="0008404E">
        <w:rPr>
          <w:rFonts w:ascii="Times New Roman" w:hAnsi="Times New Roman"/>
          <w:i/>
          <w:sz w:val="20"/>
          <w:szCs w:val="20"/>
        </w:rPr>
        <w:t>Площадь, м2 1000, Уточненная площадь, погрешность 11.0</w:t>
      </w:r>
      <w:r w:rsidR="0008404E" w:rsidRPr="0008404E">
        <w:rPr>
          <w:rFonts w:ascii="Times New Roman" w:hAnsi="Times New Roman"/>
          <w:i/>
          <w:sz w:val="20"/>
          <w:szCs w:val="20"/>
        </w:rPr>
        <w:t xml:space="preserve"> </w:t>
      </w:r>
      <w:r w:rsidR="0008404E" w:rsidRPr="0008404E">
        <w:rPr>
          <w:rFonts w:ascii="Times New Roman" w:hAnsi="Times New Roman"/>
          <w:i/>
          <w:sz w:val="20"/>
          <w:szCs w:val="20"/>
        </w:rPr>
        <w:t>Категория земель, к которой отнесен земельный участок Земли населенных пунктов</w:t>
      </w:r>
      <w:r w:rsidR="0008404E" w:rsidRPr="0008404E">
        <w:rPr>
          <w:rFonts w:ascii="Times New Roman" w:hAnsi="Times New Roman"/>
          <w:i/>
          <w:sz w:val="20"/>
          <w:szCs w:val="20"/>
        </w:rPr>
        <w:t xml:space="preserve"> </w:t>
      </w:r>
      <w:r w:rsidR="0008404E" w:rsidRPr="0008404E">
        <w:rPr>
          <w:rFonts w:ascii="Times New Roman" w:hAnsi="Times New Roman"/>
          <w:i/>
          <w:sz w:val="20"/>
          <w:szCs w:val="20"/>
        </w:rPr>
        <w:t>Виды разрешенного использования. Для ведения личного подсобного хозяйства</w:t>
      </w:r>
      <w:proofErr w:type="gramStart"/>
      <w:r w:rsidR="0008404E" w:rsidRPr="0008404E">
        <w:rPr>
          <w:rFonts w:ascii="Times New Roman" w:hAnsi="Times New Roman"/>
          <w:i/>
          <w:sz w:val="20"/>
          <w:szCs w:val="20"/>
        </w:rPr>
        <w:t>, Для</w:t>
      </w:r>
      <w:proofErr w:type="gramEnd"/>
      <w:r w:rsidR="0008404E" w:rsidRPr="0008404E">
        <w:rPr>
          <w:rFonts w:ascii="Times New Roman" w:hAnsi="Times New Roman"/>
          <w:i/>
          <w:sz w:val="20"/>
          <w:szCs w:val="20"/>
        </w:rPr>
        <w:t xml:space="preserve"> ведения личного подсобного хозяйства</w:t>
      </w:r>
      <w:r w:rsidR="0008404E" w:rsidRPr="0008404E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08404E">
        <w:rPr>
          <w:rFonts w:ascii="Times New Roman" w:hAnsi="Times New Roman"/>
          <w:i/>
          <w:sz w:val="20"/>
          <w:szCs w:val="20"/>
        </w:rPr>
        <w:t>(далее – «Имущество»)</w:t>
      </w:r>
      <w:r w:rsidR="0008404E" w:rsidRPr="0008404E">
        <w:rPr>
          <w:rFonts w:ascii="Times New Roman" w:hAnsi="Times New Roman"/>
          <w:i/>
          <w:sz w:val="20"/>
          <w:szCs w:val="20"/>
        </w:rPr>
        <w:t>.</w:t>
      </w:r>
    </w:p>
    <w:p w14:paraId="05E5A89E" w14:textId="77777777" w:rsidR="0008404E" w:rsidRPr="0008404E" w:rsidRDefault="0008404E" w:rsidP="0008404E">
      <w:pPr>
        <w:tabs>
          <w:tab w:val="left" w:pos="1758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</w:p>
    <w:p w14:paraId="73868648" w14:textId="77777777" w:rsidR="00B21BC6" w:rsidRPr="0008404E" w:rsidRDefault="00B21BC6" w:rsidP="00B21BC6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08404E">
        <w:rPr>
          <w:rFonts w:ascii="Times New Roman" w:hAnsi="Times New Roman" w:cs="Times New Roman"/>
        </w:rPr>
        <w:t>1.2. На дату заключения настоящего Договора Имущество никому не отчуждено, не передано в аренду третьим лицам или в безвозмездное пользование, пригодно для эксплуатации, арестов не имеется.</w:t>
      </w:r>
    </w:p>
    <w:p w14:paraId="06E9F2F4" w14:textId="77777777" w:rsidR="00B30FF8" w:rsidRPr="0008404E" w:rsidRDefault="00B30FF8" w:rsidP="004C7F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08404E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8404E">
        <w:rPr>
          <w:rFonts w:ascii="Times New Roman" w:hAnsi="Times New Roman"/>
          <w:sz w:val="20"/>
          <w:szCs w:val="20"/>
        </w:rPr>
        <w:t>2. Стоимость И</w:t>
      </w:r>
      <w:r w:rsidR="008E2D9D" w:rsidRPr="0008404E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08404E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08404E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8404E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08404E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08404E">
        <w:rPr>
          <w:rFonts w:ascii="Times New Roman" w:hAnsi="Times New Roman"/>
          <w:sz w:val="20"/>
          <w:szCs w:val="20"/>
        </w:rPr>
        <w:t xml:space="preserve"> </w:t>
      </w:r>
      <w:r w:rsidR="00BF23AE" w:rsidRPr="0008404E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08404E">
        <w:rPr>
          <w:rFonts w:ascii="Times New Roman" w:hAnsi="Times New Roman"/>
          <w:sz w:val="20"/>
          <w:szCs w:val="20"/>
        </w:rPr>
        <w:t xml:space="preserve">№ </w:t>
      </w:r>
      <w:r w:rsidR="00EB4D1F" w:rsidRPr="0008404E">
        <w:rPr>
          <w:rFonts w:ascii="Times New Roman" w:hAnsi="Times New Roman"/>
          <w:sz w:val="20"/>
          <w:szCs w:val="20"/>
        </w:rPr>
        <w:t>___</w:t>
      </w:r>
      <w:r w:rsidR="00BF23AE" w:rsidRPr="0008404E">
        <w:rPr>
          <w:rFonts w:ascii="Times New Roman" w:hAnsi="Times New Roman"/>
          <w:sz w:val="20"/>
          <w:szCs w:val="20"/>
        </w:rPr>
        <w:t xml:space="preserve"> от</w:t>
      </w:r>
      <w:r w:rsidR="006608D5" w:rsidRPr="0008404E">
        <w:rPr>
          <w:rFonts w:ascii="Times New Roman" w:hAnsi="Times New Roman"/>
          <w:sz w:val="20"/>
          <w:szCs w:val="20"/>
        </w:rPr>
        <w:t xml:space="preserve"> </w:t>
      </w:r>
      <w:r w:rsidR="00EB4D1F" w:rsidRPr="0008404E">
        <w:rPr>
          <w:rFonts w:ascii="Times New Roman" w:hAnsi="Times New Roman"/>
          <w:sz w:val="20"/>
          <w:szCs w:val="20"/>
        </w:rPr>
        <w:t>________</w:t>
      </w:r>
      <w:r w:rsidR="008E6522" w:rsidRPr="0008404E">
        <w:rPr>
          <w:rFonts w:ascii="Times New Roman" w:hAnsi="Times New Roman"/>
          <w:sz w:val="20"/>
          <w:szCs w:val="20"/>
        </w:rPr>
        <w:t xml:space="preserve"> г. </w:t>
      </w:r>
      <w:r w:rsidR="00BF23AE" w:rsidRPr="0008404E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08404E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08404E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08404E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8404E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08404E">
        <w:rPr>
          <w:rFonts w:ascii="Times New Roman" w:hAnsi="Times New Roman"/>
          <w:sz w:val="20"/>
          <w:szCs w:val="20"/>
        </w:rPr>
        <w:t>__________________________________________</w:t>
      </w:r>
      <w:r w:rsidRPr="0008404E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08404E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08404E">
        <w:rPr>
          <w:rFonts w:ascii="Times New Roman" w:hAnsi="Times New Roman"/>
          <w:sz w:val="20"/>
          <w:szCs w:val="20"/>
        </w:rPr>
        <w:t>______________</w:t>
      </w:r>
      <w:r w:rsidR="00A738AF" w:rsidRPr="0008404E">
        <w:rPr>
          <w:rFonts w:ascii="Times New Roman" w:hAnsi="Times New Roman"/>
          <w:sz w:val="20"/>
          <w:szCs w:val="20"/>
        </w:rPr>
        <w:t xml:space="preserve"> г. </w:t>
      </w:r>
      <w:r w:rsidRPr="0008404E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175D3118" w:rsidR="00AE7B60" w:rsidRPr="0008404E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08404E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08404E">
        <w:rPr>
          <w:sz w:val="20"/>
          <w:szCs w:val="20"/>
          <w:lang w:val="ru-RU"/>
        </w:rPr>
        <w:t>2</w:t>
      </w:r>
      <w:r w:rsidRPr="0008404E">
        <w:rPr>
          <w:sz w:val="20"/>
          <w:szCs w:val="20"/>
        </w:rPr>
        <w:t xml:space="preserve">.1 Договора, в размере </w:t>
      </w:r>
      <w:r w:rsidR="00D46F9D" w:rsidRPr="0008404E">
        <w:rPr>
          <w:sz w:val="20"/>
          <w:szCs w:val="20"/>
          <w:lang w:val="ru-RU"/>
        </w:rPr>
        <w:t xml:space="preserve"> </w:t>
      </w:r>
      <w:r w:rsidR="00EB4D1F" w:rsidRPr="0008404E">
        <w:rPr>
          <w:sz w:val="20"/>
          <w:szCs w:val="20"/>
          <w:lang w:val="ru-RU"/>
        </w:rPr>
        <w:t>__________________________________</w:t>
      </w:r>
      <w:r w:rsidR="00D46F9D" w:rsidRPr="0008404E">
        <w:rPr>
          <w:sz w:val="20"/>
          <w:szCs w:val="20"/>
          <w:lang w:val="ru-RU"/>
        </w:rPr>
        <w:t xml:space="preserve"> </w:t>
      </w:r>
      <w:r w:rsidRPr="0008404E">
        <w:rPr>
          <w:sz w:val="20"/>
          <w:szCs w:val="20"/>
        </w:rPr>
        <w:t>рублей, Покупатель обязан уплатить Продавцу</w:t>
      </w:r>
      <w:r w:rsidRPr="0008404E">
        <w:rPr>
          <w:i/>
          <w:sz w:val="20"/>
          <w:szCs w:val="20"/>
        </w:rPr>
        <w:t xml:space="preserve"> </w:t>
      </w:r>
      <w:r w:rsidR="00EB4D1F" w:rsidRPr="0008404E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08404E" w:rsidRPr="0008404E">
        <w:rPr>
          <w:i/>
          <w:sz w:val="20"/>
          <w:szCs w:val="20"/>
        </w:rPr>
        <w:t>Лаптевой Надежды Андреевны</w:t>
      </w:r>
      <w:r w:rsidR="00013CFA" w:rsidRPr="0008404E">
        <w:rPr>
          <w:i/>
          <w:sz w:val="20"/>
          <w:szCs w:val="20"/>
        </w:rPr>
        <w:t xml:space="preserve">, счет получателя: </w:t>
      </w:r>
      <w:r w:rsidR="0008404E" w:rsidRPr="0008404E">
        <w:rPr>
          <w:i/>
          <w:sz w:val="20"/>
          <w:szCs w:val="20"/>
        </w:rPr>
        <w:t>40817810550192025028</w:t>
      </w:r>
      <w:r w:rsidR="00EB4D1F" w:rsidRPr="0008404E">
        <w:rPr>
          <w:i/>
          <w:sz w:val="20"/>
          <w:szCs w:val="20"/>
        </w:rPr>
        <w:t xml:space="preserve">, Банк получателя: </w:t>
      </w:r>
      <w:r w:rsidR="00D15F9A" w:rsidRPr="0008404E">
        <w:rPr>
          <w:i/>
          <w:sz w:val="20"/>
          <w:szCs w:val="20"/>
        </w:rPr>
        <w:t>ФИЛИАЛ "ЦЕНТРАЛЬНЫЙ" ПАО "СОВКОМБАНК"</w:t>
      </w:r>
      <w:r w:rsidR="00D15F9A" w:rsidRPr="0008404E">
        <w:rPr>
          <w:i/>
          <w:sz w:val="20"/>
          <w:szCs w:val="20"/>
          <w:lang w:val="ru-RU"/>
        </w:rPr>
        <w:t xml:space="preserve">, </w:t>
      </w:r>
      <w:r w:rsidR="00EB4D1F" w:rsidRPr="0008404E">
        <w:rPr>
          <w:i/>
          <w:sz w:val="20"/>
          <w:szCs w:val="20"/>
        </w:rPr>
        <w:t xml:space="preserve">ИНН: </w:t>
      </w:r>
      <w:r w:rsidR="00D15F9A" w:rsidRPr="0008404E">
        <w:rPr>
          <w:i/>
          <w:sz w:val="20"/>
          <w:szCs w:val="20"/>
        </w:rPr>
        <w:t>4401116480</w:t>
      </w:r>
      <w:r w:rsidR="00EB4D1F" w:rsidRPr="0008404E">
        <w:rPr>
          <w:i/>
          <w:sz w:val="20"/>
          <w:szCs w:val="20"/>
        </w:rPr>
        <w:t xml:space="preserve">, КПП: </w:t>
      </w:r>
      <w:r w:rsidR="00D15F9A" w:rsidRPr="0008404E">
        <w:rPr>
          <w:i/>
          <w:sz w:val="20"/>
          <w:szCs w:val="20"/>
        </w:rPr>
        <w:t>544543001</w:t>
      </w:r>
      <w:r w:rsidR="00EB4D1F" w:rsidRPr="0008404E">
        <w:rPr>
          <w:i/>
          <w:sz w:val="20"/>
          <w:szCs w:val="20"/>
        </w:rPr>
        <w:t xml:space="preserve">, Кор. счет: </w:t>
      </w:r>
      <w:r w:rsidR="00D15F9A" w:rsidRPr="0008404E">
        <w:rPr>
          <w:i/>
          <w:sz w:val="20"/>
          <w:szCs w:val="20"/>
        </w:rPr>
        <w:t>30101810150040000763</w:t>
      </w:r>
      <w:r w:rsidR="00EB4D1F" w:rsidRPr="0008404E">
        <w:rPr>
          <w:i/>
          <w:sz w:val="20"/>
          <w:szCs w:val="20"/>
        </w:rPr>
        <w:t xml:space="preserve">, БИК: </w:t>
      </w:r>
      <w:r w:rsidR="00D15F9A" w:rsidRPr="0008404E">
        <w:rPr>
          <w:i/>
          <w:sz w:val="20"/>
          <w:szCs w:val="20"/>
        </w:rPr>
        <w:t>045004763</w:t>
      </w:r>
      <w:r w:rsidR="00EB4D1F" w:rsidRPr="0008404E">
        <w:rPr>
          <w:i/>
          <w:sz w:val="20"/>
          <w:szCs w:val="20"/>
        </w:rPr>
        <w:t>.</w:t>
      </w:r>
    </w:p>
    <w:p w14:paraId="7C9ECDF1" w14:textId="77777777" w:rsidR="00AE7B60" w:rsidRPr="0008404E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8404E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08404E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8404E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08404E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8404E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08404E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08404E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8404E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08404E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08404E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8404E">
        <w:rPr>
          <w:rFonts w:ascii="Times New Roman" w:hAnsi="Times New Roman"/>
          <w:sz w:val="20"/>
          <w:szCs w:val="20"/>
        </w:rPr>
        <w:t xml:space="preserve">3.1. </w:t>
      </w:r>
      <w:r w:rsidR="001C62C4" w:rsidRPr="0008404E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08404E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8404E">
        <w:rPr>
          <w:rFonts w:ascii="Times New Roman" w:hAnsi="Times New Roman"/>
          <w:sz w:val="20"/>
          <w:szCs w:val="20"/>
        </w:rPr>
        <w:t xml:space="preserve">3.2. </w:t>
      </w:r>
      <w:r w:rsidR="00117D9F" w:rsidRPr="0008404E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08404E">
        <w:rPr>
          <w:rFonts w:ascii="Times New Roman" w:hAnsi="Times New Roman"/>
          <w:sz w:val="20"/>
          <w:szCs w:val="20"/>
        </w:rPr>
        <w:t>Покупател</w:t>
      </w:r>
      <w:r w:rsidR="00117D9F" w:rsidRPr="0008404E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08404E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8404E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08404E">
        <w:rPr>
          <w:rFonts w:ascii="Times New Roman" w:hAnsi="Times New Roman"/>
          <w:sz w:val="20"/>
          <w:szCs w:val="20"/>
        </w:rPr>
        <w:t>5</w:t>
      </w:r>
      <w:r w:rsidRPr="0008404E">
        <w:rPr>
          <w:rFonts w:ascii="Times New Roman" w:hAnsi="Times New Roman"/>
          <w:sz w:val="20"/>
          <w:szCs w:val="20"/>
        </w:rPr>
        <w:t xml:space="preserve"> </w:t>
      </w:r>
      <w:r w:rsidR="0007462F" w:rsidRPr="0008404E">
        <w:rPr>
          <w:rFonts w:ascii="Times New Roman" w:hAnsi="Times New Roman"/>
          <w:sz w:val="20"/>
          <w:szCs w:val="20"/>
        </w:rPr>
        <w:t>(</w:t>
      </w:r>
      <w:r w:rsidR="007B2573" w:rsidRPr="0008404E">
        <w:rPr>
          <w:rFonts w:ascii="Times New Roman" w:hAnsi="Times New Roman"/>
          <w:sz w:val="20"/>
          <w:szCs w:val="20"/>
        </w:rPr>
        <w:t>пятнадцати</w:t>
      </w:r>
      <w:r w:rsidR="00BA25F0" w:rsidRPr="0008404E">
        <w:rPr>
          <w:rFonts w:ascii="Times New Roman" w:hAnsi="Times New Roman"/>
          <w:sz w:val="20"/>
          <w:szCs w:val="20"/>
        </w:rPr>
        <w:t xml:space="preserve">) </w:t>
      </w:r>
      <w:r w:rsidR="00331194" w:rsidRPr="0008404E">
        <w:rPr>
          <w:rFonts w:ascii="Times New Roman" w:hAnsi="Times New Roman"/>
          <w:sz w:val="20"/>
          <w:szCs w:val="20"/>
        </w:rPr>
        <w:t>рабочих</w:t>
      </w:r>
      <w:r w:rsidR="00BA25F0" w:rsidRPr="0008404E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08404E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8404E">
        <w:rPr>
          <w:rFonts w:ascii="Times New Roman" w:hAnsi="Times New Roman"/>
          <w:sz w:val="20"/>
          <w:szCs w:val="20"/>
        </w:rPr>
        <w:lastRenderedPageBreak/>
        <w:t>3.</w:t>
      </w:r>
      <w:r w:rsidR="00117D9F" w:rsidRPr="0008404E">
        <w:rPr>
          <w:rFonts w:ascii="Times New Roman" w:hAnsi="Times New Roman"/>
          <w:sz w:val="20"/>
          <w:szCs w:val="20"/>
        </w:rPr>
        <w:t>4</w:t>
      </w:r>
      <w:r w:rsidRPr="0008404E">
        <w:rPr>
          <w:rFonts w:ascii="Times New Roman" w:hAnsi="Times New Roman"/>
          <w:sz w:val="20"/>
          <w:szCs w:val="20"/>
        </w:rPr>
        <w:t>.</w:t>
      </w:r>
      <w:r w:rsidR="00B579E6" w:rsidRPr="0008404E">
        <w:rPr>
          <w:rFonts w:ascii="Times New Roman" w:hAnsi="Times New Roman"/>
          <w:sz w:val="20"/>
          <w:szCs w:val="20"/>
        </w:rPr>
        <w:t xml:space="preserve"> </w:t>
      </w:r>
      <w:r w:rsidR="00117D9F" w:rsidRPr="0008404E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08404E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8404E">
        <w:rPr>
          <w:rFonts w:ascii="Times New Roman" w:hAnsi="Times New Roman"/>
          <w:sz w:val="20"/>
          <w:szCs w:val="20"/>
        </w:rPr>
        <w:t>3.</w:t>
      </w:r>
      <w:r w:rsidR="00117D9F" w:rsidRPr="0008404E">
        <w:rPr>
          <w:rFonts w:ascii="Times New Roman" w:hAnsi="Times New Roman"/>
          <w:sz w:val="20"/>
          <w:szCs w:val="20"/>
        </w:rPr>
        <w:t>5</w:t>
      </w:r>
      <w:r w:rsidRPr="0008404E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08404E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08404E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8404E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08404E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08404E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8404E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08404E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08404E">
        <w:rPr>
          <w:rFonts w:ascii="Times New Roman" w:hAnsi="Times New Roman"/>
          <w:sz w:val="20"/>
          <w:szCs w:val="20"/>
        </w:rPr>
        <w:t>2</w:t>
      </w:r>
      <w:r w:rsidR="00B579E6" w:rsidRPr="0008404E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08404E">
        <w:rPr>
          <w:rFonts w:ascii="Times New Roman" w:hAnsi="Times New Roman"/>
          <w:sz w:val="20"/>
          <w:szCs w:val="20"/>
        </w:rPr>
        <w:t>передач</w:t>
      </w:r>
      <w:r w:rsidR="00B579E6" w:rsidRPr="0008404E">
        <w:rPr>
          <w:rFonts w:ascii="Times New Roman" w:hAnsi="Times New Roman"/>
          <w:sz w:val="20"/>
          <w:szCs w:val="20"/>
        </w:rPr>
        <w:t>а</w:t>
      </w:r>
      <w:r w:rsidRPr="0008404E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08404E">
        <w:rPr>
          <w:rFonts w:ascii="Times New Roman" w:hAnsi="Times New Roman"/>
          <w:sz w:val="20"/>
          <w:szCs w:val="20"/>
        </w:rPr>
        <w:t xml:space="preserve"> осуществляется </w:t>
      </w:r>
      <w:r w:rsidRPr="0008404E">
        <w:rPr>
          <w:rFonts w:ascii="Times New Roman" w:hAnsi="Times New Roman"/>
          <w:sz w:val="20"/>
          <w:szCs w:val="20"/>
        </w:rPr>
        <w:t xml:space="preserve">по </w:t>
      </w:r>
      <w:r w:rsidR="00B579E6" w:rsidRPr="0008404E">
        <w:rPr>
          <w:rFonts w:ascii="Times New Roman" w:hAnsi="Times New Roman"/>
          <w:sz w:val="20"/>
          <w:szCs w:val="20"/>
        </w:rPr>
        <w:t>А</w:t>
      </w:r>
      <w:r w:rsidRPr="0008404E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08404E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08404E">
        <w:rPr>
          <w:rFonts w:ascii="Times New Roman" w:hAnsi="Times New Roman"/>
          <w:sz w:val="20"/>
          <w:szCs w:val="20"/>
        </w:rPr>
        <w:t>.</w:t>
      </w:r>
    </w:p>
    <w:p w14:paraId="557DBDAC" w14:textId="77777777" w:rsidR="00BA25F0" w:rsidRPr="0008404E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8404E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3E24880" w14:textId="77777777" w:rsidR="008E2D9D" w:rsidRPr="0008404E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08404E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8404E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08404E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08404E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8404E">
        <w:rPr>
          <w:rFonts w:ascii="Times New Roman" w:hAnsi="Times New Roman"/>
          <w:sz w:val="20"/>
          <w:szCs w:val="20"/>
        </w:rPr>
        <w:t>5.1. За не</w:t>
      </w:r>
      <w:r w:rsidR="00B15CF4" w:rsidRPr="0008404E">
        <w:rPr>
          <w:rFonts w:ascii="Times New Roman" w:hAnsi="Times New Roman"/>
          <w:sz w:val="20"/>
          <w:szCs w:val="20"/>
        </w:rPr>
        <w:t>исполнение</w:t>
      </w:r>
      <w:r w:rsidRPr="0008404E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08404E">
        <w:rPr>
          <w:rFonts w:ascii="Times New Roman" w:hAnsi="Times New Roman"/>
          <w:sz w:val="20"/>
          <w:szCs w:val="20"/>
        </w:rPr>
        <w:t>исполнение</w:t>
      </w:r>
      <w:r w:rsidRPr="0008404E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08404E">
        <w:rPr>
          <w:rFonts w:ascii="Times New Roman" w:hAnsi="Times New Roman"/>
          <w:sz w:val="20"/>
          <w:szCs w:val="20"/>
        </w:rPr>
        <w:t>ы</w:t>
      </w:r>
      <w:r w:rsidRPr="0008404E">
        <w:rPr>
          <w:rFonts w:ascii="Times New Roman" w:hAnsi="Times New Roman"/>
          <w:sz w:val="20"/>
          <w:szCs w:val="20"/>
        </w:rPr>
        <w:t xml:space="preserve"> нес</w:t>
      </w:r>
      <w:r w:rsidR="00FB38D4" w:rsidRPr="0008404E">
        <w:rPr>
          <w:rFonts w:ascii="Times New Roman" w:hAnsi="Times New Roman"/>
          <w:sz w:val="20"/>
          <w:szCs w:val="20"/>
        </w:rPr>
        <w:t>у</w:t>
      </w:r>
      <w:r w:rsidRPr="0008404E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08404E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8404E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08404E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08404E">
        <w:rPr>
          <w:rFonts w:ascii="Times New Roman" w:hAnsi="Times New Roman"/>
          <w:sz w:val="20"/>
          <w:szCs w:val="20"/>
          <w:u w:val="single"/>
        </w:rPr>
        <w:t>не</w:t>
      </w:r>
      <w:r w:rsidRPr="0008404E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08404E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08404E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08404E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08404E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08404E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8404E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08404E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8404E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08404E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08404E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08404E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8404E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08404E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08404E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8404E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08404E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8404E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08404E">
        <w:rPr>
          <w:rFonts w:ascii="Times New Roman" w:hAnsi="Times New Roman"/>
          <w:sz w:val="20"/>
          <w:szCs w:val="20"/>
        </w:rPr>
        <w:t>в случае</w:t>
      </w:r>
      <w:r w:rsidRPr="0008404E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08404E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8404E">
        <w:rPr>
          <w:rFonts w:ascii="Times New Roman" w:hAnsi="Times New Roman"/>
          <w:sz w:val="20"/>
          <w:szCs w:val="20"/>
        </w:rPr>
        <w:t>- ненадлежаще</w:t>
      </w:r>
      <w:r w:rsidR="00A134E1" w:rsidRPr="0008404E">
        <w:rPr>
          <w:rFonts w:ascii="Times New Roman" w:hAnsi="Times New Roman"/>
          <w:sz w:val="20"/>
          <w:szCs w:val="20"/>
        </w:rPr>
        <w:t>го исполнения</w:t>
      </w:r>
      <w:r w:rsidRPr="0008404E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08404E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8404E">
        <w:rPr>
          <w:rFonts w:ascii="Times New Roman" w:hAnsi="Times New Roman"/>
          <w:sz w:val="20"/>
          <w:szCs w:val="20"/>
        </w:rPr>
        <w:t>- расторжения</w:t>
      </w:r>
      <w:r w:rsidR="008E2D9D" w:rsidRPr="0008404E">
        <w:rPr>
          <w:rFonts w:ascii="Times New Roman" w:hAnsi="Times New Roman"/>
          <w:sz w:val="20"/>
          <w:szCs w:val="20"/>
        </w:rPr>
        <w:t xml:space="preserve"> </w:t>
      </w:r>
      <w:r w:rsidRPr="0008404E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08404E">
        <w:rPr>
          <w:rFonts w:ascii="Times New Roman" w:hAnsi="Times New Roman"/>
          <w:sz w:val="20"/>
          <w:szCs w:val="20"/>
        </w:rPr>
        <w:t xml:space="preserve">предусмотренных </w:t>
      </w:r>
      <w:r w:rsidRPr="0008404E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08404E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08404E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8404E">
        <w:rPr>
          <w:rFonts w:ascii="Times New Roman" w:hAnsi="Times New Roman"/>
          <w:sz w:val="20"/>
          <w:szCs w:val="20"/>
        </w:rPr>
        <w:t>- возникновения</w:t>
      </w:r>
      <w:r w:rsidR="008E2D9D" w:rsidRPr="0008404E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08404E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8404E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08404E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8404E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08404E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8404E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08404E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08404E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08404E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8404E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08404E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08404E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8404E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08404E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08404E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08404E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08404E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8404E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085B634C" w:rsidR="008E2D9D" w:rsidRPr="0008404E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8404E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08404E">
        <w:rPr>
          <w:rFonts w:ascii="Times New Roman" w:hAnsi="Times New Roman"/>
          <w:sz w:val="20"/>
          <w:szCs w:val="20"/>
        </w:rPr>
        <w:t>четырех</w:t>
      </w:r>
      <w:r w:rsidRPr="0008404E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08404E">
        <w:rPr>
          <w:rFonts w:ascii="Times New Roman" w:hAnsi="Times New Roman"/>
          <w:sz w:val="20"/>
          <w:szCs w:val="20"/>
        </w:rPr>
        <w:t>1</w:t>
      </w:r>
      <w:r w:rsidRPr="0008404E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08404E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08404E">
        <w:rPr>
          <w:rFonts w:ascii="Times New Roman" w:hAnsi="Times New Roman"/>
          <w:sz w:val="20"/>
          <w:szCs w:val="20"/>
        </w:rPr>
        <w:t xml:space="preserve">; 1 экземпляр - для регистрации в </w:t>
      </w:r>
      <w:r w:rsidR="0008404E" w:rsidRPr="0008404E">
        <w:rPr>
          <w:rFonts w:ascii="Times New Roman" w:hAnsi="Times New Roman"/>
          <w:sz w:val="20"/>
          <w:szCs w:val="20"/>
        </w:rPr>
        <w:t>Росреестре</w:t>
      </w:r>
      <w:r w:rsidR="00325316" w:rsidRPr="0008404E">
        <w:rPr>
          <w:rFonts w:ascii="Times New Roman" w:hAnsi="Times New Roman"/>
          <w:sz w:val="20"/>
          <w:szCs w:val="20"/>
        </w:rPr>
        <w:t>.</w:t>
      </w:r>
    </w:p>
    <w:p w14:paraId="214E8B65" w14:textId="77777777" w:rsidR="00823381" w:rsidRPr="0008404E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3F04F5B" w14:textId="77777777" w:rsidR="00EB4D1F" w:rsidRPr="0008404E" w:rsidRDefault="00EB4D1F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08404E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8404E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08404E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1985FEA5" w:rsidR="00823381" w:rsidRPr="0008404E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8404E">
        <w:rPr>
          <w:rFonts w:ascii="Times New Roman" w:hAnsi="Times New Roman"/>
          <w:sz w:val="20"/>
          <w:szCs w:val="20"/>
        </w:rPr>
        <w:lastRenderedPageBreak/>
        <w:t xml:space="preserve">8.1. </w:t>
      </w:r>
      <w:r w:rsidR="00EB4D1F" w:rsidRPr="0008404E">
        <w:rPr>
          <w:rFonts w:ascii="Times New Roman" w:hAnsi="Times New Roman"/>
          <w:sz w:val="20"/>
          <w:szCs w:val="20"/>
        </w:rPr>
        <w:t>____________________</w:t>
      </w:r>
    </w:p>
    <w:p w14:paraId="2A286F8E" w14:textId="7DBD3776" w:rsidR="006708E3" w:rsidRPr="0008404E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8404E">
        <w:rPr>
          <w:rFonts w:ascii="Times New Roman" w:hAnsi="Times New Roman"/>
          <w:sz w:val="20"/>
          <w:szCs w:val="20"/>
        </w:rPr>
        <w:t xml:space="preserve">8.2. </w:t>
      </w:r>
      <w:r w:rsidR="00EB4D1F" w:rsidRPr="0008404E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08404E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08404E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8404E">
        <w:rPr>
          <w:rFonts w:ascii="Times New Roman" w:hAnsi="Times New Roman"/>
          <w:sz w:val="20"/>
          <w:szCs w:val="20"/>
        </w:rPr>
        <w:t>9</w:t>
      </w:r>
      <w:r w:rsidR="00B15CF4" w:rsidRPr="0008404E">
        <w:rPr>
          <w:rFonts w:ascii="Times New Roman" w:hAnsi="Times New Roman"/>
          <w:sz w:val="20"/>
          <w:szCs w:val="20"/>
        </w:rPr>
        <w:t>. Р</w:t>
      </w:r>
      <w:r w:rsidR="008E2D9D" w:rsidRPr="0008404E">
        <w:rPr>
          <w:rFonts w:ascii="Times New Roman" w:hAnsi="Times New Roman"/>
          <w:sz w:val="20"/>
          <w:szCs w:val="20"/>
        </w:rPr>
        <w:t>еквизиты</w:t>
      </w:r>
      <w:r w:rsidR="00B15CF4" w:rsidRPr="0008404E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08404E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08404E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08404E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08404E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404E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08404E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404E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08404E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39551232" w:rsidR="00013CFA" w:rsidRPr="0008404E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08404E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08404E" w:rsidRPr="0008404E">
              <w:rPr>
                <w:i/>
                <w:sz w:val="20"/>
                <w:szCs w:val="20"/>
                <w:lang w:val="ru-RU"/>
              </w:rPr>
              <w:t>Лаптевой Надежды Андреевны (</w:t>
            </w:r>
            <w:proofErr w:type="spellStart"/>
            <w:r w:rsidR="0008404E" w:rsidRPr="0008404E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08404E" w:rsidRPr="0008404E">
              <w:rPr>
                <w:i/>
                <w:sz w:val="20"/>
                <w:szCs w:val="20"/>
                <w:lang w:val="ru-RU"/>
              </w:rPr>
              <w:t>./</w:t>
            </w:r>
            <w:proofErr w:type="spellStart"/>
            <w:r w:rsidR="0008404E" w:rsidRPr="0008404E">
              <w:rPr>
                <w:i/>
                <w:sz w:val="20"/>
                <w:szCs w:val="20"/>
                <w:lang w:val="ru-RU"/>
              </w:rPr>
              <w:t>м.р</w:t>
            </w:r>
            <w:proofErr w:type="spellEnd"/>
            <w:r w:rsidR="0008404E" w:rsidRPr="0008404E">
              <w:rPr>
                <w:i/>
                <w:sz w:val="20"/>
                <w:szCs w:val="20"/>
                <w:lang w:val="ru-RU"/>
              </w:rPr>
              <w:t xml:space="preserve">.: 24.05.1982 г., гор. Сарапул </w:t>
            </w:r>
            <w:proofErr w:type="spellStart"/>
            <w:r w:rsidR="0008404E" w:rsidRPr="0008404E">
              <w:rPr>
                <w:i/>
                <w:sz w:val="20"/>
                <w:szCs w:val="20"/>
                <w:lang w:val="ru-RU"/>
              </w:rPr>
              <w:t>Удм</w:t>
            </w:r>
            <w:proofErr w:type="spellEnd"/>
            <w:r w:rsidR="0008404E" w:rsidRPr="0008404E">
              <w:rPr>
                <w:i/>
                <w:sz w:val="20"/>
                <w:szCs w:val="20"/>
                <w:lang w:val="ru-RU"/>
              </w:rPr>
              <w:t>. АССР, СНИЛС 067493468 08, ИНН 182799799463, адрес: 427964, Удмуртская Республика, г. Сарапул, ул. Ленина, д. 17, кв. 10</w:t>
            </w:r>
            <w:r w:rsidRPr="0008404E">
              <w:rPr>
                <w:i/>
                <w:sz w:val="20"/>
                <w:szCs w:val="20"/>
                <w:lang w:val="ru-RU"/>
              </w:rPr>
              <w:t xml:space="preserve">), </w:t>
            </w:r>
            <w:proofErr w:type="spellStart"/>
            <w:r w:rsidRPr="0008404E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Pr="0008404E">
              <w:rPr>
                <w:i/>
                <w:sz w:val="20"/>
                <w:szCs w:val="20"/>
                <w:lang w:val="ru-RU"/>
              </w:rPr>
              <w:t xml:space="preserve"> Анна Романовна (ИНН 262519341835, СНИЛС 166758851 31) - член Союза СРО "ГАУ" (ОГРН 1021603626098, ИНН 1660062005, адрес: 420034, </w:t>
            </w:r>
            <w:proofErr w:type="spellStart"/>
            <w:r w:rsidRPr="0008404E">
              <w:rPr>
                <w:i/>
                <w:sz w:val="20"/>
                <w:szCs w:val="20"/>
                <w:lang w:val="ru-RU"/>
              </w:rPr>
              <w:t>Респ</w:t>
            </w:r>
            <w:proofErr w:type="spellEnd"/>
            <w:r w:rsidRPr="0008404E">
              <w:rPr>
                <w:i/>
                <w:sz w:val="20"/>
                <w:szCs w:val="20"/>
                <w:lang w:val="ru-RU"/>
              </w:rPr>
              <w:t>. Татарстан, г. Казань, ул. Соловецких юнг, д. 7, 1004</w:t>
            </w:r>
            <w:r w:rsidR="008C7D7C" w:rsidRPr="0008404E">
              <w:rPr>
                <w:i/>
                <w:sz w:val="20"/>
                <w:szCs w:val="20"/>
                <w:lang w:val="ru-RU"/>
              </w:rPr>
              <w:t>, адрес для корреспонденции:</w:t>
            </w:r>
            <w:r w:rsidR="008C7D7C" w:rsidRPr="0008404E">
              <w:t xml:space="preserve"> </w:t>
            </w:r>
            <w:r w:rsidR="008C7D7C" w:rsidRPr="0008404E">
              <w:rPr>
                <w:i/>
                <w:sz w:val="20"/>
                <w:szCs w:val="20"/>
                <w:lang w:val="ru-RU"/>
              </w:rPr>
              <w:t>302000, обл. Орловская, г. Орёл, а/я 106</w:t>
            </w:r>
            <w:r w:rsidRPr="0008404E">
              <w:rPr>
                <w:i/>
                <w:sz w:val="20"/>
                <w:szCs w:val="20"/>
                <w:lang w:val="ru-RU"/>
              </w:rPr>
              <w:t>).</w:t>
            </w:r>
          </w:p>
          <w:p w14:paraId="067A9DCF" w14:textId="77777777" w:rsidR="006B6721" w:rsidRPr="0008404E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69AD3A99" w:rsidR="00D15F9A" w:rsidRPr="0008404E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8404E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08404E" w:rsidRPr="0008404E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ЛАПТЕВА НАДЕЖДА АНДРЕЕВНА</w:t>
            </w:r>
          </w:p>
          <w:p w14:paraId="3EBCBDA7" w14:textId="714A9398" w:rsidR="00D15F9A" w:rsidRPr="0008404E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8404E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08404E" w:rsidRPr="0008404E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40817810550192025028</w:t>
            </w:r>
          </w:p>
          <w:p w14:paraId="200CDF91" w14:textId="77777777" w:rsidR="00D15F9A" w:rsidRPr="0008404E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8404E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08404E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8404E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08404E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8404E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08404E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8404E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08404E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8404E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08404E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263ED210" w:rsidR="001D5D52" w:rsidRPr="0008404E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08404E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6B6721" w:rsidRPr="0008404E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="006B6721" w:rsidRPr="0008404E">
              <w:rPr>
                <w:i/>
                <w:sz w:val="20"/>
                <w:szCs w:val="20"/>
                <w:lang w:val="ru-RU"/>
              </w:rPr>
              <w:t xml:space="preserve"> А.Р.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08404E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08404E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08404E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08404E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08404E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08404E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08404E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67D9658" w14:textId="1AFD5396" w:rsidR="00B579E6" w:rsidRPr="0008404E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08404E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08404E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08404E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08404E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08404E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08404E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5E556237" w:rsidR="00A95EF0" w:rsidRPr="0008404E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08404E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0FA7ED2C" w:rsidR="00EB4D1F" w:rsidRPr="0008404E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8425EC4" w14:textId="653A5E5E" w:rsidR="0008404E" w:rsidRPr="0008404E" w:rsidRDefault="0008404E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B431BD6" w14:textId="288F927F" w:rsidR="0008404E" w:rsidRPr="0008404E" w:rsidRDefault="0008404E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26F3DCFE" w14:textId="77777777" w:rsidR="0008404E" w:rsidRPr="0008404E" w:rsidRDefault="0008404E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404E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08404E">
              <w:rPr>
                <w:rStyle w:val="paragraph"/>
                <w:i/>
                <w:sz w:val="20"/>
                <w:szCs w:val="20"/>
              </w:rPr>
              <w:t>____________</w:t>
            </w:r>
            <w:bookmarkStart w:id="0" w:name="_GoBack"/>
            <w:bookmarkEnd w:id="0"/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040F12" w14:textId="77777777" w:rsidR="00190871" w:rsidRDefault="00190871" w:rsidP="00B15CF4">
      <w:pPr>
        <w:spacing w:after="0" w:line="240" w:lineRule="auto"/>
      </w:pPr>
      <w:r>
        <w:separator/>
      </w:r>
    </w:p>
  </w:endnote>
  <w:endnote w:type="continuationSeparator" w:id="0">
    <w:p w14:paraId="671D53D6" w14:textId="77777777" w:rsidR="00190871" w:rsidRDefault="00190871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F93CC1" w14:textId="77777777" w:rsidR="00190871" w:rsidRDefault="00190871" w:rsidP="00B15CF4">
      <w:pPr>
        <w:spacing w:after="0" w:line="240" w:lineRule="auto"/>
      </w:pPr>
      <w:r>
        <w:separator/>
      </w:r>
    </w:p>
  </w:footnote>
  <w:footnote w:type="continuationSeparator" w:id="0">
    <w:p w14:paraId="7157F8C1" w14:textId="77777777" w:rsidR="00190871" w:rsidRDefault="00190871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8404E"/>
    <w:rsid w:val="0009339E"/>
    <w:rsid w:val="000D5CDD"/>
    <w:rsid w:val="00117D9F"/>
    <w:rsid w:val="00122004"/>
    <w:rsid w:val="00144B8E"/>
    <w:rsid w:val="00165ED8"/>
    <w:rsid w:val="001750EC"/>
    <w:rsid w:val="00190871"/>
    <w:rsid w:val="001C62C4"/>
    <w:rsid w:val="001D5D52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4C7F28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B6721"/>
    <w:rsid w:val="006D18B8"/>
    <w:rsid w:val="006D3A35"/>
    <w:rsid w:val="007222F8"/>
    <w:rsid w:val="007332C6"/>
    <w:rsid w:val="007737F6"/>
    <w:rsid w:val="00791EA0"/>
    <w:rsid w:val="007A6161"/>
    <w:rsid w:val="007B2573"/>
    <w:rsid w:val="00815CF2"/>
    <w:rsid w:val="00823381"/>
    <w:rsid w:val="00837996"/>
    <w:rsid w:val="008413BC"/>
    <w:rsid w:val="008C4249"/>
    <w:rsid w:val="008C7D7C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1BC6"/>
    <w:rsid w:val="00B234B8"/>
    <w:rsid w:val="00B30FF8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C054C"/>
    <w:rsid w:val="00DF3556"/>
    <w:rsid w:val="00DF7F73"/>
    <w:rsid w:val="00E44C16"/>
    <w:rsid w:val="00E458D4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1263</Words>
  <Characters>7201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2025-05-07T11:17:00Z</dcterms:created>
  <dcterms:modified xsi:type="dcterms:W3CDTF">2025-05-07T11:17:00Z</dcterms:modified>
</cp:coreProperties>
</file>