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ED" w:rsidRDefault="007E68ED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7E68E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г. </w:t>
      </w:r>
      <w:r w:rsidR="0022141C" w:rsidRPr="0022141C">
        <w:rPr>
          <w:rFonts w:ascii="Times New Roman" w:hAnsi="Times New Roman" w:cs="Times New Roman"/>
          <w:sz w:val="24"/>
          <w:szCs w:val="24"/>
        </w:rPr>
        <w:t>Пенза</w:t>
      </w:r>
      <w:r w:rsidRPr="00221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214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2141C">
        <w:rPr>
          <w:rFonts w:ascii="Times New Roman" w:hAnsi="Times New Roman" w:cs="Times New Roman"/>
          <w:sz w:val="24"/>
          <w:szCs w:val="24"/>
        </w:rPr>
        <w:t xml:space="preserve"> «___» ____________ 202</w:t>
      </w:r>
      <w:r w:rsidR="0022141C" w:rsidRPr="0022141C">
        <w:rPr>
          <w:rFonts w:ascii="Times New Roman" w:hAnsi="Times New Roman" w:cs="Times New Roman"/>
          <w:sz w:val="24"/>
          <w:szCs w:val="24"/>
        </w:rPr>
        <w:t>__</w:t>
      </w:r>
      <w:r w:rsidRPr="002214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B60EF6" w:rsidRDefault="00C07AF1" w:rsidP="00B6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EF6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5565BE" w:rsidRPr="00B60EF6">
        <w:rPr>
          <w:rFonts w:ascii="Times New Roman" w:hAnsi="Times New Roman" w:cs="Times New Roman"/>
          <w:b/>
          <w:bCs/>
          <w:sz w:val="24"/>
          <w:szCs w:val="24"/>
        </w:rPr>
        <w:t>Шаповалов Сергей Валерьевич</w:t>
      </w:r>
      <w:r w:rsidRPr="00B60E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0EF6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B60EF6" w:rsidRPr="00B60EF6">
        <w:rPr>
          <w:rFonts w:ascii="Times New Roman" w:hAnsi="Times New Roman" w:cs="Times New Roman"/>
          <w:sz w:val="24"/>
          <w:szCs w:val="24"/>
        </w:rPr>
        <w:t>Вологодской области от 18.07.2024 г. по делу № А13-4691/2024</w:t>
      </w:r>
      <w:r w:rsidRPr="00B60EF6">
        <w:rPr>
          <w:rFonts w:ascii="Times New Roman" w:hAnsi="Times New Roman" w:cs="Times New Roman"/>
          <w:sz w:val="24"/>
          <w:szCs w:val="24"/>
        </w:rPr>
        <w:t>, именуемый в дальнейшем “</w:t>
      </w:r>
      <w:r w:rsidRPr="00B60EF6">
        <w:rPr>
          <w:rFonts w:ascii="Times New Roman" w:hAnsi="Times New Roman" w:cs="Times New Roman"/>
          <w:b/>
          <w:bCs/>
          <w:sz w:val="24"/>
          <w:szCs w:val="24"/>
        </w:rPr>
        <w:t>Организатор торгов</w:t>
      </w:r>
      <w:r w:rsidRPr="00B60EF6">
        <w:rPr>
          <w:rFonts w:ascii="Times New Roman" w:hAnsi="Times New Roman" w:cs="Times New Roman"/>
          <w:sz w:val="24"/>
          <w:szCs w:val="24"/>
        </w:rPr>
        <w:t>”, с одной</w:t>
      </w:r>
      <w:r w:rsidR="0030065B" w:rsidRPr="00B60EF6">
        <w:rPr>
          <w:rFonts w:ascii="Times New Roman" w:hAnsi="Times New Roman" w:cs="Times New Roman"/>
          <w:sz w:val="24"/>
          <w:szCs w:val="24"/>
        </w:rPr>
        <w:t xml:space="preserve"> </w:t>
      </w:r>
      <w:r w:rsidRPr="00B60EF6">
        <w:rPr>
          <w:rFonts w:ascii="Times New Roman" w:hAnsi="Times New Roman" w:cs="Times New Roman"/>
          <w:sz w:val="24"/>
          <w:szCs w:val="24"/>
        </w:rPr>
        <w:t>стороны, и _____________________________________________________________________ в лице</w:t>
      </w:r>
    </w:p>
    <w:p w:rsidR="00C07AF1" w:rsidRPr="00B60EF6" w:rsidRDefault="00C07AF1" w:rsidP="00B6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EF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0065B" w:rsidRPr="00B60EF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60EF6">
        <w:rPr>
          <w:rFonts w:ascii="Times New Roman" w:hAnsi="Times New Roman" w:cs="Times New Roman"/>
          <w:sz w:val="24"/>
          <w:szCs w:val="24"/>
        </w:rPr>
        <w:t>действующего</w:t>
      </w:r>
    </w:p>
    <w:p w:rsidR="00C07AF1" w:rsidRPr="00B60EF6" w:rsidRDefault="00C07AF1" w:rsidP="00B6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EF6">
        <w:rPr>
          <w:rFonts w:ascii="Times New Roman" w:hAnsi="Times New Roman" w:cs="Times New Roman"/>
          <w:sz w:val="24"/>
          <w:szCs w:val="24"/>
        </w:rPr>
        <w:t>___________________________________________________________________ именуем</w:t>
      </w:r>
      <w:r w:rsidR="0001650A" w:rsidRPr="00B60EF6">
        <w:rPr>
          <w:rFonts w:ascii="Times New Roman" w:hAnsi="Times New Roman" w:cs="Times New Roman"/>
          <w:sz w:val="24"/>
          <w:szCs w:val="24"/>
        </w:rPr>
        <w:t xml:space="preserve">ый </w:t>
      </w:r>
      <w:r w:rsidRPr="00B60EF6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B60EF6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Pr="00B60EF6">
        <w:rPr>
          <w:rFonts w:ascii="Times New Roman" w:hAnsi="Times New Roman" w:cs="Times New Roman"/>
          <w:sz w:val="24"/>
          <w:szCs w:val="24"/>
        </w:rPr>
        <w:t>,</w:t>
      </w:r>
      <w:r w:rsidR="0001650A" w:rsidRPr="00B60EF6">
        <w:rPr>
          <w:rFonts w:ascii="Times New Roman" w:hAnsi="Times New Roman" w:cs="Times New Roman"/>
          <w:sz w:val="24"/>
          <w:szCs w:val="24"/>
        </w:rPr>
        <w:t xml:space="preserve"> </w:t>
      </w:r>
      <w:r w:rsidRPr="00B60EF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53F29" w:rsidRPr="00B60EF6" w:rsidRDefault="00453F29" w:rsidP="00B6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453F29" w:rsidRDefault="00C07AF1" w:rsidP="00453F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F29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53F29" w:rsidRPr="00453F29" w:rsidRDefault="00453F29" w:rsidP="00453F29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имущества,</w:t>
      </w:r>
      <w:r w:rsidR="0001650A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B60EF6" w:rsidRPr="008950ED">
        <w:rPr>
          <w:rStyle w:val="highlight4"/>
        </w:rPr>
        <w:t>Кузнецов</w:t>
      </w:r>
      <w:r w:rsidR="00B60EF6">
        <w:rPr>
          <w:rStyle w:val="highlight4"/>
        </w:rPr>
        <w:t>ой</w:t>
      </w:r>
      <w:r w:rsidR="00B60EF6" w:rsidRPr="008950ED">
        <w:rPr>
          <w:rStyle w:val="highlight4"/>
        </w:rPr>
        <w:t xml:space="preserve"> Ален</w:t>
      </w:r>
      <w:r w:rsidR="00B60EF6">
        <w:rPr>
          <w:rStyle w:val="highlight4"/>
        </w:rPr>
        <w:t>е</w:t>
      </w:r>
      <w:r w:rsidR="00B60EF6" w:rsidRPr="008950ED">
        <w:rPr>
          <w:rStyle w:val="highlight4"/>
        </w:rPr>
        <w:t xml:space="preserve"> Дмитриевн</w:t>
      </w:r>
      <w:r w:rsidR="00B60EF6">
        <w:rPr>
          <w:rStyle w:val="highlight4"/>
        </w:rPr>
        <w:t>е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2141C">
        <w:rPr>
          <w:rFonts w:ascii="Times New Roman" w:hAnsi="Times New Roman" w:cs="Times New Roman"/>
          <w:sz w:val="24"/>
          <w:szCs w:val="24"/>
        </w:rPr>
        <w:t>проводимых</w:t>
      </w:r>
      <w:r w:rsidR="00707CCF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по адресу: </w:t>
      </w:r>
      <w:hyperlink r:id="rId5" w:history="1">
        <w:r w:rsidR="007E68ED" w:rsidRPr="00EF586A">
          <w:rPr>
            <w:rStyle w:val="a4"/>
            <w:rFonts w:ascii="Times New Roman" w:hAnsi="Times New Roman" w:cs="Times New Roman"/>
            <w:sz w:val="24"/>
            <w:szCs w:val="24"/>
          </w:rPr>
          <w:t>https://nistp.ru</w:t>
        </w:r>
      </w:hyperlink>
      <w:r w:rsidR="007E68ED">
        <w:rPr>
          <w:rFonts w:ascii="Times New Roman" w:hAnsi="Times New Roman" w:cs="Times New Roman"/>
          <w:sz w:val="24"/>
          <w:szCs w:val="24"/>
        </w:rPr>
        <w:t xml:space="preserve">  </w:t>
      </w:r>
      <w:r w:rsidRPr="0022141C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по оплате продаваемого на торгах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имущества.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1.3. Лот № _________________________________________________________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1.4. Начальная цена продажи имущества устанавливается в размере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_____________ (______________) </w:t>
      </w:r>
      <w:proofErr w:type="gramEnd"/>
      <w:r w:rsidRPr="0022141C">
        <w:rPr>
          <w:rFonts w:ascii="Times New Roman" w:hAnsi="Times New Roman" w:cs="Times New Roman"/>
          <w:b/>
          <w:bCs/>
          <w:sz w:val="24"/>
          <w:szCs w:val="24"/>
        </w:rPr>
        <w:t>рублей____ копеек.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Задаток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 xml:space="preserve"> – ________ (</w:t>
      </w:r>
      <w:r w:rsidR="00B27EAC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proofErr w:type="spellStart"/>
      <w:proofErr w:type="gramEnd"/>
      <w:r w:rsidR="00B27EAC">
        <w:rPr>
          <w:rFonts w:ascii="Times New Roman" w:hAnsi="Times New Roman" w:cs="Times New Roman"/>
          <w:sz w:val="24"/>
          <w:szCs w:val="24"/>
        </w:rPr>
        <w:t>рублей___________копеек</w:t>
      </w:r>
      <w:proofErr w:type="spellEnd"/>
      <w:r w:rsidR="00B27EAC">
        <w:rPr>
          <w:rFonts w:ascii="Times New Roman" w:hAnsi="Times New Roman" w:cs="Times New Roman"/>
          <w:sz w:val="24"/>
          <w:szCs w:val="24"/>
        </w:rPr>
        <w:t>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всей суммы задатка Организатору торгов.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считаются не выполненными. В этом случае Заявитель к участию в торгах не допускается.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lastRenderedPageBreak/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договора купли-продажи в течение </w:t>
      </w:r>
      <w:r w:rsidR="00707CCF" w:rsidRPr="00707CCF">
        <w:rPr>
          <w:rFonts w:ascii="Times New Roman" w:hAnsi="Times New Roman" w:cs="Times New Roman"/>
          <w:b/>
          <w:sz w:val="24"/>
          <w:szCs w:val="24"/>
        </w:rPr>
        <w:t>30</w:t>
      </w:r>
      <w:r w:rsidRPr="00707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дней с момента его получения.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имущества.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IV. Конфиденциальность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4.2. Информация не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будет считаться конфиденциальной и Стороны не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будут иметь никаких обязательств в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отношении данной информации, если она удовлетворяет одному из следующих требований: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• является или становится публично известной в результате неосторожного или намеренного действия передающей Стороны;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легально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из общеизвестного официального источника;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разрешена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к выпуску в свет с письменного разрешения Стороны, обладающей этой информацией.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проектов.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V. Срок действия настоящего договора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:rsidR="0022141C" w:rsidRPr="0022141C" w:rsidRDefault="0022141C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41C" w:rsidRPr="0022141C" w:rsidRDefault="00C07AF1" w:rsidP="00221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VI. Место нахождения и банковские реквизиты Сторон</w:t>
      </w:r>
    </w:p>
    <w:p w:rsidR="0022141C" w:rsidRPr="0022141C" w:rsidRDefault="0022141C" w:rsidP="002214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EF6" w:rsidRPr="00B60EF6" w:rsidRDefault="00B60EF6" w:rsidP="00B6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владелец счета: Кузнецова Алена Дмитриевна</w:t>
      </w:r>
    </w:p>
    <w:p w:rsidR="00B60EF6" w:rsidRPr="00B60EF6" w:rsidRDefault="00B60EF6" w:rsidP="00B6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реквизиты для перечисления задатка</w:t>
      </w:r>
    </w:p>
    <w:p w:rsidR="00B60EF6" w:rsidRPr="00B60EF6" w:rsidRDefault="00B60EF6" w:rsidP="00B6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Валюта: RUB</w:t>
      </w:r>
    </w:p>
    <w:p w:rsidR="00B60EF6" w:rsidRPr="00B60EF6" w:rsidRDefault="00B60EF6" w:rsidP="00B6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 банковского счета: 40817810748004873381</w:t>
      </w:r>
    </w:p>
    <w:p w:rsidR="00B60EF6" w:rsidRPr="00B60EF6" w:rsidRDefault="00B60EF6" w:rsidP="00B6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Наименования банка получателя: Пензенское отделение №8624 ПАО Сбербанк</w:t>
      </w:r>
    </w:p>
    <w:p w:rsidR="00453F29" w:rsidRDefault="00B60EF6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Банка-получателя: </w:t>
      </w:r>
      <w:proofErr w:type="gramStart"/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B60EF6">
        <w:rPr>
          <w:rFonts w:ascii="Times New Roman" w:hAnsi="Times New Roman" w:cs="Times New Roman"/>
          <w:sz w:val="24"/>
          <w:szCs w:val="24"/>
          <w:shd w:val="clear" w:color="auto" w:fill="FFFFFF"/>
        </w:rPr>
        <w:t>. Пенза, ул. проспект Победы,24</w:t>
      </w:r>
    </w:p>
    <w:p w:rsidR="005C7848" w:rsidRPr="005C7848" w:rsidRDefault="005C7848" w:rsidP="005C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7848">
        <w:rPr>
          <w:rFonts w:ascii="Times New Roman" w:hAnsi="Times New Roman" w:cs="Times New Roman"/>
          <w:bCs/>
          <w:sz w:val="24"/>
          <w:szCs w:val="24"/>
        </w:rPr>
        <w:t>ИНН 7707083893</w:t>
      </w:r>
    </w:p>
    <w:p w:rsidR="005C7848" w:rsidRPr="005C7848" w:rsidRDefault="005C7848" w:rsidP="005C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7848">
        <w:rPr>
          <w:rFonts w:ascii="Times New Roman" w:hAnsi="Times New Roman" w:cs="Times New Roman"/>
          <w:bCs/>
          <w:sz w:val="24"/>
          <w:szCs w:val="24"/>
        </w:rPr>
        <w:t>КПП 583402001</w:t>
      </w:r>
    </w:p>
    <w:p w:rsidR="00453F29" w:rsidRPr="005C7848" w:rsidRDefault="005C7848" w:rsidP="005C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7848">
        <w:rPr>
          <w:rFonts w:ascii="Times New Roman" w:hAnsi="Times New Roman" w:cs="Times New Roman"/>
          <w:bCs/>
          <w:sz w:val="24"/>
          <w:szCs w:val="24"/>
        </w:rPr>
        <w:t>БИК 045655635</w:t>
      </w:r>
    </w:p>
    <w:p w:rsidR="00B60EF6" w:rsidRDefault="00B60EF6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0EF6" w:rsidRPr="0022141C" w:rsidRDefault="00B60EF6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C07AF1" w:rsidRPr="0022141C" w:rsidTr="0022141C">
        <w:tc>
          <w:tcPr>
            <w:tcW w:w="4644" w:type="dxa"/>
          </w:tcPr>
          <w:p w:rsidR="00D12BC3" w:rsidRPr="0022141C" w:rsidRDefault="00D12BC3" w:rsidP="00D1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:rsidR="00453F29" w:rsidRDefault="005565BE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Шаповалов С.В.</w:t>
            </w:r>
          </w:p>
          <w:p w:rsidR="00453F29" w:rsidRDefault="00453F29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AF1" w:rsidRPr="0022141C" w:rsidRDefault="0022141C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</w:tc>
        <w:tc>
          <w:tcPr>
            <w:tcW w:w="4927" w:type="dxa"/>
          </w:tcPr>
          <w:p w:rsidR="00D12BC3" w:rsidRPr="0022141C" w:rsidRDefault="00D12BC3" w:rsidP="00221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Default="00D12BC3" w:rsidP="00D12B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5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 </w:t>
            </w: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3F29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01650A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C07AF1" w:rsidRPr="0022141C" w:rsidRDefault="00C07A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AF1" w:rsidRPr="0022141C" w:rsidSect="00016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EB4"/>
    <w:multiLevelType w:val="hybridMultilevel"/>
    <w:tmpl w:val="FF46A83A"/>
    <w:lvl w:ilvl="0" w:tplc="5F8A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7AF1"/>
    <w:rsid w:val="00011DA3"/>
    <w:rsid w:val="0001650A"/>
    <w:rsid w:val="0022141C"/>
    <w:rsid w:val="00281A41"/>
    <w:rsid w:val="0030065B"/>
    <w:rsid w:val="003F4FF2"/>
    <w:rsid w:val="00453F29"/>
    <w:rsid w:val="005565BE"/>
    <w:rsid w:val="005C7848"/>
    <w:rsid w:val="00707CCF"/>
    <w:rsid w:val="007106D7"/>
    <w:rsid w:val="00720648"/>
    <w:rsid w:val="00743C8C"/>
    <w:rsid w:val="007E68ED"/>
    <w:rsid w:val="0094795F"/>
    <w:rsid w:val="00AB2C06"/>
    <w:rsid w:val="00B27EAC"/>
    <w:rsid w:val="00B60EF6"/>
    <w:rsid w:val="00C07AF1"/>
    <w:rsid w:val="00C13F79"/>
    <w:rsid w:val="00D12BC3"/>
    <w:rsid w:val="00D2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8E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3F29"/>
    <w:pPr>
      <w:ind w:left="720"/>
      <w:contextualSpacing/>
    </w:pPr>
  </w:style>
  <w:style w:type="character" w:customStyle="1" w:styleId="highlight4">
    <w:name w:val="highlight4"/>
    <w:basedOn w:val="a0"/>
    <w:rsid w:val="00B60EF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2023-03-03T06:52:00Z</cp:lastPrinted>
  <dcterms:created xsi:type="dcterms:W3CDTF">2025-03-11T08:19:00Z</dcterms:created>
  <dcterms:modified xsi:type="dcterms:W3CDTF">2025-03-11T08:34:00Z</dcterms:modified>
</cp:coreProperties>
</file>