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05698847" w:rsidR="008A3FFB" w:rsidRPr="00293263" w:rsidRDefault="008A3FFB" w:rsidP="00ED1D80">
      <w:pPr>
        <w:rPr>
          <w:b/>
          <w:sz w:val="28"/>
          <w:szCs w:val="28"/>
        </w:rPr>
      </w:pP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   </w:t>
      </w:r>
      <w:r w:rsidRPr="00493C4C">
        <w:rPr>
          <w:b/>
          <w:bCs/>
        </w:rPr>
        <w:t>«</w:t>
      </w:r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449FE98D" w:rsidR="008A3FFB" w:rsidRPr="00E37673" w:rsidRDefault="008A3FFB" w:rsidP="00ED1D80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>Финансовый управляющий</w:t>
      </w:r>
      <w:r w:rsidR="00B92AFA">
        <w:rPr>
          <w:sz w:val="24"/>
          <w:szCs w:val="24"/>
        </w:rPr>
        <w:t xml:space="preserve"> </w:t>
      </w:r>
      <w:bookmarkStart w:id="0" w:name="_Hlk191989414"/>
      <w:r w:rsidR="00B92AFA" w:rsidRPr="00B92AFA">
        <w:rPr>
          <w:b/>
          <w:bCs/>
          <w:sz w:val="24"/>
          <w:szCs w:val="24"/>
        </w:rPr>
        <w:t>Лешуковой Елены Владимировны</w:t>
      </w:r>
      <w:bookmarkEnd w:id="0"/>
      <w:r w:rsidR="00B92AFA" w:rsidRPr="00B92AFA">
        <w:rPr>
          <w:sz w:val="24"/>
          <w:szCs w:val="24"/>
        </w:rPr>
        <w:t xml:space="preserve"> (02.06.1986 года рождения, место рождения: гор. Кимовск, адрес регистрации: 300034, г. Тула, ул. Фрунзе, д. 6, ИНН 711502773820, СНИЛС 134-149-566 55)</w:t>
      </w:r>
      <w:r w:rsidR="00CC73C7">
        <w:rPr>
          <w:sz w:val="24"/>
          <w:szCs w:val="24"/>
        </w:rPr>
        <w:t xml:space="preserve"> </w:t>
      </w:r>
      <w:r w:rsidRPr="00455569">
        <w:rPr>
          <w:sz w:val="24"/>
          <w:szCs w:val="24"/>
        </w:rPr>
        <w:t xml:space="preserve"> </w:t>
      </w:r>
      <w:r w:rsidRPr="008A3FFB">
        <w:rPr>
          <w:b/>
          <w:bCs/>
          <w:sz w:val="24"/>
          <w:szCs w:val="24"/>
        </w:rPr>
        <w:t>Халиков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Респ. Татарстан, г Казань, ул. Соловецких Юнг, 7, 1004), именуемый в дальнейшем «Продавец», с одной стороны, действующий на основании</w:t>
      </w:r>
      <w:r w:rsidR="00ED1D80">
        <w:rPr>
          <w:sz w:val="24"/>
          <w:szCs w:val="24"/>
        </w:rPr>
        <w:t xml:space="preserve">, </w:t>
      </w:r>
      <w:r w:rsidR="00ED1D80" w:rsidRPr="00ED1D80">
        <w:rPr>
          <w:sz w:val="24"/>
          <w:szCs w:val="24"/>
        </w:rPr>
        <w:t>решени</w:t>
      </w:r>
      <w:r w:rsidR="00ED1D80">
        <w:rPr>
          <w:sz w:val="24"/>
          <w:szCs w:val="24"/>
        </w:rPr>
        <w:t xml:space="preserve">я </w:t>
      </w:r>
      <w:r w:rsidR="00B92AFA" w:rsidRPr="00B92AFA">
        <w:rPr>
          <w:sz w:val="24"/>
          <w:szCs w:val="24"/>
        </w:rPr>
        <w:t>решением АСА Тульской области от 19.03.2024г. по делу № А68-15609/2023</w:t>
      </w:r>
      <w:r w:rsidRPr="008A3FFB">
        <w:rPr>
          <w:sz w:val="24"/>
          <w:szCs w:val="24"/>
        </w:rPr>
        <w:t>,</w:t>
      </w:r>
      <w:r w:rsidR="00ED1D80">
        <w:rPr>
          <w:sz w:val="24"/>
          <w:szCs w:val="24"/>
        </w:rPr>
        <w:t xml:space="preserve"> </w:t>
      </w:r>
      <w:r w:rsidRPr="008A3FFB">
        <w:rPr>
          <w:sz w:val="24"/>
          <w:szCs w:val="24"/>
        </w:rPr>
        <w:t xml:space="preserve">и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03D3E95B" w14:textId="55503F37" w:rsidR="008A3FFB" w:rsidRPr="008A3FFB" w:rsidRDefault="00B92AFA" w:rsidP="00CC73C7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Легковой</w:t>
      </w:r>
      <w:r w:rsidR="001A0518">
        <w:rPr>
          <w:sz w:val="24"/>
          <w:szCs w:val="24"/>
        </w:rPr>
        <w:t xml:space="preserve"> А</w:t>
      </w:r>
      <w:r w:rsidRPr="00B92AFA">
        <w:rPr>
          <w:sz w:val="24"/>
          <w:szCs w:val="24"/>
        </w:rPr>
        <w:t>втомобиль</w:t>
      </w:r>
      <w:r>
        <w:rPr>
          <w:sz w:val="24"/>
          <w:szCs w:val="24"/>
        </w:rPr>
        <w:t xml:space="preserve"> </w:t>
      </w:r>
      <w:r w:rsidRPr="00B92AFA">
        <w:rPr>
          <w:sz w:val="24"/>
          <w:szCs w:val="24"/>
        </w:rPr>
        <w:t>марка: HAVAL, модель: F7, год изготовления: 2022, VIN: XZGFF06AXNA326741, цвет: черный</w:t>
      </w:r>
      <w:r>
        <w:rPr>
          <w:sz w:val="24"/>
          <w:szCs w:val="24"/>
        </w:rPr>
        <w:t>.</w:t>
      </w:r>
      <w:r w:rsidR="00470BB2" w:rsidRPr="00470BB2">
        <w:rPr>
          <w:b/>
          <w:bCs/>
          <w:sz w:val="24"/>
          <w:szCs w:val="24"/>
        </w:rPr>
        <w:t xml:space="preserve"> </w:t>
      </w:r>
      <w:r w:rsidR="008A3FFB" w:rsidRPr="008A3FFB">
        <w:rPr>
          <w:sz w:val="24"/>
          <w:szCs w:val="24"/>
        </w:rPr>
        <w:t xml:space="preserve">(далее – «Имущество»). </w:t>
      </w:r>
    </w:p>
    <w:p w14:paraId="159482AC" w14:textId="0B15DC7C" w:rsidR="008A3FFB" w:rsidRPr="008A3FFB" w:rsidRDefault="008A3FFB" w:rsidP="008A3FFB">
      <w:pPr>
        <w:ind w:firstLine="570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1.2. Имущество принадлежит Должнику </w:t>
      </w:r>
      <w:r w:rsidR="00470BB2">
        <w:rPr>
          <w:sz w:val="24"/>
          <w:szCs w:val="24"/>
        </w:rPr>
        <w:t>-</w:t>
      </w:r>
      <w:r w:rsidR="00455569" w:rsidRPr="00455569">
        <w:rPr>
          <w:b/>
          <w:bCs/>
          <w:sz w:val="24"/>
          <w:szCs w:val="24"/>
        </w:rPr>
        <w:t xml:space="preserve"> </w:t>
      </w:r>
      <w:r w:rsidR="00B92AFA" w:rsidRPr="00B92AFA">
        <w:rPr>
          <w:sz w:val="24"/>
          <w:szCs w:val="24"/>
        </w:rPr>
        <w:t>Лешуковой Елены Владимировны</w:t>
      </w:r>
      <w:r w:rsidR="00455569">
        <w:rPr>
          <w:sz w:val="24"/>
          <w:szCs w:val="24"/>
        </w:rPr>
        <w:t>.</w:t>
      </w:r>
    </w:p>
    <w:p w14:paraId="7D65B12F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1466FBB8" w14:textId="0DCEC132" w:rsidR="008A3FFB" w:rsidRPr="008A3FFB" w:rsidRDefault="008A3FFB" w:rsidP="008A3FFB">
      <w:pPr>
        <w:shd w:val="clear" w:color="auto" w:fill="FFFFFF"/>
        <w:tabs>
          <w:tab w:val="left" w:pos="713"/>
        </w:tabs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  <w:r w:rsidR="00B92AFA" w:rsidRPr="00B92AFA">
        <w:rPr>
          <w:sz w:val="24"/>
          <w:szCs w:val="24"/>
        </w:rPr>
        <w:t>Лешуковой Е</w:t>
      </w:r>
      <w:r w:rsidR="00B92AFA">
        <w:rPr>
          <w:sz w:val="24"/>
          <w:szCs w:val="24"/>
        </w:rPr>
        <w:t>.</w:t>
      </w:r>
      <w:r w:rsidR="00B92AFA" w:rsidRPr="00B92AFA">
        <w:rPr>
          <w:sz w:val="24"/>
          <w:szCs w:val="24"/>
        </w:rPr>
        <w:t>В</w:t>
      </w:r>
      <w:r w:rsidR="00B92AFA">
        <w:rPr>
          <w:sz w:val="24"/>
          <w:szCs w:val="24"/>
        </w:rPr>
        <w:t>.</w:t>
      </w:r>
      <w:r w:rsidR="009B7D68">
        <w:rPr>
          <w:sz w:val="24"/>
          <w:szCs w:val="24"/>
        </w:rPr>
        <w:t xml:space="preserve"> </w:t>
      </w:r>
    </w:p>
    <w:p w14:paraId="4DD383C8" w14:textId="77777777" w:rsidR="008A3FFB" w:rsidRPr="00293263" w:rsidRDefault="008A3FFB" w:rsidP="008A3FFB">
      <w:pPr>
        <w:shd w:val="clear" w:color="auto" w:fill="FFFFFF"/>
        <w:tabs>
          <w:tab w:val="left" w:pos="713"/>
        </w:tabs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1.4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7B60AB65" w14:textId="53B72DA8" w:rsidR="00A31E6D" w:rsidRPr="00B92AFA" w:rsidRDefault="008A3FFB" w:rsidP="00B92AFA">
      <w:pPr>
        <w:ind w:firstLine="720"/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 xml:space="preserve">2.4. Оплата производится в рублях, на счет продавца. </w:t>
      </w:r>
      <w:r w:rsidR="00ED1D80">
        <w:rPr>
          <w:sz w:val="24"/>
          <w:szCs w:val="24"/>
        </w:rPr>
        <w:t xml:space="preserve"> </w:t>
      </w:r>
      <w:r w:rsidR="00ED1D80">
        <w:rPr>
          <w:sz w:val="24"/>
          <w:szCs w:val="24"/>
        </w:rPr>
        <w:br/>
      </w:r>
      <w:r w:rsidRPr="004D5BFC">
        <w:rPr>
          <w:sz w:val="24"/>
          <w:szCs w:val="24"/>
        </w:rPr>
        <w:t>Реквизиты счет</w:t>
      </w:r>
      <w:r w:rsidRPr="00525F9D">
        <w:rPr>
          <w:sz w:val="24"/>
          <w:szCs w:val="24"/>
        </w:rPr>
        <w:t>а:</w:t>
      </w:r>
      <w:r w:rsidR="00455569" w:rsidRPr="00525F9D">
        <w:rPr>
          <w:sz w:val="24"/>
          <w:szCs w:val="24"/>
        </w:rPr>
        <w:t xml:space="preserve"> </w:t>
      </w:r>
      <w:r w:rsidR="00525F9D" w:rsidRPr="00525F9D">
        <w:rPr>
          <w:sz w:val="24"/>
          <w:szCs w:val="24"/>
        </w:rPr>
        <w:t xml:space="preserve">получатель </w:t>
      </w:r>
      <w:r w:rsidR="00ED1D80" w:rsidRPr="00ED1D80">
        <w:rPr>
          <w:sz w:val="24"/>
          <w:szCs w:val="24"/>
        </w:rPr>
        <w:t xml:space="preserve"> </w:t>
      </w:r>
      <w:r w:rsidR="00B92AFA" w:rsidRPr="00B92AFA">
        <w:rPr>
          <w:b/>
          <w:bCs/>
          <w:sz w:val="24"/>
          <w:szCs w:val="24"/>
        </w:rPr>
        <w:t>Лешукова Елена Владимировна</w:t>
      </w:r>
      <w:r w:rsidR="00B92AFA">
        <w:rPr>
          <w:b/>
          <w:bCs/>
          <w:sz w:val="24"/>
          <w:szCs w:val="24"/>
        </w:rPr>
        <w:t xml:space="preserve"> </w:t>
      </w:r>
      <w:r w:rsidR="00B92AFA" w:rsidRPr="00B92AFA">
        <w:rPr>
          <w:sz w:val="24"/>
          <w:szCs w:val="24"/>
        </w:rPr>
        <w:t>р/с 40817810850188042757 ФИЛИАЛ "ЦЕНТРАЛЬНЫЙ" ПАО "СОВКОМБАНК"</w:t>
      </w:r>
      <w:r w:rsidR="00B92AFA">
        <w:rPr>
          <w:b/>
          <w:bCs/>
          <w:sz w:val="24"/>
          <w:szCs w:val="24"/>
        </w:rPr>
        <w:t xml:space="preserve"> </w:t>
      </w:r>
      <w:r w:rsidR="00B92AFA" w:rsidRPr="00B92AFA">
        <w:rPr>
          <w:sz w:val="24"/>
          <w:szCs w:val="24"/>
        </w:rPr>
        <w:t>633011, РОССИЙСКАЯ ФЕДЕРАЦИЯ, НОВОСИБИРСКАЯ ОБЛ, БЕРДСК Г, ПОПОВА УЛ, 11 Телефон: 8-800-100-00-06</w:t>
      </w:r>
      <w:r w:rsidR="00B92AFA">
        <w:rPr>
          <w:b/>
          <w:bCs/>
          <w:sz w:val="24"/>
          <w:szCs w:val="24"/>
        </w:rPr>
        <w:t xml:space="preserve"> </w:t>
      </w:r>
      <w:r w:rsidR="00B92AFA" w:rsidRPr="00B92AFA">
        <w:rPr>
          <w:sz w:val="24"/>
          <w:szCs w:val="24"/>
        </w:rPr>
        <w:t>БИК 045004763 ИНН 4401116480 ОГРН 1144400000425 Корр/счет 30101810150040000763 КПП 544543001</w:t>
      </w:r>
    </w:p>
    <w:p w14:paraId="2CA34ABD" w14:textId="77777777" w:rsidR="00ED1D80" w:rsidRPr="00ED1D80" w:rsidRDefault="00ED1D80" w:rsidP="00ED1D80">
      <w:pPr>
        <w:ind w:firstLine="720"/>
        <w:jc w:val="both"/>
        <w:rPr>
          <w:sz w:val="24"/>
          <w:szCs w:val="24"/>
        </w:rPr>
      </w:pPr>
    </w:p>
    <w:p w14:paraId="0AA91C7E" w14:textId="3295E474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lastRenderedPageBreak/>
        <w:t>3.1. Продавец осуществляет передачу имущества Покупателю после полной оплаты имущества Покупателем.</w:t>
      </w:r>
    </w:p>
    <w:p w14:paraId="40549A9D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3.2. Передача имущества осуществляется путем подписания акта приема-передачи имущества (Приложение № 1 к настоящему договору) в течении 5 (пяти)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026BD24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6.6.    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AC081A" w:rsidRDefault="00AC081A" w:rsidP="00AC081A">
            <w:pPr>
              <w:rPr>
                <w:b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Ф/у (Должника) Халиков Эльдар Михайлович</w:t>
            </w:r>
          </w:p>
          <w:p w14:paraId="4028D436" w14:textId="3D544603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(</w:t>
            </w:r>
            <w:r w:rsidRPr="00AC081A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Респ. Татарстан, г Казань, ул. Соловецких Юнг, 7, 1004) </w:t>
            </w:r>
          </w:p>
          <w:p w14:paraId="18D0C1A2" w14:textId="2C2F6DF5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1BA130BB" w14:textId="77777777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Телефон: +79107907974</w:t>
            </w:r>
          </w:p>
          <w:p w14:paraId="7A45D25F" w14:textId="4217E385" w:rsidR="00B92AFA" w:rsidRPr="00B92AFA" w:rsidRDefault="00AC081A" w:rsidP="00B92AFA">
            <w:pPr>
              <w:rPr>
                <w:b/>
                <w:bCs/>
                <w:sz w:val="24"/>
                <w:szCs w:val="24"/>
              </w:rPr>
            </w:pPr>
            <w:r w:rsidRPr="00ED1D80">
              <w:rPr>
                <w:b/>
                <w:sz w:val="24"/>
                <w:szCs w:val="24"/>
              </w:rPr>
              <w:t>Должник</w:t>
            </w:r>
            <w:r w:rsidR="00B92AFA">
              <w:rPr>
                <w:b/>
                <w:sz w:val="24"/>
                <w:szCs w:val="24"/>
              </w:rPr>
              <w:t xml:space="preserve">: </w:t>
            </w:r>
            <w:r w:rsidR="00B92AFA" w:rsidRPr="00B92AFA">
              <w:rPr>
                <w:b/>
                <w:bCs/>
                <w:sz w:val="24"/>
                <w:szCs w:val="24"/>
              </w:rPr>
              <w:t>Лешукова Елена Владимировна</w:t>
            </w:r>
            <w:r w:rsidR="00B92AFA">
              <w:rPr>
                <w:b/>
                <w:bCs/>
                <w:sz w:val="24"/>
                <w:szCs w:val="24"/>
              </w:rPr>
              <w:t xml:space="preserve"> </w:t>
            </w:r>
            <w:r w:rsidR="00B92AFA" w:rsidRPr="00B92AFA">
              <w:rPr>
                <w:sz w:val="24"/>
                <w:szCs w:val="24"/>
              </w:rPr>
              <w:t xml:space="preserve">ИНН 711502773820 </w:t>
            </w:r>
            <w:r w:rsidR="00B92AFA">
              <w:rPr>
                <w:sz w:val="24"/>
                <w:szCs w:val="24"/>
              </w:rPr>
              <w:br/>
            </w:r>
            <w:r w:rsidR="00B92AFA" w:rsidRPr="00B92AFA">
              <w:rPr>
                <w:sz w:val="24"/>
                <w:szCs w:val="24"/>
              </w:rPr>
              <w:t>р/с</w:t>
            </w:r>
            <w:r w:rsidR="00B92AFA">
              <w:rPr>
                <w:sz w:val="24"/>
                <w:szCs w:val="24"/>
              </w:rPr>
              <w:t xml:space="preserve"> </w:t>
            </w:r>
            <w:r w:rsidR="00B92AFA" w:rsidRPr="00B92AFA">
              <w:rPr>
                <w:sz w:val="24"/>
                <w:szCs w:val="24"/>
              </w:rPr>
              <w:t>40817810850188042757 ФИЛИАЛ "ЦЕНТРАЛЬНЫЙ" ПАО "СОВКОМБАНК"</w:t>
            </w:r>
          </w:p>
          <w:p w14:paraId="63A47CD3" w14:textId="77777777" w:rsidR="00B92AFA" w:rsidRPr="00B92AFA" w:rsidRDefault="00B92AFA" w:rsidP="00B92AFA">
            <w:pPr>
              <w:rPr>
                <w:sz w:val="24"/>
                <w:szCs w:val="24"/>
              </w:rPr>
            </w:pPr>
            <w:r w:rsidRPr="00B92AFA">
              <w:rPr>
                <w:sz w:val="24"/>
                <w:szCs w:val="24"/>
              </w:rPr>
              <w:t>633011, РОССИЙСКАЯ ФЕДЕРАЦИЯ, НОВОСИБИРСКАЯ ОБЛ, БЕРДСК Г, ПОПОВА УЛ, 11 Телефон: 8-800-100-00-06</w:t>
            </w:r>
          </w:p>
          <w:p w14:paraId="67F6D411" w14:textId="355A71DB" w:rsidR="008A3FFB" w:rsidRPr="0013664D" w:rsidRDefault="00B92AFA" w:rsidP="00B92AFA">
            <w:pPr>
              <w:rPr>
                <w:sz w:val="24"/>
                <w:szCs w:val="24"/>
              </w:rPr>
            </w:pPr>
            <w:r w:rsidRPr="00B92AFA">
              <w:rPr>
                <w:sz w:val="24"/>
                <w:szCs w:val="24"/>
              </w:rPr>
              <w:t xml:space="preserve">БИК 045004763 ИНН 4401116480 ОГРН 1144400000425 Корр/счет 30101810150040000763 </w:t>
            </w:r>
            <w:r>
              <w:rPr>
                <w:sz w:val="24"/>
                <w:szCs w:val="24"/>
              </w:rPr>
              <w:br/>
            </w:r>
            <w:r w:rsidRPr="00B92AFA">
              <w:rPr>
                <w:sz w:val="24"/>
                <w:szCs w:val="24"/>
              </w:rPr>
              <w:t>КПП 544543001</w:t>
            </w: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293263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293263">
              <w:rPr>
                <w:sz w:val="24"/>
                <w:szCs w:val="24"/>
              </w:rPr>
              <w:t>______________________/ Халиков Э.М./</w:t>
            </w:r>
          </w:p>
        </w:tc>
        <w:tc>
          <w:tcPr>
            <w:tcW w:w="4786" w:type="dxa"/>
          </w:tcPr>
          <w:p w14:paraId="0375ED0D" w14:textId="0653C03C" w:rsidR="008A3FFB" w:rsidRPr="003551E1" w:rsidRDefault="008A3FFB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 xml:space="preserve">_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/                    ..</w:t>
            </w: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>м.п.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D"/>
    <w:rsid w:val="00073B3C"/>
    <w:rsid w:val="001A0518"/>
    <w:rsid w:val="002F717C"/>
    <w:rsid w:val="00337FC8"/>
    <w:rsid w:val="00455569"/>
    <w:rsid w:val="00470BB2"/>
    <w:rsid w:val="00525F9D"/>
    <w:rsid w:val="008A3FFB"/>
    <w:rsid w:val="00934598"/>
    <w:rsid w:val="009B7D68"/>
    <w:rsid w:val="00A31E6D"/>
    <w:rsid w:val="00A93CC5"/>
    <w:rsid w:val="00AB21EC"/>
    <w:rsid w:val="00AC081A"/>
    <w:rsid w:val="00AC5D28"/>
    <w:rsid w:val="00B92AFA"/>
    <w:rsid w:val="00CC73C7"/>
    <w:rsid w:val="00E07E5D"/>
    <w:rsid w:val="00EC2D9D"/>
    <w:rsid w:val="00E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chartTrackingRefBased/>
  <w15:docId w15:val="{0896FA91-6563-443C-8D7E-85DF1D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arbitr data</cp:lastModifiedBy>
  <cp:revision>13</cp:revision>
  <dcterms:created xsi:type="dcterms:W3CDTF">2025-01-22T12:38:00Z</dcterms:created>
  <dcterms:modified xsi:type="dcterms:W3CDTF">2025-03-04T11:06:00Z</dcterms:modified>
</cp:coreProperties>
</file>