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C9F131" w14:textId="08F81AF9" w:rsidR="00E1274F" w:rsidRDefault="005D6BE4" w:rsidP="00E1274F">
      <w:pPr>
        <w:ind w:right="-57"/>
        <w:jc w:val="center"/>
      </w:pPr>
      <w:r w:rsidRPr="00E1274F">
        <w:rPr>
          <w:b/>
          <w:bCs/>
        </w:rPr>
        <w:t xml:space="preserve">Извещение о проведении </w:t>
      </w:r>
      <w:r w:rsidR="00664DE9" w:rsidRPr="00E1274F">
        <w:rPr>
          <w:b/>
          <w:bCs/>
        </w:rPr>
        <w:t xml:space="preserve">продажи </w:t>
      </w:r>
      <w:r w:rsidR="00E3741A" w:rsidRPr="00E1274F">
        <w:rPr>
          <w:b/>
          <w:bCs/>
        </w:rPr>
        <w:t>в электронной</w:t>
      </w:r>
      <w:r w:rsidR="008725B7" w:rsidRPr="00E1274F">
        <w:rPr>
          <w:b/>
          <w:bCs/>
        </w:rPr>
        <w:t xml:space="preserve"> </w:t>
      </w:r>
      <w:r w:rsidR="00E3741A" w:rsidRPr="00E1274F">
        <w:rPr>
          <w:b/>
          <w:bCs/>
        </w:rPr>
        <w:t>форме</w:t>
      </w:r>
      <w:r w:rsidR="008725B7" w:rsidRPr="00E1274F">
        <w:rPr>
          <w:b/>
          <w:bCs/>
        </w:rPr>
        <w:t xml:space="preserve"> </w:t>
      </w:r>
      <w:r w:rsidR="00E3741A" w:rsidRPr="00E1274F">
        <w:rPr>
          <w:b/>
          <w:bCs/>
        </w:rPr>
        <w:t>посредством</w:t>
      </w:r>
      <w:r w:rsidR="008725B7" w:rsidRPr="00E1274F">
        <w:rPr>
          <w:b/>
          <w:bCs/>
        </w:rPr>
        <w:t xml:space="preserve"> </w:t>
      </w:r>
      <w:r w:rsidR="00486DD1" w:rsidRPr="00E1274F">
        <w:rPr>
          <w:b/>
          <w:bCs/>
        </w:rPr>
        <w:t>публичного п</w:t>
      </w:r>
      <w:r w:rsidR="002B26FA" w:rsidRPr="00E1274F">
        <w:rPr>
          <w:b/>
          <w:bCs/>
        </w:rPr>
        <w:t>редложени</w:t>
      </w:r>
      <w:r w:rsidR="00596FBE" w:rsidRPr="00E1274F">
        <w:rPr>
          <w:b/>
          <w:bCs/>
        </w:rPr>
        <w:t>я</w:t>
      </w:r>
      <w:r w:rsidR="00641F1C" w:rsidRPr="00E1274F">
        <w:rPr>
          <w:b/>
          <w:bCs/>
        </w:rPr>
        <w:t xml:space="preserve"> </w:t>
      </w:r>
      <w:r w:rsidR="0086624F" w:rsidRPr="00E1274F">
        <w:rPr>
          <w:b/>
          <w:bCs/>
        </w:rPr>
        <w:t xml:space="preserve">помещения, расположенного по адресу: Российская Федерация, город </w:t>
      </w:r>
      <w:r w:rsidR="00E1274F" w:rsidRPr="00E1274F">
        <w:rPr>
          <w:b/>
        </w:rPr>
        <w:t>Московская область, р-н Шаховской, д. Дор, ул</w:t>
      </w:r>
      <w:r w:rsidR="00FB453E">
        <w:rPr>
          <w:b/>
        </w:rPr>
        <w:t>.</w:t>
      </w:r>
      <w:r w:rsidR="00E1274F" w:rsidRPr="00E1274F">
        <w:rPr>
          <w:b/>
        </w:rPr>
        <w:t>, Центральная</w:t>
      </w:r>
    </w:p>
    <w:p w14:paraId="6D3FBD2A" w14:textId="77777777" w:rsidR="00641F1C" w:rsidRPr="00290842" w:rsidRDefault="00641F1C" w:rsidP="00641F1C">
      <w:pPr>
        <w:rPr>
          <w:b/>
          <w:bCs/>
        </w:rPr>
      </w:pPr>
    </w:p>
    <w:p w14:paraId="2B5DFAB0" w14:textId="0AC5B7AD" w:rsidR="00A86DE7" w:rsidRPr="005D6BE4" w:rsidRDefault="005D6BE4" w:rsidP="00A86DE7">
      <w:pPr>
        <w:pStyle w:val="af3"/>
        <w:spacing w:before="0" w:beforeAutospacing="0" w:after="0" w:afterAutospacing="0"/>
        <w:jc w:val="both"/>
      </w:pPr>
      <w:r>
        <w:rPr>
          <w:b/>
        </w:rPr>
        <w:t xml:space="preserve">Продавец </w:t>
      </w:r>
      <w:r w:rsidR="00A86DE7" w:rsidRPr="00A86DE7">
        <w:rPr>
          <w:b/>
        </w:rPr>
        <w:t>имущества</w:t>
      </w:r>
      <w:r>
        <w:t>:</w:t>
      </w:r>
      <w:r w:rsidR="00A86DE7" w:rsidRPr="00A86DE7">
        <w:t xml:space="preserve"> </w:t>
      </w:r>
      <w:r w:rsidR="00FB453E">
        <w:t xml:space="preserve">Индивидуальный предприниматель </w:t>
      </w:r>
      <w:r w:rsidR="00E1274F">
        <w:rPr>
          <w:bCs/>
        </w:rPr>
        <w:t>Д.В</w:t>
      </w:r>
      <w:r w:rsidR="00641F1C">
        <w:t>.</w:t>
      </w:r>
      <w:r w:rsidR="0086624F">
        <w:t xml:space="preserve"> </w:t>
      </w:r>
      <w:r w:rsidR="00E1274F">
        <w:t>Соколов</w:t>
      </w:r>
    </w:p>
    <w:p w14:paraId="273AA620" w14:textId="462B6777" w:rsidR="00D6716A" w:rsidRPr="00675107" w:rsidRDefault="00514CBC" w:rsidP="00CE31D9">
      <w:pPr>
        <w:jc w:val="both"/>
        <w:rPr>
          <w:lang w:val="en-US"/>
        </w:rPr>
      </w:pPr>
      <w:r w:rsidRPr="00290842">
        <w:rPr>
          <w:b/>
          <w:bCs/>
        </w:rPr>
        <w:t>Организатор продажи</w:t>
      </w:r>
      <w:r w:rsidR="005D6BE4">
        <w:rPr>
          <w:bCs/>
        </w:rPr>
        <w:t xml:space="preserve">: </w:t>
      </w:r>
      <w:r w:rsidR="005412DC" w:rsidRPr="00290842">
        <w:rPr>
          <w:bCs/>
        </w:rPr>
        <w:t>ООО «</w:t>
      </w:r>
      <w:proofErr w:type="spellStart"/>
      <w:r w:rsidR="005412DC" w:rsidRPr="00290842">
        <w:rPr>
          <w:bCs/>
        </w:rPr>
        <w:t>Ассет</w:t>
      </w:r>
      <w:proofErr w:type="spellEnd"/>
      <w:r w:rsidR="005412DC" w:rsidRPr="00290842">
        <w:rPr>
          <w:bCs/>
        </w:rPr>
        <w:t xml:space="preserve"> Менеджмент»</w:t>
      </w:r>
      <w:r w:rsidR="00E26DC4" w:rsidRPr="00290842">
        <w:rPr>
          <w:bCs/>
        </w:rPr>
        <w:t>.</w:t>
      </w:r>
      <w:r w:rsidR="005412DC" w:rsidRPr="00290842">
        <w:rPr>
          <w:bCs/>
        </w:rPr>
        <w:t xml:space="preserve"> </w:t>
      </w:r>
      <w:r w:rsidR="005412DC" w:rsidRPr="00290842">
        <w:t>Тел</w:t>
      </w:r>
      <w:r w:rsidR="005412DC" w:rsidRPr="00FB453E">
        <w:rPr>
          <w:lang w:val="en-US"/>
        </w:rPr>
        <w:t>:</w:t>
      </w:r>
      <w:r w:rsidR="00664DE9" w:rsidRPr="00FB453E">
        <w:rPr>
          <w:lang w:val="en-US"/>
        </w:rPr>
        <w:t xml:space="preserve"> +7</w:t>
      </w:r>
      <w:r w:rsidR="005412DC" w:rsidRPr="00FB453E">
        <w:rPr>
          <w:lang w:val="en-US"/>
        </w:rPr>
        <w:t xml:space="preserve"> (495) </w:t>
      </w:r>
      <w:r w:rsidR="0021769A" w:rsidRPr="00FB453E">
        <w:rPr>
          <w:lang w:val="en-US"/>
        </w:rPr>
        <w:t>204-23-75</w:t>
      </w:r>
      <w:r w:rsidR="005412DC" w:rsidRPr="00FB453E">
        <w:rPr>
          <w:lang w:val="en-US"/>
        </w:rPr>
        <w:t xml:space="preserve">, </w:t>
      </w:r>
      <w:r w:rsidR="005412DC" w:rsidRPr="00290842">
        <w:rPr>
          <w:lang w:val="en-US"/>
        </w:rPr>
        <w:t>e</w:t>
      </w:r>
      <w:r w:rsidR="005412DC" w:rsidRPr="00FB453E">
        <w:rPr>
          <w:lang w:val="en-US"/>
        </w:rPr>
        <w:t>-</w:t>
      </w:r>
      <w:r w:rsidR="005412DC" w:rsidRPr="00290842">
        <w:rPr>
          <w:lang w:val="en-US"/>
        </w:rPr>
        <w:t>mail</w:t>
      </w:r>
      <w:r w:rsidR="005412DC" w:rsidRPr="00FB453E">
        <w:rPr>
          <w:lang w:val="en-US"/>
        </w:rPr>
        <w:t xml:space="preserve">: </w:t>
      </w:r>
      <w:hyperlink r:id="rId6" w:history="1">
        <w:r w:rsidR="009B12B6" w:rsidRPr="00A20C03">
          <w:rPr>
            <w:rStyle w:val="a7"/>
            <w:lang w:val="en-US"/>
          </w:rPr>
          <w:t>trade</w:t>
        </w:r>
        <w:r w:rsidR="009B12B6" w:rsidRPr="00FB453E">
          <w:rPr>
            <w:rStyle w:val="a7"/>
            <w:lang w:val="en-US"/>
          </w:rPr>
          <w:t>@</w:t>
        </w:r>
        <w:r w:rsidR="009B12B6" w:rsidRPr="00A20C03">
          <w:rPr>
            <w:rStyle w:val="a7"/>
            <w:lang w:val="en-US"/>
          </w:rPr>
          <w:t>asset</w:t>
        </w:r>
        <w:r w:rsidR="009B12B6" w:rsidRPr="00675107">
          <w:rPr>
            <w:rStyle w:val="a7"/>
            <w:lang w:val="en-US"/>
          </w:rPr>
          <w:t>-</w:t>
        </w:r>
        <w:r w:rsidR="009B12B6" w:rsidRPr="00A20C03">
          <w:rPr>
            <w:rStyle w:val="a7"/>
            <w:lang w:val="en-US"/>
          </w:rPr>
          <w:t>m</w:t>
        </w:r>
        <w:r w:rsidR="009B12B6" w:rsidRPr="00675107">
          <w:rPr>
            <w:rStyle w:val="a7"/>
            <w:lang w:val="en-US"/>
          </w:rPr>
          <w:t>.</w:t>
        </w:r>
        <w:r w:rsidR="009B12B6" w:rsidRPr="00A20C03">
          <w:rPr>
            <w:rStyle w:val="a7"/>
            <w:lang w:val="en-US"/>
          </w:rPr>
          <w:t>ru</w:t>
        </w:r>
      </w:hyperlink>
      <w:r w:rsidR="0021769A" w:rsidRPr="00675107">
        <w:rPr>
          <w:lang w:val="en-US"/>
        </w:rPr>
        <w:t xml:space="preserve">. </w:t>
      </w:r>
    </w:p>
    <w:p w14:paraId="1F517380" w14:textId="5C789DE8" w:rsidR="00B415C1" w:rsidRPr="00290842" w:rsidRDefault="00B415C1" w:rsidP="00641F1C">
      <w:pPr>
        <w:autoSpaceDE w:val="0"/>
        <w:autoSpaceDN w:val="0"/>
        <w:adjustRightInd w:val="0"/>
        <w:jc w:val="both"/>
        <w:textAlignment w:val="center"/>
      </w:pPr>
      <w:r w:rsidRPr="00290842">
        <w:rPr>
          <w:b/>
        </w:rPr>
        <w:t xml:space="preserve">Оператор электронной площадки: </w:t>
      </w:r>
      <w:r w:rsidRPr="00290842">
        <w:t>Акционерное общество «Новые информационные системы» (АО «НИС»).</w:t>
      </w:r>
      <w:r w:rsidR="00641F1C">
        <w:t xml:space="preserve"> </w:t>
      </w:r>
      <w:r w:rsidRPr="00641F1C">
        <w:t>Контактный телефон:</w:t>
      </w:r>
      <w:r w:rsidRPr="00290842">
        <w:t xml:space="preserve"> +7</w:t>
      </w:r>
      <w:r w:rsidR="00664DE9">
        <w:t xml:space="preserve"> </w:t>
      </w:r>
      <w:r w:rsidRPr="00290842">
        <w:t>(495) 653-81-62.</w:t>
      </w:r>
    </w:p>
    <w:p w14:paraId="12C8A562" w14:textId="276C9DE4" w:rsidR="00B415C1" w:rsidRPr="00290842" w:rsidRDefault="00B415C1" w:rsidP="00B415C1">
      <w:pPr>
        <w:jc w:val="both"/>
        <w:textAlignment w:val="top"/>
        <w:rPr>
          <w:u w:val="single"/>
        </w:rPr>
      </w:pPr>
      <w:r w:rsidRPr="00290842">
        <w:t xml:space="preserve">Информационное сообщение о продаже в электронной форме посредством публичного предложения размещается в сети Интернет на сайте: АО «НИС»: </w:t>
      </w:r>
      <w:hyperlink r:id="rId7" w:history="1">
        <w:r w:rsidR="00641F1C" w:rsidRPr="008A7806">
          <w:rPr>
            <w:rStyle w:val="a7"/>
          </w:rPr>
          <w:t>http</w:t>
        </w:r>
        <w:r w:rsidR="00641F1C" w:rsidRPr="008A7806">
          <w:rPr>
            <w:rStyle w:val="a7"/>
            <w:lang w:val="en-US"/>
          </w:rPr>
          <w:t>s</w:t>
        </w:r>
        <w:r w:rsidR="00641F1C" w:rsidRPr="008A7806">
          <w:rPr>
            <w:rStyle w:val="a7"/>
          </w:rPr>
          <w:t>://nistp.ru/</w:t>
        </w:r>
      </w:hyperlink>
      <w:r w:rsidRPr="00641F1C">
        <w:t xml:space="preserve"> </w:t>
      </w:r>
      <w:r w:rsidRPr="00290842">
        <w:t xml:space="preserve">и на сайте Организатора </w:t>
      </w:r>
      <w:r w:rsidR="00245212">
        <w:t>продажи</w:t>
      </w:r>
      <w:r w:rsidRPr="00290842">
        <w:t xml:space="preserve"> </w:t>
      </w:r>
      <w:hyperlink r:id="rId8" w:history="1">
        <w:r w:rsidRPr="00290842">
          <w:rPr>
            <w:rStyle w:val="a7"/>
            <w:lang w:val="en-US"/>
          </w:rPr>
          <w:t>http</w:t>
        </w:r>
        <w:r w:rsidRPr="00290842">
          <w:rPr>
            <w:rStyle w:val="a7"/>
          </w:rPr>
          <w:t>://</w:t>
        </w:r>
        <w:r w:rsidRPr="00290842">
          <w:rPr>
            <w:rStyle w:val="a7"/>
            <w:lang w:val="en-US"/>
          </w:rPr>
          <w:t>asset</w:t>
        </w:r>
        <w:r w:rsidRPr="00290842">
          <w:rPr>
            <w:rStyle w:val="a7"/>
          </w:rPr>
          <w:t>-</w:t>
        </w:r>
        <w:r w:rsidRPr="00290842">
          <w:rPr>
            <w:rStyle w:val="a7"/>
            <w:lang w:val="en-US"/>
          </w:rPr>
          <w:t>m</w:t>
        </w:r>
        <w:r w:rsidRPr="00290842">
          <w:rPr>
            <w:rStyle w:val="a7"/>
          </w:rPr>
          <w:t>.</w:t>
        </w:r>
        <w:proofErr w:type="spellStart"/>
        <w:r w:rsidRPr="00290842">
          <w:rPr>
            <w:rStyle w:val="a7"/>
            <w:lang w:val="en-US"/>
          </w:rPr>
          <w:t>ru</w:t>
        </w:r>
        <w:proofErr w:type="spellEnd"/>
        <w:r w:rsidRPr="00290842">
          <w:rPr>
            <w:rStyle w:val="a7"/>
          </w:rPr>
          <w:t>/</w:t>
        </w:r>
      </w:hyperlink>
    </w:p>
    <w:p w14:paraId="367D56B3" w14:textId="6EAF60D6" w:rsidR="00B415C1" w:rsidRPr="007C628F" w:rsidRDefault="004B2ECD" w:rsidP="00B415C1">
      <w:pPr>
        <w:pStyle w:val="Default"/>
        <w:tabs>
          <w:tab w:val="left" w:pos="1134"/>
        </w:tabs>
        <w:jc w:val="both"/>
      </w:pPr>
      <w:r w:rsidRPr="00290842">
        <w:rPr>
          <w:color w:val="auto"/>
        </w:rPr>
        <w:t>Продажа посредством публичного предложения</w:t>
      </w:r>
      <w:r w:rsidR="00B415C1" w:rsidRPr="00290842">
        <w:rPr>
          <w:color w:val="auto"/>
        </w:rPr>
        <w:t xml:space="preserve"> </w:t>
      </w:r>
      <w:r w:rsidRPr="00290842">
        <w:rPr>
          <w:color w:val="auto"/>
        </w:rPr>
        <w:t>проводится</w:t>
      </w:r>
      <w:r w:rsidR="00B415C1" w:rsidRPr="00290842">
        <w:rPr>
          <w:color w:val="auto"/>
        </w:rPr>
        <w:t xml:space="preserve"> в соответствии с регламентом </w:t>
      </w:r>
      <w:r w:rsidR="00B415C1" w:rsidRPr="000E4A67">
        <w:rPr>
          <w:color w:val="auto"/>
        </w:rPr>
        <w:t xml:space="preserve">Электронной торговой </w:t>
      </w:r>
      <w:r w:rsidR="00B415C1" w:rsidRPr="007C628F">
        <w:rPr>
          <w:color w:val="auto"/>
        </w:rPr>
        <w:t xml:space="preserve">площадки </w:t>
      </w:r>
      <w:r w:rsidR="00B415C1" w:rsidRPr="007C628F">
        <w:t>АО «НИС» (далее</w:t>
      </w:r>
      <w:r w:rsidR="00664DE9" w:rsidRPr="007C628F">
        <w:t xml:space="preserve"> -</w:t>
      </w:r>
      <w:r w:rsidR="00B415C1" w:rsidRPr="007C628F">
        <w:t xml:space="preserve"> ЭТП)</w:t>
      </w:r>
      <w:r w:rsidR="00B415C1" w:rsidRPr="007C628F">
        <w:rPr>
          <w:color w:val="auto"/>
        </w:rPr>
        <w:t>.</w:t>
      </w:r>
    </w:p>
    <w:p w14:paraId="1003DD97" w14:textId="05556617" w:rsidR="00514CBC" w:rsidRPr="000E4A67" w:rsidRDefault="0094336F" w:rsidP="00F63B06">
      <w:pPr>
        <w:pStyle w:val="af3"/>
        <w:spacing w:before="0" w:beforeAutospacing="0" w:after="0" w:afterAutospacing="0"/>
        <w:jc w:val="both"/>
        <w:rPr>
          <w:color w:val="000000"/>
        </w:rPr>
      </w:pPr>
      <w:r w:rsidRPr="007C628F">
        <w:rPr>
          <w:bCs/>
        </w:rPr>
        <w:t xml:space="preserve">Прием заявок осуществляется </w:t>
      </w:r>
      <w:r w:rsidRPr="001C3D42">
        <w:rPr>
          <w:b/>
          <w:bCs/>
        </w:rPr>
        <w:t xml:space="preserve">с </w:t>
      </w:r>
      <w:r w:rsidR="00074537" w:rsidRPr="001C3D42">
        <w:rPr>
          <w:b/>
          <w:bCs/>
        </w:rPr>
        <w:t>00</w:t>
      </w:r>
      <w:r w:rsidRPr="001C3D42">
        <w:rPr>
          <w:b/>
          <w:bCs/>
        </w:rPr>
        <w:t>:</w:t>
      </w:r>
      <w:r w:rsidR="003660DA" w:rsidRPr="001C3D42">
        <w:rPr>
          <w:b/>
          <w:bCs/>
        </w:rPr>
        <w:t xml:space="preserve">00 </w:t>
      </w:r>
      <w:r w:rsidR="006B38A4" w:rsidRPr="001C3D42">
        <w:rPr>
          <w:b/>
          <w:bCs/>
        </w:rPr>
        <w:t>0</w:t>
      </w:r>
      <w:r w:rsidR="001C3D42" w:rsidRPr="001C3D42">
        <w:rPr>
          <w:b/>
          <w:bCs/>
        </w:rPr>
        <w:t>2</w:t>
      </w:r>
      <w:r w:rsidR="000E4A67" w:rsidRPr="001C3D42">
        <w:rPr>
          <w:b/>
          <w:bCs/>
        </w:rPr>
        <w:t>.0</w:t>
      </w:r>
      <w:r w:rsidR="001C3D42" w:rsidRPr="001C3D42">
        <w:rPr>
          <w:b/>
          <w:bCs/>
        </w:rPr>
        <w:t>6</w:t>
      </w:r>
      <w:r w:rsidR="000E4A67" w:rsidRPr="001C3D42">
        <w:rPr>
          <w:b/>
          <w:bCs/>
        </w:rPr>
        <w:t>.202</w:t>
      </w:r>
      <w:r w:rsidR="0086624F" w:rsidRPr="001C3D42">
        <w:rPr>
          <w:b/>
          <w:bCs/>
        </w:rPr>
        <w:t>5</w:t>
      </w:r>
      <w:r w:rsidR="00CE31D9" w:rsidRPr="001C3D42">
        <w:rPr>
          <w:b/>
          <w:bCs/>
        </w:rPr>
        <w:t xml:space="preserve"> </w:t>
      </w:r>
      <w:r w:rsidRPr="001C3D42">
        <w:rPr>
          <w:b/>
          <w:bCs/>
        </w:rPr>
        <w:t xml:space="preserve">г. по </w:t>
      </w:r>
      <w:r w:rsidR="005631DA" w:rsidRPr="001C3D42">
        <w:rPr>
          <w:b/>
          <w:bCs/>
        </w:rPr>
        <w:t>23</w:t>
      </w:r>
      <w:r w:rsidR="009F2040" w:rsidRPr="001C3D42">
        <w:rPr>
          <w:b/>
          <w:bCs/>
        </w:rPr>
        <w:t>:</w:t>
      </w:r>
      <w:r w:rsidR="005631DA" w:rsidRPr="001C3D42">
        <w:rPr>
          <w:b/>
          <w:bCs/>
        </w:rPr>
        <w:t>59</w:t>
      </w:r>
      <w:r w:rsidR="000E4A67" w:rsidRPr="001C3D42">
        <w:rPr>
          <w:b/>
          <w:bCs/>
        </w:rPr>
        <w:t xml:space="preserve"> </w:t>
      </w:r>
      <w:r w:rsidR="001C3D42" w:rsidRPr="001C3D42">
        <w:rPr>
          <w:b/>
          <w:bCs/>
        </w:rPr>
        <w:t>10</w:t>
      </w:r>
      <w:r w:rsidR="004F35C0" w:rsidRPr="001C3D42">
        <w:rPr>
          <w:b/>
          <w:color w:val="222222"/>
        </w:rPr>
        <w:t>.</w:t>
      </w:r>
      <w:r w:rsidR="007040F5" w:rsidRPr="001C3D42">
        <w:rPr>
          <w:b/>
          <w:color w:val="222222"/>
        </w:rPr>
        <w:t>0</w:t>
      </w:r>
      <w:r w:rsidR="001C3D42" w:rsidRPr="001C3D42">
        <w:rPr>
          <w:b/>
          <w:color w:val="222222"/>
        </w:rPr>
        <w:t>8</w:t>
      </w:r>
      <w:r w:rsidR="000E4A67" w:rsidRPr="001C3D42">
        <w:rPr>
          <w:b/>
          <w:color w:val="222222"/>
        </w:rPr>
        <w:t>.202</w:t>
      </w:r>
      <w:r w:rsidR="0086624F" w:rsidRPr="001C3D42">
        <w:rPr>
          <w:b/>
          <w:color w:val="222222"/>
        </w:rPr>
        <w:t xml:space="preserve">5 </w:t>
      </w:r>
      <w:r w:rsidR="009F2040" w:rsidRPr="001C3D42">
        <w:rPr>
          <w:b/>
          <w:color w:val="222222"/>
        </w:rPr>
        <w:t>г.</w:t>
      </w:r>
      <w:r w:rsidR="002C3F76" w:rsidRPr="007C628F">
        <w:rPr>
          <w:color w:val="222222"/>
        </w:rPr>
        <w:t xml:space="preserve"> </w:t>
      </w:r>
      <w:r w:rsidRPr="007C628F">
        <w:rPr>
          <w:bCs/>
        </w:rPr>
        <w:t xml:space="preserve">по адресу </w:t>
      </w:r>
      <w:hyperlink r:id="rId9" w:history="1">
        <w:r w:rsidR="00641F1C" w:rsidRPr="007C628F">
          <w:rPr>
            <w:rStyle w:val="a7"/>
          </w:rPr>
          <w:t>http</w:t>
        </w:r>
        <w:r w:rsidR="00641F1C" w:rsidRPr="007C628F">
          <w:rPr>
            <w:rStyle w:val="a7"/>
            <w:lang w:val="en-US"/>
          </w:rPr>
          <w:t>s</w:t>
        </w:r>
        <w:r w:rsidR="00641F1C" w:rsidRPr="007C628F">
          <w:rPr>
            <w:rStyle w:val="a7"/>
          </w:rPr>
          <w:t>://nistp.ru/</w:t>
        </w:r>
      </w:hyperlink>
    </w:p>
    <w:p w14:paraId="7F5893A9" w14:textId="20AD98B8" w:rsidR="00EB089B" w:rsidRPr="00290842" w:rsidRDefault="00E971F4" w:rsidP="00F63B06">
      <w:pPr>
        <w:jc w:val="both"/>
        <w:rPr>
          <w:bCs/>
        </w:rPr>
      </w:pPr>
      <w:r w:rsidRPr="000E4A67">
        <w:rPr>
          <w:bCs/>
        </w:rPr>
        <w:t>Задаток может быть внесен</w:t>
      </w:r>
      <w:r w:rsidR="00AB7E92" w:rsidRPr="00290842">
        <w:rPr>
          <w:bCs/>
        </w:rPr>
        <w:t xml:space="preserve"> на счет </w:t>
      </w:r>
      <w:r w:rsidR="005D6BE4" w:rsidRPr="005D6BE4">
        <w:rPr>
          <w:bCs/>
        </w:rPr>
        <w:t xml:space="preserve">Оператора электронной площадки </w:t>
      </w:r>
      <w:r w:rsidRPr="00290842">
        <w:rPr>
          <w:bCs/>
        </w:rPr>
        <w:t>в любое время</w:t>
      </w:r>
      <w:r w:rsidR="00CE31D9" w:rsidRPr="00290842">
        <w:rPr>
          <w:bCs/>
        </w:rPr>
        <w:t xml:space="preserve"> </w:t>
      </w:r>
      <w:r w:rsidRPr="00290842">
        <w:rPr>
          <w:bCs/>
        </w:rPr>
        <w:t>с момента начала приема заявок на участие в продаже</w:t>
      </w:r>
      <w:r w:rsidR="00CD5D8B" w:rsidRPr="00290842">
        <w:rPr>
          <w:bCs/>
        </w:rPr>
        <w:t>,</w:t>
      </w:r>
      <w:r w:rsidR="00E3741A" w:rsidRPr="00290842">
        <w:rPr>
          <w:bCs/>
        </w:rPr>
        <w:t xml:space="preserve"> но</w:t>
      </w:r>
      <w:r w:rsidR="00CD5D8B" w:rsidRPr="00290842">
        <w:rPr>
          <w:bCs/>
        </w:rPr>
        <w:t xml:space="preserve"> </w:t>
      </w:r>
      <w:r w:rsidR="0070098F" w:rsidRPr="00290842">
        <w:rPr>
          <w:bCs/>
        </w:rPr>
        <w:t xml:space="preserve">в срок, обеспечивающий поступление задатка на расчетный счет </w:t>
      </w:r>
      <w:r w:rsidR="005D6BE4" w:rsidRPr="005D6BE4">
        <w:rPr>
          <w:bCs/>
        </w:rPr>
        <w:t xml:space="preserve">Оператора электронной площадки </w:t>
      </w:r>
      <w:r w:rsidR="00BA0473" w:rsidRPr="00290842">
        <w:rPr>
          <w:bCs/>
        </w:rPr>
        <w:t xml:space="preserve">до момента подачи </w:t>
      </w:r>
      <w:r w:rsidR="0070098F" w:rsidRPr="00290842">
        <w:rPr>
          <w:bCs/>
        </w:rPr>
        <w:t>Претендентом заявки</w:t>
      </w:r>
      <w:r w:rsidR="00CE31D9" w:rsidRPr="00290842">
        <w:rPr>
          <w:bCs/>
        </w:rPr>
        <w:t xml:space="preserve">. </w:t>
      </w:r>
      <w:r w:rsidR="00AB7E92" w:rsidRPr="00290842">
        <w:rPr>
          <w:bCs/>
        </w:rPr>
        <w:t>При исчислении сроков, указанных в настоящем информационном сообщении</w:t>
      </w:r>
      <w:r w:rsidR="001F2CD8">
        <w:rPr>
          <w:bCs/>
        </w:rPr>
        <w:t>,</w:t>
      </w:r>
      <w:r w:rsidR="00AB7E92" w:rsidRPr="00290842">
        <w:rPr>
          <w:bCs/>
        </w:rPr>
        <w:t xml:space="preserve"> принимается время сервер</w:t>
      </w:r>
      <w:r w:rsidR="00CE31D9" w:rsidRPr="00290842">
        <w:rPr>
          <w:bCs/>
        </w:rPr>
        <w:t xml:space="preserve">а </w:t>
      </w:r>
      <w:r w:rsidR="005D6BE4">
        <w:rPr>
          <w:bCs/>
        </w:rPr>
        <w:t>ЭТП</w:t>
      </w:r>
      <w:r w:rsidR="003A220D" w:rsidRPr="00290842">
        <w:rPr>
          <w:bCs/>
        </w:rPr>
        <w:t xml:space="preserve"> - московское</w:t>
      </w:r>
      <w:r w:rsidR="00CE31D9" w:rsidRPr="00290842">
        <w:rPr>
          <w:bCs/>
        </w:rPr>
        <w:t>.</w:t>
      </w:r>
    </w:p>
    <w:p w14:paraId="0425C83D" w14:textId="77777777" w:rsidR="00F06F25" w:rsidRPr="00290842" w:rsidRDefault="00F06F25" w:rsidP="00267DC6">
      <w:pPr>
        <w:jc w:val="center"/>
        <w:rPr>
          <w:bCs/>
        </w:rPr>
      </w:pPr>
    </w:p>
    <w:p w14:paraId="591FF6FF" w14:textId="60334D89" w:rsidR="00F63B06" w:rsidRDefault="00054429" w:rsidP="00CE31D9">
      <w:pPr>
        <w:rPr>
          <w:b/>
          <w:bCs/>
          <w:shd w:val="clear" w:color="auto" w:fill="FFFFFF"/>
        </w:rPr>
      </w:pPr>
      <w:r w:rsidRPr="00290842">
        <w:rPr>
          <w:b/>
          <w:bCs/>
          <w:shd w:val="clear" w:color="auto" w:fill="FFFFFF"/>
        </w:rPr>
        <w:t xml:space="preserve">Сведения об </w:t>
      </w:r>
      <w:r w:rsidR="005412DC" w:rsidRPr="00290842">
        <w:rPr>
          <w:b/>
          <w:bCs/>
          <w:shd w:val="clear" w:color="auto" w:fill="FFFFFF"/>
        </w:rPr>
        <w:t>имуществе</w:t>
      </w:r>
      <w:r w:rsidR="00482694" w:rsidRPr="00290842">
        <w:rPr>
          <w:b/>
          <w:bCs/>
          <w:shd w:val="clear" w:color="auto" w:fill="FFFFFF"/>
        </w:rPr>
        <w:t>, выставленно</w:t>
      </w:r>
      <w:r w:rsidR="005412DC" w:rsidRPr="00290842">
        <w:rPr>
          <w:b/>
          <w:bCs/>
          <w:shd w:val="clear" w:color="auto" w:fill="FFFFFF"/>
        </w:rPr>
        <w:t>м</w:t>
      </w:r>
      <w:r w:rsidR="00D266A1" w:rsidRPr="00290842">
        <w:rPr>
          <w:b/>
          <w:bCs/>
          <w:shd w:val="clear" w:color="auto" w:fill="FFFFFF"/>
        </w:rPr>
        <w:t xml:space="preserve"> на продажу</w:t>
      </w:r>
      <w:r w:rsidR="00915068" w:rsidRPr="00290842">
        <w:rPr>
          <w:b/>
          <w:bCs/>
          <w:shd w:val="clear" w:color="auto" w:fill="FFFFFF"/>
        </w:rPr>
        <w:t>:</w:t>
      </w:r>
    </w:p>
    <w:p w14:paraId="2B326494" w14:textId="77777777" w:rsidR="006B38A4" w:rsidRPr="00290842" w:rsidRDefault="006B38A4" w:rsidP="00CE31D9">
      <w:pPr>
        <w:rPr>
          <w:b/>
          <w:bCs/>
          <w:shd w:val="clear" w:color="auto" w:fill="FFFFFF"/>
        </w:rPr>
      </w:pPr>
    </w:p>
    <w:p w14:paraId="2AE75420" w14:textId="77777777" w:rsidR="00E1274F" w:rsidRDefault="005412DC" w:rsidP="00E1274F">
      <w:pPr>
        <w:pStyle w:val="af1"/>
        <w:ind w:left="0" w:right="-57"/>
        <w:jc w:val="both"/>
      </w:pPr>
      <w:r w:rsidRPr="00290842">
        <w:rPr>
          <w:b/>
        </w:rPr>
        <w:t xml:space="preserve">Лот №1: </w:t>
      </w:r>
    </w:p>
    <w:p w14:paraId="0C59C4BA" w14:textId="40A6DF8F" w:rsidR="00E1274F" w:rsidRDefault="00E1274F" w:rsidP="00E1274F">
      <w:pPr>
        <w:ind w:right="-57"/>
        <w:jc w:val="both"/>
      </w:pPr>
      <w:proofErr w:type="spellStart"/>
      <w:r>
        <w:t>Зeмeльный</w:t>
      </w:r>
      <w:proofErr w:type="spellEnd"/>
      <w:r>
        <w:t xml:space="preserve"> </w:t>
      </w:r>
      <w:proofErr w:type="spellStart"/>
      <w:r>
        <w:t>учaсток</w:t>
      </w:r>
      <w:proofErr w:type="spellEnd"/>
      <w:r>
        <w:t xml:space="preserve"> промышленного назначения, площадью </w:t>
      </w:r>
      <w:r w:rsidR="00335897">
        <w:t>56591 +/-83м2</w:t>
      </w:r>
      <w:r>
        <w:t>.</w:t>
      </w:r>
    </w:p>
    <w:p w14:paraId="6ADCCA57" w14:textId="4D81F8DD" w:rsidR="00E1274F" w:rsidRDefault="00E1274F" w:rsidP="00E1274F">
      <w:pPr>
        <w:ind w:right="-57"/>
        <w:jc w:val="both"/>
      </w:pPr>
      <w:r>
        <w:t xml:space="preserve">Кадастровый номер: </w:t>
      </w:r>
      <w:r w:rsidR="00335897" w:rsidRPr="00335897">
        <w:t>50:06:0110602:2967</w:t>
      </w:r>
    </w:p>
    <w:p w14:paraId="334B6358" w14:textId="46860E18" w:rsidR="00E1274F" w:rsidRDefault="00E1274F" w:rsidP="00E1274F">
      <w:pPr>
        <w:ind w:right="-57"/>
        <w:jc w:val="both"/>
      </w:pPr>
      <w:r w:rsidRPr="00E1274F">
        <w:rPr>
          <w:b/>
        </w:rPr>
        <w:t>Место нахождения:</w:t>
      </w:r>
      <w:r>
        <w:t xml:space="preserve"> Московская область, р-н Шаховской, д. Дор, </w:t>
      </w:r>
      <w:proofErr w:type="spellStart"/>
      <w:r>
        <w:t>ул</w:t>
      </w:r>
      <w:proofErr w:type="spellEnd"/>
      <w:r>
        <w:t>, Центральная.</w:t>
      </w:r>
    </w:p>
    <w:p w14:paraId="6E2EE4A2" w14:textId="77777777" w:rsidR="00E1274F" w:rsidRDefault="00E1274F" w:rsidP="00E1274F">
      <w:pPr>
        <w:ind w:right="-57"/>
        <w:jc w:val="both"/>
      </w:pPr>
      <w:r>
        <w:t>Разрешенное использование: производственная деятельность, склады и прочее.</w:t>
      </w:r>
    </w:p>
    <w:p w14:paraId="18060780" w14:textId="77777777" w:rsidR="00E1274F" w:rsidRPr="00E1274F" w:rsidRDefault="00E1274F" w:rsidP="00E1274F">
      <w:pPr>
        <w:ind w:right="-57"/>
        <w:jc w:val="both"/>
        <w:rPr>
          <w:b/>
        </w:rPr>
      </w:pPr>
      <w:r w:rsidRPr="00E1274F">
        <w:rPr>
          <w:b/>
        </w:rPr>
        <w:t>Коммуникации:</w:t>
      </w:r>
    </w:p>
    <w:p w14:paraId="3A5A7BAA" w14:textId="7164A64C" w:rsidR="00E1274F" w:rsidRDefault="00E1274F" w:rsidP="00E1274F">
      <w:pPr>
        <w:ind w:right="-57"/>
        <w:jc w:val="both"/>
      </w:pPr>
      <w:r>
        <w:t xml:space="preserve">- Электричество. </w:t>
      </w:r>
      <w:r w:rsidR="00A10308" w:rsidRPr="00A10308">
        <w:t xml:space="preserve">ТУ на электричество получены, оплачены и исполнены. Трансформатор на 150 </w:t>
      </w:r>
      <w:proofErr w:type="spellStart"/>
      <w:r w:rsidR="00A10308" w:rsidRPr="00A10308">
        <w:t>кВа</w:t>
      </w:r>
      <w:proofErr w:type="spellEnd"/>
      <w:r w:rsidR="00A10308" w:rsidRPr="00A10308">
        <w:t xml:space="preserve"> поставлен у границы участка</w:t>
      </w:r>
      <w:r>
        <w:t>.</w:t>
      </w:r>
    </w:p>
    <w:p w14:paraId="3C46EB25" w14:textId="77777777" w:rsidR="00E1274F" w:rsidRDefault="00E1274F" w:rsidP="00E1274F">
      <w:pPr>
        <w:ind w:right="-57"/>
        <w:jc w:val="both"/>
      </w:pPr>
      <w:r>
        <w:t>- Газ. Проходит вдоль дороги. Деревня Дор газифицирована.</w:t>
      </w:r>
    </w:p>
    <w:p w14:paraId="07B7C1BD" w14:textId="77777777" w:rsidR="00E1274F" w:rsidRDefault="00E1274F" w:rsidP="00E1274F">
      <w:pPr>
        <w:ind w:right="-57"/>
        <w:jc w:val="both"/>
      </w:pPr>
      <w:r>
        <w:t>- Водоснабжение - необходима Скважина.</w:t>
      </w:r>
    </w:p>
    <w:p w14:paraId="2F90143A" w14:textId="77777777" w:rsidR="00E1274F" w:rsidRDefault="00E1274F" w:rsidP="00E1274F">
      <w:pPr>
        <w:ind w:right="-57"/>
        <w:jc w:val="both"/>
      </w:pPr>
      <w:r>
        <w:t>- Водоотведение - необходимы очистные сооружения.</w:t>
      </w:r>
    </w:p>
    <w:p w14:paraId="4564C11F" w14:textId="77777777" w:rsidR="00E1274F" w:rsidRDefault="00E1274F" w:rsidP="00E1274F">
      <w:pPr>
        <w:ind w:right="-57"/>
        <w:jc w:val="both"/>
      </w:pPr>
      <w:r>
        <w:t>Сделана и согласована топография, имеется ГПЗУ.</w:t>
      </w:r>
    </w:p>
    <w:p w14:paraId="4551AA1D" w14:textId="77777777" w:rsidR="00E1274F" w:rsidRDefault="00E1274F" w:rsidP="00E1274F">
      <w:pPr>
        <w:ind w:right="-57"/>
        <w:jc w:val="both"/>
      </w:pPr>
      <w:r>
        <w:t>Участок отлично подходит для строительства производственно-складской базы.</w:t>
      </w:r>
    </w:p>
    <w:p w14:paraId="68F7EAEE" w14:textId="77777777" w:rsidR="00E1274F" w:rsidRDefault="00E1274F" w:rsidP="00E1274F">
      <w:pPr>
        <w:ind w:right="-57"/>
        <w:jc w:val="both"/>
      </w:pPr>
      <w:r>
        <w:t xml:space="preserve">Рядом с участком расположены действующие </w:t>
      </w:r>
      <w:proofErr w:type="spellStart"/>
      <w:r>
        <w:t>пром</w:t>
      </w:r>
      <w:proofErr w:type="spellEnd"/>
      <w:r>
        <w:t>. производства, строительный рынок, супермаркет и автобусная остановка.</w:t>
      </w:r>
    </w:p>
    <w:p w14:paraId="09FCA8D8" w14:textId="77777777" w:rsidR="00E1274F" w:rsidRDefault="00E1274F" w:rsidP="00E1274F">
      <w:pPr>
        <w:ind w:right="-57"/>
        <w:jc w:val="both"/>
      </w:pPr>
      <w:r>
        <w:t>Охранные и санитарные зоны, а также иные обременения отсутствуют.</w:t>
      </w:r>
    </w:p>
    <w:p w14:paraId="3CE62E07" w14:textId="77777777" w:rsidR="00E1274F" w:rsidRDefault="00E1274F" w:rsidP="00E1274F">
      <w:pPr>
        <w:ind w:right="-57"/>
        <w:jc w:val="both"/>
      </w:pPr>
      <w:r>
        <w:t>Рельеф участка ровный.</w:t>
      </w:r>
    </w:p>
    <w:p w14:paraId="658087ED" w14:textId="77777777" w:rsidR="00E1274F" w:rsidRDefault="00E1274F" w:rsidP="00E1274F">
      <w:pPr>
        <w:ind w:right="-57"/>
        <w:jc w:val="both"/>
      </w:pPr>
      <w:r>
        <w:t xml:space="preserve">Расстояние до МКАД - 145 км по </w:t>
      </w:r>
      <w:proofErr w:type="spellStart"/>
      <w:r>
        <w:t>Hоворижскому</w:t>
      </w:r>
      <w:proofErr w:type="spellEnd"/>
      <w:r>
        <w:t xml:space="preserve"> или </w:t>
      </w:r>
      <w:proofErr w:type="spellStart"/>
      <w:r>
        <w:t>Mинcкoму</w:t>
      </w:r>
      <w:proofErr w:type="spellEnd"/>
      <w:r>
        <w:t xml:space="preserve"> </w:t>
      </w:r>
      <w:proofErr w:type="spellStart"/>
      <w:r>
        <w:t>шoссe</w:t>
      </w:r>
      <w:proofErr w:type="spellEnd"/>
      <w:r>
        <w:t>.</w:t>
      </w:r>
    </w:p>
    <w:p w14:paraId="17AF0A29" w14:textId="54289873" w:rsidR="00E1274F" w:rsidRDefault="00E1274F" w:rsidP="00E1274F">
      <w:pPr>
        <w:pStyle w:val="af1"/>
        <w:ind w:left="0" w:right="-57"/>
        <w:jc w:val="both"/>
      </w:pPr>
      <w:r>
        <w:t>Отличная круглогодичная транспортная доступность с региональной дороги 46к-1122 (Тверь – Лотошино – Шаховская – Уваровка).</w:t>
      </w:r>
    </w:p>
    <w:p w14:paraId="3D4CABF8" w14:textId="27C6DAEF" w:rsidR="00A10308" w:rsidRDefault="00A10308" w:rsidP="00E1274F">
      <w:pPr>
        <w:pStyle w:val="af1"/>
        <w:ind w:left="0" w:right="-57"/>
        <w:jc w:val="both"/>
      </w:pPr>
      <w:r w:rsidRPr="00A10308">
        <w:t xml:space="preserve">ТУ на </w:t>
      </w:r>
      <w:proofErr w:type="spellStart"/>
      <w:r w:rsidRPr="00A10308">
        <w:t>сьезд</w:t>
      </w:r>
      <w:proofErr w:type="spellEnd"/>
      <w:r w:rsidRPr="00A10308">
        <w:t>/примыкание получено</w:t>
      </w:r>
      <w:bookmarkStart w:id="0" w:name="_GoBack"/>
      <w:bookmarkEnd w:id="0"/>
    </w:p>
    <w:p w14:paraId="346D4F7E" w14:textId="77777777" w:rsidR="00E1274F" w:rsidRDefault="00E1274F" w:rsidP="00E1274F">
      <w:pPr>
        <w:pStyle w:val="af1"/>
        <w:ind w:left="0" w:right="-57"/>
        <w:jc w:val="both"/>
      </w:pPr>
    </w:p>
    <w:p w14:paraId="2C873D2E" w14:textId="608F54D6" w:rsidR="007040F5" w:rsidRDefault="008A4735" w:rsidP="00E1274F">
      <w:pPr>
        <w:pStyle w:val="af1"/>
        <w:ind w:left="0" w:right="-57"/>
        <w:jc w:val="both"/>
        <w:rPr>
          <w:b/>
        </w:rPr>
      </w:pPr>
      <w:r w:rsidRPr="008A4735">
        <w:rPr>
          <w:b/>
        </w:rPr>
        <w:t>Ограничения и обременения отсутствуют.</w:t>
      </w:r>
    </w:p>
    <w:p w14:paraId="75B67B31" w14:textId="77777777" w:rsidR="00E1274F" w:rsidRDefault="00E1274F" w:rsidP="00E1274F">
      <w:pPr>
        <w:pStyle w:val="af1"/>
        <w:ind w:left="0" w:right="-57"/>
        <w:jc w:val="both"/>
        <w:rPr>
          <w:b/>
        </w:rPr>
      </w:pPr>
    </w:p>
    <w:p w14:paraId="07BDC535" w14:textId="37C9843C" w:rsidR="005D6BE4" w:rsidRDefault="005D6BE4" w:rsidP="00F70F23">
      <w:pPr>
        <w:shd w:val="clear" w:color="auto" w:fill="FFFFFF"/>
        <w:jc w:val="both"/>
        <w:rPr>
          <w:b/>
          <w:bCs/>
          <w:color w:val="000000"/>
          <w:szCs w:val="22"/>
        </w:rPr>
      </w:pPr>
      <w:r w:rsidRPr="001E4E74">
        <w:rPr>
          <w:b/>
        </w:rPr>
        <w:t>Начальная цена продажи</w:t>
      </w:r>
      <w:r>
        <w:rPr>
          <w:b/>
        </w:rPr>
        <w:t>:</w:t>
      </w:r>
      <w:r w:rsidRPr="005763A2">
        <w:t xml:space="preserve"> </w:t>
      </w:r>
      <w:r w:rsidR="00B0006D">
        <w:t>1</w:t>
      </w:r>
      <w:r w:rsidR="0086624F">
        <w:t>5</w:t>
      </w:r>
      <w:r w:rsidR="006B38A4">
        <w:t> 000 000</w:t>
      </w:r>
      <w:r w:rsidR="007C5BA9">
        <w:t>,00 рублей (НДС не облагается)</w:t>
      </w:r>
      <w:r w:rsidRPr="005D6BE4">
        <w:t>.</w:t>
      </w:r>
    </w:p>
    <w:p w14:paraId="542DF3A8" w14:textId="1D13FFF6" w:rsidR="009049B2" w:rsidRPr="009049B2" w:rsidRDefault="009049B2" w:rsidP="00F70F23">
      <w:pPr>
        <w:shd w:val="clear" w:color="auto" w:fill="FFFFFF"/>
        <w:jc w:val="both"/>
        <w:rPr>
          <w:color w:val="000000"/>
          <w:szCs w:val="22"/>
        </w:rPr>
      </w:pPr>
      <w:r w:rsidRPr="009049B2">
        <w:rPr>
          <w:b/>
          <w:bCs/>
          <w:color w:val="000000"/>
          <w:szCs w:val="22"/>
        </w:rPr>
        <w:t>Период снижения</w:t>
      </w:r>
      <w:r w:rsidRPr="009049B2">
        <w:rPr>
          <w:color w:val="000000"/>
          <w:szCs w:val="22"/>
        </w:rPr>
        <w:t xml:space="preserve"> (срок, по истечении которого последовательно снижается начальная цена): </w:t>
      </w:r>
      <w:r w:rsidR="001C3D42">
        <w:rPr>
          <w:color w:val="000000"/>
          <w:szCs w:val="22"/>
        </w:rPr>
        <w:t xml:space="preserve">7 </w:t>
      </w:r>
      <w:r w:rsidR="006B38A4" w:rsidRPr="00F527E1">
        <w:rPr>
          <w:color w:val="000000"/>
          <w:szCs w:val="22"/>
        </w:rPr>
        <w:t>календарных</w:t>
      </w:r>
      <w:r w:rsidR="00641F1C" w:rsidRPr="00F527E1">
        <w:rPr>
          <w:color w:val="000000"/>
          <w:szCs w:val="22"/>
        </w:rPr>
        <w:t xml:space="preserve"> дней</w:t>
      </w:r>
      <w:r w:rsidRPr="00F527E1">
        <w:rPr>
          <w:color w:val="000000"/>
          <w:szCs w:val="22"/>
        </w:rPr>
        <w:t>.</w:t>
      </w:r>
    </w:p>
    <w:p w14:paraId="01E94795" w14:textId="653D93B8" w:rsidR="009049B2" w:rsidRPr="007C628F" w:rsidRDefault="009D61A3" w:rsidP="00F70F23">
      <w:pPr>
        <w:shd w:val="clear" w:color="auto" w:fill="FFFFFF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Минимальная цена (</w:t>
      </w:r>
      <w:r w:rsidR="009049B2" w:rsidRPr="009049B2">
        <w:rPr>
          <w:b/>
          <w:bCs/>
          <w:color w:val="000000"/>
          <w:szCs w:val="22"/>
        </w:rPr>
        <w:t>Цена отсечения</w:t>
      </w:r>
      <w:r>
        <w:rPr>
          <w:b/>
          <w:bCs/>
          <w:color w:val="000000"/>
          <w:szCs w:val="22"/>
        </w:rPr>
        <w:t>)</w:t>
      </w:r>
      <w:r w:rsidR="00545165">
        <w:rPr>
          <w:b/>
          <w:bCs/>
          <w:color w:val="000000"/>
          <w:szCs w:val="22"/>
        </w:rPr>
        <w:t xml:space="preserve">: </w:t>
      </w:r>
      <w:r w:rsidR="00B0006D">
        <w:rPr>
          <w:bCs/>
          <w:color w:val="000000"/>
          <w:szCs w:val="22"/>
        </w:rPr>
        <w:t>6</w:t>
      </w:r>
      <w:r w:rsidR="006B38A4" w:rsidRPr="007C628F">
        <w:rPr>
          <w:bCs/>
          <w:color w:val="000000"/>
          <w:szCs w:val="22"/>
        </w:rPr>
        <w:t> 000 000</w:t>
      </w:r>
      <w:r w:rsidR="00545165" w:rsidRPr="007C628F">
        <w:rPr>
          <w:bCs/>
          <w:color w:val="000000"/>
          <w:szCs w:val="22"/>
        </w:rPr>
        <w:t>,00</w:t>
      </w:r>
      <w:r w:rsidR="00545165" w:rsidRPr="007C628F">
        <w:rPr>
          <w:b/>
          <w:bCs/>
          <w:color w:val="000000"/>
          <w:szCs w:val="22"/>
        </w:rPr>
        <w:t xml:space="preserve"> </w:t>
      </w:r>
      <w:r w:rsidR="007C5BA9" w:rsidRPr="007C628F">
        <w:rPr>
          <w:color w:val="000000"/>
          <w:szCs w:val="22"/>
        </w:rPr>
        <w:t>рублей (НДС не облагается)</w:t>
      </w:r>
      <w:r w:rsidR="00F70F23" w:rsidRPr="007C628F">
        <w:rPr>
          <w:color w:val="000000"/>
          <w:szCs w:val="22"/>
        </w:rPr>
        <w:t xml:space="preserve">. </w:t>
      </w:r>
    </w:p>
    <w:p w14:paraId="6D6BC08B" w14:textId="70DD5C37" w:rsidR="009049B2" w:rsidRPr="009049B2" w:rsidRDefault="00545165" w:rsidP="00F70F23">
      <w:pPr>
        <w:shd w:val="clear" w:color="auto" w:fill="FFFFFF"/>
        <w:jc w:val="both"/>
        <w:rPr>
          <w:color w:val="000000"/>
          <w:szCs w:val="22"/>
        </w:rPr>
      </w:pPr>
      <w:r w:rsidRPr="007C628F">
        <w:rPr>
          <w:b/>
          <w:bCs/>
          <w:color w:val="000000"/>
          <w:szCs w:val="22"/>
        </w:rPr>
        <w:t xml:space="preserve">Размер </w:t>
      </w:r>
      <w:r w:rsidR="009049B2" w:rsidRPr="007C628F">
        <w:rPr>
          <w:b/>
          <w:bCs/>
          <w:color w:val="000000"/>
          <w:szCs w:val="22"/>
        </w:rPr>
        <w:t>задатка:</w:t>
      </w:r>
      <w:r w:rsidRPr="007C628F">
        <w:rPr>
          <w:b/>
          <w:bCs/>
          <w:color w:val="000000"/>
          <w:szCs w:val="22"/>
        </w:rPr>
        <w:t xml:space="preserve"> </w:t>
      </w:r>
      <w:r w:rsidR="001C3D42">
        <w:rPr>
          <w:color w:val="000000"/>
          <w:szCs w:val="22"/>
        </w:rPr>
        <w:t>10</w:t>
      </w:r>
      <w:r w:rsidRPr="007C628F">
        <w:rPr>
          <w:color w:val="000000"/>
          <w:szCs w:val="22"/>
        </w:rPr>
        <w:t xml:space="preserve">% от </w:t>
      </w:r>
      <w:r w:rsidR="003B4875">
        <w:rPr>
          <w:color w:val="000000"/>
          <w:szCs w:val="22"/>
        </w:rPr>
        <w:t xml:space="preserve">начальной цены </w:t>
      </w:r>
      <w:r w:rsidRPr="00545165">
        <w:rPr>
          <w:color w:val="000000"/>
          <w:szCs w:val="22"/>
        </w:rPr>
        <w:t>публичного предложения</w:t>
      </w:r>
      <w:r w:rsidR="007C5BA9">
        <w:rPr>
          <w:color w:val="000000"/>
          <w:szCs w:val="22"/>
        </w:rPr>
        <w:t xml:space="preserve"> (НДС не облагается)</w:t>
      </w:r>
      <w:r>
        <w:rPr>
          <w:color w:val="000000"/>
          <w:szCs w:val="22"/>
        </w:rPr>
        <w:t>.</w:t>
      </w:r>
    </w:p>
    <w:p w14:paraId="0362F42A" w14:textId="77777777" w:rsidR="00290842" w:rsidRDefault="00290842" w:rsidP="00F70F23">
      <w:pPr>
        <w:widowControl w:val="0"/>
        <w:autoSpaceDE w:val="0"/>
        <w:autoSpaceDN w:val="0"/>
        <w:adjustRightInd w:val="0"/>
        <w:ind w:right="-5"/>
        <w:jc w:val="both"/>
      </w:pPr>
    </w:p>
    <w:p w14:paraId="74A104C1" w14:textId="77777777" w:rsidR="00E1274F" w:rsidRDefault="00E1274F" w:rsidP="00F70F23">
      <w:pPr>
        <w:widowControl w:val="0"/>
        <w:autoSpaceDE w:val="0"/>
        <w:autoSpaceDN w:val="0"/>
        <w:adjustRightInd w:val="0"/>
        <w:ind w:right="-5"/>
        <w:jc w:val="both"/>
      </w:pPr>
    </w:p>
    <w:p w14:paraId="626681E9" w14:textId="77777777" w:rsidR="003B4875" w:rsidRDefault="003B4875" w:rsidP="00F70F23">
      <w:pPr>
        <w:widowControl w:val="0"/>
        <w:autoSpaceDE w:val="0"/>
        <w:autoSpaceDN w:val="0"/>
        <w:adjustRightInd w:val="0"/>
        <w:ind w:right="-5"/>
        <w:jc w:val="both"/>
      </w:pPr>
    </w:p>
    <w:p w14:paraId="604046FD" w14:textId="77777777" w:rsidR="00E1274F" w:rsidRPr="00290842" w:rsidRDefault="00E1274F" w:rsidP="00F70F23">
      <w:pPr>
        <w:widowControl w:val="0"/>
        <w:autoSpaceDE w:val="0"/>
        <w:autoSpaceDN w:val="0"/>
        <w:adjustRightInd w:val="0"/>
        <w:ind w:right="-5"/>
        <w:jc w:val="both"/>
      </w:pPr>
    </w:p>
    <w:p w14:paraId="03EF6B1D" w14:textId="351E2CE5" w:rsidR="00290842" w:rsidRPr="00290842" w:rsidRDefault="00290842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  <w:r w:rsidRPr="00290842">
        <w:rPr>
          <w:b/>
        </w:rPr>
        <w:t xml:space="preserve">График снижения цены </w:t>
      </w:r>
      <w:r w:rsidR="00664DE9">
        <w:rPr>
          <w:b/>
        </w:rPr>
        <w:t>имущества</w:t>
      </w:r>
      <w:r w:rsidRPr="00290842">
        <w:rPr>
          <w:b/>
        </w:rPr>
        <w:t>:</w:t>
      </w:r>
    </w:p>
    <w:tbl>
      <w:tblPr>
        <w:tblW w:w="9776" w:type="dxa"/>
        <w:tblInd w:w="-5" w:type="dxa"/>
        <w:tblLook w:val="04A0" w:firstRow="1" w:lastRow="0" w:firstColumn="1" w:lastColumn="0" w:noHBand="0" w:noVBand="1"/>
      </w:tblPr>
      <w:tblGrid>
        <w:gridCol w:w="5670"/>
        <w:gridCol w:w="1985"/>
        <w:gridCol w:w="2121"/>
      </w:tblGrid>
      <w:tr w:rsidR="00F63B06" w:rsidRPr="00AC2D0E" w14:paraId="76516E9E" w14:textId="615424CF" w:rsidTr="00CB3D66">
        <w:trPr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10A3" w14:textId="00200B40" w:rsidR="00F63B06" w:rsidRPr="004A1DC1" w:rsidRDefault="00F63B06" w:rsidP="00E1274F">
            <w:pPr>
              <w:jc w:val="center"/>
              <w:rPr>
                <w:b/>
                <w:color w:val="000000"/>
              </w:rPr>
            </w:pPr>
            <w:r w:rsidRPr="004A1DC1">
              <w:rPr>
                <w:b/>
                <w:color w:val="000000"/>
              </w:rPr>
              <w:t>Период приема заявок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353F" w14:textId="35FE098B" w:rsidR="00F63B06" w:rsidRPr="004A1DC1" w:rsidRDefault="00F63B06" w:rsidP="00E1274F">
            <w:pPr>
              <w:jc w:val="center"/>
              <w:rPr>
                <w:b/>
                <w:color w:val="000000"/>
              </w:rPr>
            </w:pPr>
            <w:r w:rsidRPr="004A1DC1">
              <w:rPr>
                <w:b/>
                <w:color w:val="000000"/>
              </w:rPr>
              <w:t>Цена лота на периоде в руб., с учетом НДС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4F98E" w14:textId="04E96281" w:rsidR="00F63B06" w:rsidRPr="004A1DC1" w:rsidRDefault="00F63B06" w:rsidP="00E1274F">
            <w:pPr>
              <w:jc w:val="center"/>
              <w:rPr>
                <w:b/>
                <w:color w:val="000000"/>
              </w:rPr>
            </w:pPr>
            <w:r w:rsidRPr="004A1DC1">
              <w:rPr>
                <w:b/>
                <w:color w:val="000000"/>
              </w:rPr>
              <w:t>Задаток в руб. (НДС не облагается) на периоде.</w:t>
            </w:r>
          </w:p>
        </w:tc>
      </w:tr>
      <w:tr w:rsidR="00E05DA4" w:rsidRPr="00AC2D0E" w14:paraId="3CA63E49" w14:textId="63B6AD0D" w:rsidTr="00CB3D66">
        <w:trPr>
          <w:trHeight w:val="31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9451" w14:textId="09C8C013" w:rsidR="00E05DA4" w:rsidRPr="00FB453E" w:rsidRDefault="0086624F" w:rsidP="00B0006D">
            <w:pPr>
              <w:jc w:val="center"/>
              <w:rPr>
                <w:color w:val="000000"/>
              </w:rPr>
            </w:pPr>
            <w:r w:rsidRPr="00FB453E">
              <w:rPr>
                <w:color w:val="000000"/>
              </w:rPr>
              <w:t>0</w:t>
            </w:r>
            <w:r w:rsidR="00B0006D">
              <w:rPr>
                <w:color w:val="000000"/>
              </w:rPr>
              <w:t>2</w:t>
            </w:r>
            <w:r w:rsidR="001B45A3" w:rsidRPr="00FB453E">
              <w:rPr>
                <w:color w:val="000000"/>
              </w:rPr>
              <w:t>.0</w:t>
            </w:r>
            <w:r w:rsidR="00B0006D">
              <w:rPr>
                <w:color w:val="000000"/>
              </w:rPr>
              <w:t>6</w:t>
            </w:r>
            <w:r w:rsidR="001B45A3" w:rsidRPr="00FB453E">
              <w:rPr>
                <w:color w:val="000000"/>
              </w:rPr>
              <w:t>.202</w:t>
            </w:r>
            <w:r w:rsidRPr="00FB453E">
              <w:rPr>
                <w:color w:val="000000"/>
              </w:rPr>
              <w:t>5</w:t>
            </w:r>
            <w:r w:rsidR="001B45A3" w:rsidRPr="00FB453E">
              <w:rPr>
                <w:color w:val="000000"/>
              </w:rPr>
              <w:t xml:space="preserve"> </w:t>
            </w:r>
            <w:r w:rsidR="000E4A67" w:rsidRPr="00FB453E">
              <w:rPr>
                <w:color w:val="000000"/>
              </w:rPr>
              <w:t xml:space="preserve">00:00 </w:t>
            </w:r>
            <w:r w:rsidR="00E05DA4" w:rsidRPr="00FB453E">
              <w:rPr>
                <w:color w:val="000000"/>
              </w:rPr>
              <w:t xml:space="preserve">- </w:t>
            </w:r>
            <w:r w:rsidRPr="00FB453E">
              <w:rPr>
                <w:color w:val="000000"/>
              </w:rPr>
              <w:t>0</w:t>
            </w:r>
            <w:r w:rsidR="00B0006D">
              <w:rPr>
                <w:color w:val="000000"/>
              </w:rPr>
              <w:t>8</w:t>
            </w:r>
            <w:r w:rsidR="001B45A3" w:rsidRPr="00FB453E">
              <w:rPr>
                <w:color w:val="000000"/>
              </w:rPr>
              <w:t>.0</w:t>
            </w:r>
            <w:r w:rsidR="00B0006D">
              <w:rPr>
                <w:color w:val="000000"/>
              </w:rPr>
              <w:t>6</w:t>
            </w:r>
            <w:r w:rsidR="001B45A3" w:rsidRPr="00FB453E">
              <w:rPr>
                <w:color w:val="000000"/>
              </w:rPr>
              <w:t>.202</w:t>
            </w:r>
            <w:r w:rsidRPr="00FB453E">
              <w:rPr>
                <w:color w:val="000000"/>
              </w:rPr>
              <w:t>5 23:59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FB712" w14:textId="1C064A13" w:rsidR="00E05DA4" w:rsidRPr="00FB453E" w:rsidRDefault="00B0006D" w:rsidP="00B0006D">
            <w:pPr>
              <w:jc w:val="center"/>
            </w:pPr>
            <w:r>
              <w:rPr>
                <w:shd w:val="clear" w:color="auto" w:fill="FFFFFF"/>
              </w:rPr>
              <w:t>1</w:t>
            </w:r>
            <w:r w:rsidR="0086624F" w:rsidRPr="00FB453E">
              <w:rPr>
                <w:shd w:val="clear" w:color="auto" w:fill="FFFFFF"/>
              </w:rPr>
              <w:t>5</w:t>
            </w:r>
            <w:r w:rsidR="00F70F23" w:rsidRPr="00FB453E">
              <w:rPr>
                <w:shd w:val="clear" w:color="auto" w:fill="FFFFFF"/>
              </w:rPr>
              <w:t> 000 000</w:t>
            </w:r>
            <w:r w:rsidR="00E05DA4" w:rsidRPr="00FB453E">
              <w:rPr>
                <w:shd w:val="clear" w:color="auto" w:fill="FFFFFF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9BE49" w14:textId="3DFDF61C" w:rsidR="00E05DA4" w:rsidRPr="001C3D42" w:rsidRDefault="00FB453E" w:rsidP="001C3D42">
            <w:pPr>
              <w:jc w:val="center"/>
            </w:pPr>
            <w:r w:rsidRPr="001C3D42">
              <w:t>1 </w:t>
            </w:r>
            <w:r w:rsidR="00B0006D" w:rsidRPr="001C3D42">
              <w:t>500</w:t>
            </w:r>
            <w:r w:rsidRPr="001C3D42">
              <w:t> 000,00</w:t>
            </w:r>
          </w:p>
        </w:tc>
      </w:tr>
      <w:tr w:rsidR="00E05DA4" w:rsidRPr="00AC2D0E" w14:paraId="73B011D1" w14:textId="60A5EC4E" w:rsidTr="00CB3D66">
        <w:trPr>
          <w:trHeight w:val="31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462B" w14:textId="713A0B50" w:rsidR="00E05DA4" w:rsidRPr="00FB453E" w:rsidRDefault="00FB453E" w:rsidP="00B0006D">
            <w:pPr>
              <w:jc w:val="center"/>
              <w:rPr>
                <w:color w:val="000000"/>
              </w:rPr>
            </w:pPr>
            <w:r w:rsidRPr="00FB453E">
              <w:rPr>
                <w:color w:val="000000"/>
              </w:rPr>
              <w:t>0</w:t>
            </w:r>
            <w:r w:rsidR="00B0006D">
              <w:rPr>
                <w:color w:val="000000"/>
              </w:rPr>
              <w:t>9</w:t>
            </w:r>
            <w:r w:rsidR="001B45A3" w:rsidRPr="00FB453E">
              <w:rPr>
                <w:color w:val="000000"/>
              </w:rPr>
              <w:t>.0</w:t>
            </w:r>
            <w:r w:rsidR="00B0006D">
              <w:rPr>
                <w:color w:val="000000"/>
              </w:rPr>
              <w:t>6</w:t>
            </w:r>
            <w:r w:rsidR="001B45A3" w:rsidRPr="00FB453E">
              <w:rPr>
                <w:color w:val="000000"/>
              </w:rPr>
              <w:t>.202</w:t>
            </w:r>
            <w:r w:rsidR="0086624F" w:rsidRPr="00FB453E">
              <w:rPr>
                <w:color w:val="000000"/>
              </w:rPr>
              <w:t>5</w:t>
            </w:r>
            <w:r w:rsidR="000E4A67" w:rsidRPr="00FB453E">
              <w:rPr>
                <w:color w:val="000000"/>
              </w:rPr>
              <w:t xml:space="preserve"> 00:00</w:t>
            </w:r>
            <w:r w:rsidR="00E05DA4" w:rsidRPr="00FB453E">
              <w:rPr>
                <w:color w:val="000000"/>
              </w:rPr>
              <w:t xml:space="preserve"> - </w:t>
            </w:r>
            <w:r w:rsidRPr="00FB453E">
              <w:rPr>
                <w:color w:val="000000"/>
              </w:rPr>
              <w:t>1</w:t>
            </w:r>
            <w:r w:rsidR="00B0006D">
              <w:rPr>
                <w:color w:val="000000"/>
              </w:rPr>
              <w:t>5</w:t>
            </w:r>
            <w:r w:rsidR="001B45A3" w:rsidRPr="00FB453E">
              <w:rPr>
                <w:color w:val="000000"/>
              </w:rPr>
              <w:t>.0</w:t>
            </w:r>
            <w:r w:rsidR="00B0006D">
              <w:rPr>
                <w:color w:val="000000"/>
              </w:rPr>
              <w:t>6</w:t>
            </w:r>
            <w:r w:rsidR="001B45A3" w:rsidRPr="00FB453E">
              <w:rPr>
                <w:color w:val="000000"/>
              </w:rPr>
              <w:t>.202</w:t>
            </w:r>
            <w:r w:rsidR="0086624F" w:rsidRPr="00FB453E">
              <w:rPr>
                <w:color w:val="000000"/>
              </w:rPr>
              <w:t>5</w:t>
            </w:r>
            <w:r w:rsidR="001B45A3" w:rsidRPr="00FB453E">
              <w:rPr>
                <w:color w:val="000000"/>
              </w:rPr>
              <w:t xml:space="preserve"> </w:t>
            </w:r>
            <w:r w:rsidR="0086624F" w:rsidRPr="00FB453E">
              <w:rPr>
                <w:color w:val="000000"/>
              </w:rPr>
              <w:t>23</w:t>
            </w:r>
            <w:r w:rsidR="000E4A67" w:rsidRPr="00FB453E">
              <w:rPr>
                <w:color w:val="000000"/>
              </w:rPr>
              <w:t>:</w:t>
            </w:r>
            <w:r w:rsidR="0086624F" w:rsidRPr="00FB453E">
              <w:rPr>
                <w:color w:val="000000"/>
              </w:rPr>
              <w:t>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0BCAF" w14:textId="6427130E" w:rsidR="00E05DA4" w:rsidRPr="00FB453E" w:rsidRDefault="00B0006D" w:rsidP="00B0006D">
            <w:pPr>
              <w:jc w:val="center"/>
            </w:pPr>
            <w:r>
              <w:rPr>
                <w:shd w:val="clear" w:color="auto" w:fill="FFFFFF"/>
              </w:rPr>
              <w:t>14</w:t>
            </w:r>
            <w:r w:rsidR="004A1DC1" w:rsidRPr="00FB453E">
              <w:rPr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0</w:t>
            </w:r>
            <w:r w:rsidR="004A1DC1" w:rsidRPr="00FB453E">
              <w:rPr>
                <w:shd w:val="clear" w:color="auto" w:fill="FFFFFF"/>
              </w:rPr>
              <w:t>00 000</w:t>
            </w:r>
            <w:r w:rsidR="00E05DA4" w:rsidRPr="00FB453E">
              <w:rPr>
                <w:shd w:val="clear" w:color="auto" w:fill="FFFFFF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75ADB" w14:textId="451B35D0" w:rsidR="00E05DA4" w:rsidRPr="001C3D42" w:rsidRDefault="003B4875" w:rsidP="001C3D42">
            <w:pPr>
              <w:jc w:val="center"/>
            </w:pPr>
            <w:r w:rsidRPr="001C3D42">
              <w:t>1 </w:t>
            </w:r>
            <w:r w:rsidR="00B0006D" w:rsidRPr="001C3D42">
              <w:t>400</w:t>
            </w:r>
            <w:r w:rsidRPr="001C3D42">
              <w:t> 000,00</w:t>
            </w:r>
          </w:p>
        </w:tc>
      </w:tr>
      <w:tr w:rsidR="00E05DA4" w:rsidRPr="00AC2D0E" w14:paraId="5925B54D" w14:textId="10155A54" w:rsidTr="00CB3D66">
        <w:trPr>
          <w:trHeight w:val="31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83A0" w14:textId="43B8E027" w:rsidR="00E05DA4" w:rsidRPr="00FB453E" w:rsidRDefault="00FB453E" w:rsidP="00B0006D">
            <w:pPr>
              <w:rPr>
                <w:color w:val="000000"/>
              </w:rPr>
            </w:pPr>
            <w:r w:rsidRPr="00FB453E">
              <w:rPr>
                <w:color w:val="000000"/>
              </w:rPr>
              <w:t xml:space="preserve">             </w:t>
            </w:r>
            <w:r w:rsidR="00B0006D">
              <w:rPr>
                <w:color w:val="000000"/>
              </w:rPr>
              <w:t xml:space="preserve"> </w:t>
            </w:r>
            <w:r w:rsidRPr="00FB453E">
              <w:rPr>
                <w:color w:val="000000"/>
              </w:rPr>
              <w:t xml:space="preserve"> 1</w:t>
            </w:r>
            <w:r w:rsidR="00B0006D">
              <w:rPr>
                <w:color w:val="000000"/>
              </w:rPr>
              <w:t>6</w:t>
            </w:r>
            <w:r w:rsidR="00E9248F" w:rsidRPr="00FB453E">
              <w:rPr>
                <w:color w:val="000000"/>
              </w:rPr>
              <w:t>.0</w:t>
            </w:r>
            <w:r w:rsidR="00B0006D">
              <w:rPr>
                <w:color w:val="000000"/>
              </w:rPr>
              <w:t>6</w:t>
            </w:r>
            <w:r w:rsidR="0086624F" w:rsidRPr="00FB453E">
              <w:rPr>
                <w:color w:val="000000"/>
              </w:rPr>
              <w:t>.2025</w:t>
            </w:r>
            <w:r w:rsidR="001B45A3" w:rsidRPr="00FB453E">
              <w:rPr>
                <w:color w:val="000000"/>
                <w:lang w:val="en-US"/>
              </w:rPr>
              <w:t xml:space="preserve"> </w:t>
            </w:r>
            <w:r w:rsidR="000E4A67" w:rsidRPr="00FB453E">
              <w:rPr>
                <w:color w:val="000000"/>
              </w:rPr>
              <w:t xml:space="preserve">00:00 </w:t>
            </w:r>
            <w:r w:rsidR="00E05DA4" w:rsidRPr="00FB453E">
              <w:rPr>
                <w:color w:val="000000"/>
              </w:rPr>
              <w:t xml:space="preserve">- </w:t>
            </w:r>
            <w:r w:rsidR="00B0006D">
              <w:rPr>
                <w:color w:val="000000"/>
              </w:rPr>
              <w:t xml:space="preserve"> 22</w:t>
            </w:r>
            <w:r w:rsidR="004A1DC1" w:rsidRPr="00FB453E">
              <w:rPr>
                <w:color w:val="000000"/>
              </w:rPr>
              <w:t>.0</w:t>
            </w:r>
            <w:r w:rsidR="00B0006D">
              <w:rPr>
                <w:color w:val="000000"/>
              </w:rPr>
              <w:t>6</w:t>
            </w:r>
            <w:r w:rsidR="002D4507" w:rsidRPr="00FB453E">
              <w:rPr>
                <w:color w:val="000000"/>
              </w:rPr>
              <w:t>.2025</w:t>
            </w:r>
            <w:r w:rsidR="001B45A3" w:rsidRPr="00FB453E">
              <w:rPr>
                <w:color w:val="000000"/>
                <w:lang w:val="en-US"/>
              </w:rPr>
              <w:t xml:space="preserve"> </w:t>
            </w:r>
            <w:r w:rsidR="0086624F" w:rsidRPr="00FB453E">
              <w:rPr>
                <w:color w:val="000000"/>
              </w:rPr>
              <w:t>23:59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E5EFB" w14:textId="7092B1FA" w:rsidR="00E05DA4" w:rsidRPr="00FB453E" w:rsidRDefault="00B0006D" w:rsidP="00B0006D">
            <w:pPr>
              <w:jc w:val="center"/>
            </w:pPr>
            <w:r>
              <w:rPr>
                <w:shd w:val="clear" w:color="auto" w:fill="FFFFFF"/>
              </w:rPr>
              <w:t>13</w:t>
            </w:r>
            <w:r w:rsidR="004A1DC1" w:rsidRPr="00FB453E">
              <w:rPr>
                <w:shd w:val="clear" w:color="auto" w:fill="FFFFFF"/>
              </w:rPr>
              <w:t> 000 000</w:t>
            </w:r>
            <w:r w:rsidR="00E05DA4" w:rsidRPr="00FB453E">
              <w:rPr>
                <w:shd w:val="clear" w:color="auto" w:fill="FFFFFF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70908" w14:textId="643425AC" w:rsidR="00E05DA4" w:rsidRPr="001C3D42" w:rsidRDefault="003B4875" w:rsidP="001C3D42">
            <w:pPr>
              <w:jc w:val="center"/>
            </w:pPr>
            <w:r w:rsidRPr="001C3D42">
              <w:t>1 </w:t>
            </w:r>
            <w:r w:rsidR="00B0006D" w:rsidRPr="001C3D42">
              <w:t>300</w:t>
            </w:r>
            <w:r w:rsidRPr="001C3D42">
              <w:t> 000,00</w:t>
            </w:r>
          </w:p>
        </w:tc>
      </w:tr>
      <w:tr w:rsidR="00E05DA4" w:rsidRPr="00AC2D0E" w14:paraId="6A8B61EE" w14:textId="40623A71" w:rsidTr="00CB3D66">
        <w:trPr>
          <w:trHeight w:val="31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2A0F" w14:textId="780BE282" w:rsidR="00E05DA4" w:rsidRPr="00FB453E" w:rsidRDefault="00B0006D" w:rsidP="00B000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1B45A3" w:rsidRPr="00FB453E">
              <w:rPr>
                <w:color w:val="000000"/>
              </w:rPr>
              <w:t>.</w:t>
            </w:r>
            <w:r w:rsidR="0086624F" w:rsidRPr="00FB453E">
              <w:rPr>
                <w:color w:val="000000"/>
              </w:rPr>
              <w:t>0</w:t>
            </w:r>
            <w:r>
              <w:rPr>
                <w:color w:val="000000"/>
              </w:rPr>
              <w:t>6</w:t>
            </w:r>
            <w:r w:rsidR="001B45A3" w:rsidRPr="00FB453E">
              <w:rPr>
                <w:color w:val="000000"/>
              </w:rPr>
              <w:t>.202</w:t>
            </w:r>
            <w:r w:rsidR="0086624F" w:rsidRPr="00FB453E">
              <w:rPr>
                <w:color w:val="000000"/>
              </w:rPr>
              <w:t>5</w:t>
            </w:r>
            <w:r w:rsidR="001B45A3" w:rsidRPr="00FB453E">
              <w:rPr>
                <w:color w:val="000000"/>
                <w:lang w:val="en-US"/>
              </w:rPr>
              <w:t xml:space="preserve"> </w:t>
            </w:r>
            <w:r w:rsidR="000E4A67" w:rsidRPr="00FB453E">
              <w:rPr>
                <w:color w:val="000000"/>
              </w:rPr>
              <w:t>00:00</w:t>
            </w:r>
            <w:r w:rsidR="00E05DA4" w:rsidRPr="00FB453E">
              <w:rPr>
                <w:color w:val="000000"/>
              </w:rPr>
              <w:t xml:space="preserve"> </w:t>
            </w:r>
            <w:r w:rsidR="00FB453E" w:rsidRPr="00FB453E">
              <w:rPr>
                <w:color w:val="000000"/>
              </w:rPr>
              <w:t>–</w:t>
            </w:r>
            <w:r w:rsidR="00E05DA4" w:rsidRPr="00FB453E">
              <w:rPr>
                <w:color w:val="000000"/>
              </w:rPr>
              <w:t xml:space="preserve"> </w:t>
            </w:r>
            <w:r w:rsidR="00FB453E" w:rsidRPr="00FB453E">
              <w:rPr>
                <w:color w:val="000000"/>
              </w:rPr>
              <w:t>2</w:t>
            </w:r>
            <w:r>
              <w:rPr>
                <w:color w:val="000000"/>
              </w:rPr>
              <w:t>9</w:t>
            </w:r>
            <w:r w:rsidR="007C628F" w:rsidRPr="00FB453E"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 w:rsidR="001B45A3" w:rsidRPr="00FB453E">
              <w:rPr>
                <w:color w:val="000000"/>
              </w:rPr>
              <w:t>.202</w:t>
            </w:r>
            <w:r w:rsidR="0086624F" w:rsidRPr="00FB453E">
              <w:rPr>
                <w:color w:val="000000"/>
              </w:rPr>
              <w:t>5</w:t>
            </w:r>
            <w:r w:rsidR="001B45A3" w:rsidRPr="00FB453E">
              <w:rPr>
                <w:color w:val="000000"/>
                <w:lang w:val="en-US"/>
              </w:rPr>
              <w:t xml:space="preserve"> </w:t>
            </w:r>
            <w:r w:rsidR="0086624F" w:rsidRPr="00FB453E">
              <w:rPr>
                <w:color w:val="000000"/>
              </w:rPr>
              <w:t>23</w:t>
            </w:r>
            <w:r w:rsidR="000E4A67" w:rsidRPr="00FB453E">
              <w:rPr>
                <w:color w:val="000000"/>
              </w:rPr>
              <w:t>:</w:t>
            </w:r>
            <w:r w:rsidR="0086624F" w:rsidRPr="00FB453E">
              <w:rPr>
                <w:color w:val="000000"/>
              </w:rPr>
              <w:t>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F482E" w14:textId="02F23F1E" w:rsidR="00E05DA4" w:rsidRPr="00FB453E" w:rsidRDefault="00E1274F" w:rsidP="00B0006D">
            <w:pPr>
              <w:jc w:val="center"/>
            </w:pPr>
            <w:r w:rsidRPr="00FB453E">
              <w:rPr>
                <w:shd w:val="clear" w:color="auto" w:fill="FFFFFF"/>
              </w:rPr>
              <w:t>1</w:t>
            </w:r>
            <w:r w:rsidR="00B0006D">
              <w:rPr>
                <w:shd w:val="clear" w:color="auto" w:fill="FFFFFF"/>
              </w:rPr>
              <w:t>2</w:t>
            </w:r>
            <w:r w:rsidR="0086624F" w:rsidRPr="00FB453E">
              <w:rPr>
                <w:shd w:val="clear" w:color="auto" w:fill="FFFFFF"/>
              </w:rPr>
              <w:t xml:space="preserve"> </w:t>
            </w:r>
            <w:r w:rsidR="00B0006D">
              <w:rPr>
                <w:shd w:val="clear" w:color="auto" w:fill="FFFFFF"/>
              </w:rPr>
              <w:t>0</w:t>
            </w:r>
            <w:r w:rsidR="004A1DC1" w:rsidRPr="00FB453E">
              <w:rPr>
                <w:shd w:val="clear" w:color="auto" w:fill="FFFFFF"/>
              </w:rPr>
              <w:t>00 000,</w:t>
            </w:r>
            <w:r w:rsidR="00E05DA4" w:rsidRPr="00FB453E">
              <w:rPr>
                <w:shd w:val="clear" w:color="auto" w:fill="FFFFFF"/>
              </w:rPr>
              <w:t>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8E648" w14:textId="3C17EB9F" w:rsidR="00E05DA4" w:rsidRPr="001C3D42" w:rsidRDefault="003B4875" w:rsidP="001C3D42">
            <w:pPr>
              <w:jc w:val="center"/>
            </w:pPr>
            <w:r w:rsidRPr="001C3D42">
              <w:t>1 2</w:t>
            </w:r>
            <w:r w:rsidR="00B0006D" w:rsidRPr="001C3D42">
              <w:t>00</w:t>
            </w:r>
            <w:r w:rsidRPr="001C3D42">
              <w:t> 000,00</w:t>
            </w:r>
          </w:p>
        </w:tc>
      </w:tr>
      <w:tr w:rsidR="00E1274F" w14:paraId="1329085B" w14:textId="1AB0DAA6" w:rsidTr="00CB3D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670" w:type="dxa"/>
          </w:tcPr>
          <w:p w14:paraId="2EE7F183" w14:textId="769A8A58" w:rsidR="00E1274F" w:rsidRPr="00FB453E" w:rsidRDefault="00E1274F" w:rsidP="00B0006D">
            <w:pPr>
              <w:widowControl w:val="0"/>
              <w:autoSpaceDE w:val="0"/>
              <w:autoSpaceDN w:val="0"/>
              <w:adjustRightInd w:val="0"/>
              <w:ind w:right="-5"/>
              <w:jc w:val="both"/>
            </w:pPr>
            <w:r w:rsidRPr="00FB453E">
              <w:t xml:space="preserve">   </w:t>
            </w:r>
            <w:r w:rsidR="00FB453E" w:rsidRPr="00FB453E">
              <w:t xml:space="preserve">           </w:t>
            </w:r>
            <w:r w:rsidR="00B0006D">
              <w:t xml:space="preserve"> </w:t>
            </w:r>
            <w:r w:rsidR="00B0006D">
              <w:rPr>
                <w:color w:val="000000"/>
              </w:rPr>
              <w:t>30</w:t>
            </w:r>
            <w:r w:rsidR="00FB453E" w:rsidRPr="00FB453E">
              <w:rPr>
                <w:color w:val="000000"/>
              </w:rPr>
              <w:t>.</w:t>
            </w:r>
            <w:r w:rsidR="00B0006D">
              <w:rPr>
                <w:color w:val="000000"/>
              </w:rPr>
              <w:t>06</w:t>
            </w:r>
            <w:r w:rsidR="00FB453E" w:rsidRPr="00FB453E">
              <w:rPr>
                <w:color w:val="000000"/>
              </w:rPr>
              <w:t>.2025</w:t>
            </w:r>
            <w:r w:rsidR="00FB453E" w:rsidRPr="00FB453E">
              <w:rPr>
                <w:color w:val="000000"/>
                <w:lang w:val="en-US"/>
              </w:rPr>
              <w:t xml:space="preserve"> </w:t>
            </w:r>
            <w:r w:rsidR="00FB453E" w:rsidRPr="00FB453E">
              <w:rPr>
                <w:color w:val="000000"/>
              </w:rPr>
              <w:t xml:space="preserve">00:00 – </w:t>
            </w:r>
            <w:r w:rsidR="00B0006D">
              <w:rPr>
                <w:color w:val="000000"/>
              </w:rPr>
              <w:t>06</w:t>
            </w:r>
            <w:r w:rsidR="00FB453E" w:rsidRPr="00FB453E">
              <w:rPr>
                <w:color w:val="000000"/>
              </w:rPr>
              <w:t>.0</w:t>
            </w:r>
            <w:r w:rsidR="00B0006D">
              <w:rPr>
                <w:color w:val="000000"/>
              </w:rPr>
              <w:t>7</w:t>
            </w:r>
            <w:r w:rsidR="00FB453E" w:rsidRPr="00FB453E">
              <w:rPr>
                <w:color w:val="000000"/>
              </w:rPr>
              <w:t>.2025</w:t>
            </w:r>
            <w:r w:rsidR="00FB453E" w:rsidRPr="00FB453E">
              <w:rPr>
                <w:color w:val="000000"/>
                <w:lang w:val="en-US"/>
              </w:rPr>
              <w:t xml:space="preserve"> </w:t>
            </w:r>
            <w:r w:rsidR="00FB453E" w:rsidRPr="00FB453E">
              <w:rPr>
                <w:color w:val="000000"/>
              </w:rPr>
              <w:t>23:59</w:t>
            </w:r>
          </w:p>
        </w:tc>
        <w:tc>
          <w:tcPr>
            <w:tcW w:w="1985" w:type="dxa"/>
          </w:tcPr>
          <w:p w14:paraId="15DB3AD7" w14:textId="243609DB" w:rsidR="00E1274F" w:rsidRDefault="00E1274F" w:rsidP="00B0006D">
            <w:pPr>
              <w:widowControl w:val="0"/>
              <w:autoSpaceDE w:val="0"/>
              <w:autoSpaceDN w:val="0"/>
              <w:adjustRightInd w:val="0"/>
              <w:ind w:right="-5"/>
              <w:jc w:val="center"/>
            </w:pPr>
            <w:r>
              <w:t>1</w:t>
            </w:r>
            <w:r w:rsidR="00B0006D">
              <w:t>1</w:t>
            </w:r>
            <w:r>
              <w:t> 000 000,00</w:t>
            </w:r>
          </w:p>
        </w:tc>
        <w:tc>
          <w:tcPr>
            <w:tcW w:w="2121" w:type="dxa"/>
          </w:tcPr>
          <w:p w14:paraId="0DC0CBC7" w14:textId="2AA25C75" w:rsidR="00E1274F" w:rsidRPr="001C3D42" w:rsidRDefault="003B4875" w:rsidP="001C3D42">
            <w:pPr>
              <w:widowControl w:val="0"/>
              <w:autoSpaceDE w:val="0"/>
              <w:autoSpaceDN w:val="0"/>
              <w:adjustRightInd w:val="0"/>
              <w:ind w:right="-5"/>
              <w:jc w:val="center"/>
            </w:pPr>
            <w:r w:rsidRPr="001C3D42">
              <w:t>1 </w:t>
            </w:r>
            <w:r w:rsidR="00B0006D" w:rsidRPr="001C3D42">
              <w:t>100</w:t>
            </w:r>
            <w:r w:rsidRPr="001C3D42">
              <w:t> 000,00</w:t>
            </w:r>
          </w:p>
        </w:tc>
      </w:tr>
      <w:tr w:rsidR="00B0006D" w14:paraId="54ED9C19" w14:textId="77777777" w:rsidTr="007674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670" w:type="dxa"/>
          </w:tcPr>
          <w:p w14:paraId="32B90207" w14:textId="53AE28F7" w:rsidR="00B0006D" w:rsidRPr="00FB453E" w:rsidRDefault="00B0006D" w:rsidP="00B0006D">
            <w:pPr>
              <w:widowControl w:val="0"/>
              <w:autoSpaceDE w:val="0"/>
              <w:autoSpaceDN w:val="0"/>
              <w:adjustRightInd w:val="0"/>
              <w:ind w:right="-5"/>
              <w:jc w:val="center"/>
            </w:pPr>
            <w:r>
              <w:rPr>
                <w:color w:val="000000"/>
              </w:rPr>
              <w:t>07</w:t>
            </w:r>
            <w:r w:rsidRPr="00FB453E">
              <w:rPr>
                <w:color w:val="000000"/>
              </w:rPr>
              <w:t>.</w:t>
            </w:r>
            <w:r>
              <w:rPr>
                <w:color w:val="000000"/>
              </w:rPr>
              <w:t>07</w:t>
            </w:r>
            <w:r w:rsidRPr="00FB453E">
              <w:rPr>
                <w:color w:val="000000"/>
              </w:rPr>
              <w:t>.2025</w:t>
            </w:r>
            <w:r w:rsidRPr="00FB453E">
              <w:rPr>
                <w:color w:val="000000"/>
                <w:lang w:val="en-US"/>
              </w:rPr>
              <w:t xml:space="preserve"> </w:t>
            </w:r>
            <w:r w:rsidRPr="00FB453E">
              <w:rPr>
                <w:color w:val="000000"/>
              </w:rPr>
              <w:t xml:space="preserve">00:00 – </w:t>
            </w:r>
            <w:r>
              <w:rPr>
                <w:color w:val="000000"/>
              </w:rPr>
              <w:t>13</w:t>
            </w:r>
            <w:r w:rsidRPr="00FB453E">
              <w:rPr>
                <w:color w:val="000000"/>
              </w:rPr>
              <w:t>.0</w:t>
            </w:r>
            <w:r>
              <w:rPr>
                <w:color w:val="000000"/>
              </w:rPr>
              <w:t>7</w:t>
            </w:r>
            <w:r w:rsidRPr="00FB453E">
              <w:rPr>
                <w:color w:val="000000"/>
              </w:rPr>
              <w:t>.2025</w:t>
            </w:r>
            <w:r w:rsidRPr="00FB453E">
              <w:rPr>
                <w:color w:val="000000"/>
                <w:lang w:val="en-US"/>
              </w:rPr>
              <w:t xml:space="preserve"> </w:t>
            </w:r>
            <w:r w:rsidRPr="00FB453E">
              <w:rPr>
                <w:color w:val="000000"/>
              </w:rPr>
              <w:t>23:59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FA5C6" w14:textId="4E6B27DD" w:rsidR="00B0006D" w:rsidRDefault="00B0006D" w:rsidP="00B0006D">
            <w:pPr>
              <w:widowControl w:val="0"/>
              <w:autoSpaceDE w:val="0"/>
              <w:autoSpaceDN w:val="0"/>
              <w:adjustRightInd w:val="0"/>
              <w:ind w:right="-5"/>
              <w:jc w:val="center"/>
            </w:pPr>
            <w:r>
              <w:rPr>
                <w:shd w:val="clear" w:color="auto" w:fill="FFFFFF"/>
              </w:rPr>
              <w:t>10</w:t>
            </w:r>
            <w:r w:rsidRPr="00FB453E">
              <w:rPr>
                <w:shd w:val="clear" w:color="auto" w:fill="FFFFFF"/>
              </w:rPr>
              <w:t> 000 000,00</w:t>
            </w:r>
          </w:p>
        </w:tc>
        <w:tc>
          <w:tcPr>
            <w:tcW w:w="2121" w:type="dxa"/>
          </w:tcPr>
          <w:p w14:paraId="67D797F6" w14:textId="31C9CB59" w:rsidR="00B0006D" w:rsidRPr="001C3D42" w:rsidRDefault="001C3D42" w:rsidP="001C3D42">
            <w:pPr>
              <w:widowControl w:val="0"/>
              <w:autoSpaceDE w:val="0"/>
              <w:autoSpaceDN w:val="0"/>
              <w:adjustRightInd w:val="0"/>
              <w:ind w:right="-5"/>
              <w:jc w:val="center"/>
            </w:pPr>
            <w:r w:rsidRPr="001C3D42">
              <w:t>1 000 000,00</w:t>
            </w:r>
          </w:p>
        </w:tc>
      </w:tr>
      <w:tr w:rsidR="00B0006D" w14:paraId="249E83DF" w14:textId="77777777" w:rsidTr="007674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670" w:type="dxa"/>
          </w:tcPr>
          <w:p w14:paraId="7B583901" w14:textId="4F46D102" w:rsidR="00B0006D" w:rsidRPr="00FB453E" w:rsidRDefault="00B0006D" w:rsidP="00B0006D">
            <w:pPr>
              <w:widowControl w:val="0"/>
              <w:autoSpaceDE w:val="0"/>
              <w:autoSpaceDN w:val="0"/>
              <w:adjustRightInd w:val="0"/>
              <w:ind w:right="-5"/>
              <w:jc w:val="center"/>
            </w:pPr>
            <w:r>
              <w:rPr>
                <w:color w:val="000000"/>
              </w:rPr>
              <w:t>14</w:t>
            </w:r>
            <w:r w:rsidRPr="00FB453E">
              <w:rPr>
                <w:color w:val="000000"/>
              </w:rPr>
              <w:t>.</w:t>
            </w:r>
            <w:r>
              <w:rPr>
                <w:color w:val="000000"/>
              </w:rPr>
              <w:t>07</w:t>
            </w:r>
            <w:r w:rsidRPr="00FB453E">
              <w:rPr>
                <w:color w:val="000000"/>
              </w:rPr>
              <w:t>.2025</w:t>
            </w:r>
            <w:r w:rsidRPr="00FB453E">
              <w:rPr>
                <w:color w:val="000000"/>
                <w:lang w:val="en-US"/>
              </w:rPr>
              <w:t xml:space="preserve"> </w:t>
            </w:r>
            <w:r w:rsidRPr="00FB453E">
              <w:rPr>
                <w:color w:val="000000"/>
              </w:rPr>
              <w:t xml:space="preserve">00:00 – </w:t>
            </w:r>
            <w:r>
              <w:rPr>
                <w:color w:val="000000"/>
              </w:rPr>
              <w:t>20</w:t>
            </w:r>
            <w:r w:rsidRPr="00FB453E">
              <w:rPr>
                <w:color w:val="000000"/>
              </w:rPr>
              <w:t>.0</w:t>
            </w:r>
            <w:r>
              <w:rPr>
                <w:color w:val="000000"/>
              </w:rPr>
              <w:t>7</w:t>
            </w:r>
            <w:r w:rsidRPr="00FB453E">
              <w:rPr>
                <w:color w:val="000000"/>
              </w:rPr>
              <w:t>.2025</w:t>
            </w:r>
            <w:r w:rsidRPr="00FB453E">
              <w:rPr>
                <w:color w:val="000000"/>
                <w:lang w:val="en-US"/>
              </w:rPr>
              <w:t xml:space="preserve"> </w:t>
            </w:r>
            <w:r w:rsidRPr="00FB453E">
              <w:rPr>
                <w:color w:val="000000"/>
              </w:rPr>
              <w:t>23:59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FCFBB" w14:textId="176CB2AD" w:rsidR="00B0006D" w:rsidRDefault="00B0006D" w:rsidP="00B0006D">
            <w:pPr>
              <w:widowControl w:val="0"/>
              <w:autoSpaceDE w:val="0"/>
              <w:autoSpaceDN w:val="0"/>
              <w:adjustRightInd w:val="0"/>
              <w:ind w:right="-5"/>
              <w:jc w:val="center"/>
            </w:pPr>
            <w:r>
              <w:rPr>
                <w:shd w:val="clear" w:color="auto" w:fill="FFFFFF"/>
              </w:rPr>
              <w:t>9</w:t>
            </w:r>
            <w:r w:rsidRPr="00FB453E">
              <w:rPr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0</w:t>
            </w:r>
            <w:r w:rsidRPr="00FB453E">
              <w:rPr>
                <w:shd w:val="clear" w:color="auto" w:fill="FFFFFF"/>
              </w:rPr>
              <w:t>00 000,00</w:t>
            </w:r>
          </w:p>
        </w:tc>
        <w:tc>
          <w:tcPr>
            <w:tcW w:w="2121" w:type="dxa"/>
          </w:tcPr>
          <w:p w14:paraId="6220EFDB" w14:textId="38B9C77E" w:rsidR="00B0006D" w:rsidRPr="001C3D42" w:rsidRDefault="001C3D42" w:rsidP="001C3D42">
            <w:pPr>
              <w:widowControl w:val="0"/>
              <w:autoSpaceDE w:val="0"/>
              <w:autoSpaceDN w:val="0"/>
              <w:adjustRightInd w:val="0"/>
              <w:ind w:right="-5"/>
              <w:jc w:val="center"/>
            </w:pPr>
            <w:r w:rsidRPr="001C3D42">
              <w:t>900 000,00</w:t>
            </w:r>
          </w:p>
        </w:tc>
      </w:tr>
      <w:tr w:rsidR="00B0006D" w14:paraId="285D84E7" w14:textId="77777777" w:rsidTr="007674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670" w:type="dxa"/>
          </w:tcPr>
          <w:p w14:paraId="71A8619E" w14:textId="404F7248" w:rsidR="00B0006D" w:rsidRPr="00FB453E" w:rsidRDefault="00B0006D" w:rsidP="00B0006D">
            <w:pPr>
              <w:widowControl w:val="0"/>
              <w:autoSpaceDE w:val="0"/>
              <w:autoSpaceDN w:val="0"/>
              <w:adjustRightInd w:val="0"/>
              <w:ind w:right="-5"/>
              <w:jc w:val="center"/>
            </w:pPr>
            <w:r>
              <w:rPr>
                <w:color w:val="000000"/>
              </w:rPr>
              <w:t>21</w:t>
            </w:r>
            <w:r w:rsidRPr="00FB453E">
              <w:rPr>
                <w:color w:val="000000"/>
              </w:rPr>
              <w:t>.</w:t>
            </w:r>
            <w:r>
              <w:rPr>
                <w:color w:val="000000"/>
              </w:rPr>
              <w:t>07</w:t>
            </w:r>
            <w:r w:rsidRPr="00FB453E">
              <w:rPr>
                <w:color w:val="000000"/>
              </w:rPr>
              <w:t>.2025</w:t>
            </w:r>
            <w:r w:rsidRPr="00FB453E">
              <w:rPr>
                <w:color w:val="000000"/>
                <w:lang w:val="en-US"/>
              </w:rPr>
              <w:t xml:space="preserve"> </w:t>
            </w:r>
            <w:r w:rsidRPr="00FB453E">
              <w:rPr>
                <w:color w:val="000000"/>
              </w:rPr>
              <w:t xml:space="preserve">00:00 – </w:t>
            </w:r>
            <w:r>
              <w:rPr>
                <w:color w:val="000000"/>
              </w:rPr>
              <w:t>27</w:t>
            </w:r>
            <w:r w:rsidRPr="00FB453E">
              <w:rPr>
                <w:color w:val="000000"/>
              </w:rPr>
              <w:t>.0</w:t>
            </w:r>
            <w:r>
              <w:rPr>
                <w:color w:val="000000"/>
              </w:rPr>
              <w:t>7</w:t>
            </w:r>
            <w:r w:rsidRPr="00FB453E">
              <w:rPr>
                <w:color w:val="000000"/>
              </w:rPr>
              <w:t>.2025</w:t>
            </w:r>
            <w:r w:rsidRPr="00FB453E">
              <w:rPr>
                <w:color w:val="000000"/>
                <w:lang w:val="en-US"/>
              </w:rPr>
              <w:t xml:space="preserve"> </w:t>
            </w:r>
            <w:r w:rsidRPr="00FB453E">
              <w:rPr>
                <w:color w:val="000000"/>
              </w:rPr>
              <w:t>23:59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5DD69" w14:textId="476F6B8B" w:rsidR="00B0006D" w:rsidRDefault="00B0006D" w:rsidP="00B0006D">
            <w:pPr>
              <w:widowControl w:val="0"/>
              <w:autoSpaceDE w:val="0"/>
              <w:autoSpaceDN w:val="0"/>
              <w:adjustRightInd w:val="0"/>
              <w:ind w:right="-5"/>
              <w:jc w:val="center"/>
            </w:pPr>
            <w:r>
              <w:rPr>
                <w:shd w:val="clear" w:color="auto" w:fill="FFFFFF"/>
              </w:rPr>
              <w:t xml:space="preserve">8 </w:t>
            </w:r>
            <w:r w:rsidRPr="00FB453E">
              <w:rPr>
                <w:shd w:val="clear" w:color="auto" w:fill="FFFFFF"/>
              </w:rPr>
              <w:t>000 000,00</w:t>
            </w:r>
          </w:p>
        </w:tc>
        <w:tc>
          <w:tcPr>
            <w:tcW w:w="2121" w:type="dxa"/>
          </w:tcPr>
          <w:p w14:paraId="52FBFE74" w14:textId="36A77DAB" w:rsidR="00B0006D" w:rsidRPr="001C3D42" w:rsidRDefault="001C3D42" w:rsidP="001C3D42">
            <w:pPr>
              <w:widowControl w:val="0"/>
              <w:autoSpaceDE w:val="0"/>
              <w:autoSpaceDN w:val="0"/>
              <w:adjustRightInd w:val="0"/>
              <w:ind w:right="-5"/>
              <w:jc w:val="center"/>
            </w:pPr>
            <w:r w:rsidRPr="001C3D42">
              <w:t>800 000,00</w:t>
            </w:r>
          </w:p>
        </w:tc>
      </w:tr>
      <w:tr w:rsidR="00B0006D" w14:paraId="205CDA1A" w14:textId="77777777" w:rsidTr="007674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670" w:type="dxa"/>
          </w:tcPr>
          <w:p w14:paraId="7A22203D" w14:textId="6295B3FA" w:rsidR="00B0006D" w:rsidRPr="00FB453E" w:rsidRDefault="00B0006D" w:rsidP="00B0006D">
            <w:pPr>
              <w:widowControl w:val="0"/>
              <w:autoSpaceDE w:val="0"/>
              <w:autoSpaceDN w:val="0"/>
              <w:adjustRightInd w:val="0"/>
              <w:ind w:right="-5"/>
              <w:jc w:val="center"/>
            </w:pPr>
            <w:r>
              <w:rPr>
                <w:color w:val="000000"/>
              </w:rPr>
              <w:t>28</w:t>
            </w:r>
            <w:r w:rsidRPr="00FB453E">
              <w:rPr>
                <w:color w:val="000000"/>
              </w:rPr>
              <w:t>.</w:t>
            </w:r>
            <w:r>
              <w:rPr>
                <w:color w:val="000000"/>
              </w:rPr>
              <w:t>07</w:t>
            </w:r>
            <w:r w:rsidRPr="00FB453E">
              <w:rPr>
                <w:color w:val="000000"/>
              </w:rPr>
              <w:t>.2025</w:t>
            </w:r>
            <w:r w:rsidRPr="00FB453E">
              <w:rPr>
                <w:color w:val="000000"/>
                <w:lang w:val="en-US"/>
              </w:rPr>
              <w:t xml:space="preserve"> </w:t>
            </w:r>
            <w:r w:rsidRPr="00FB453E">
              <w:rPr>
                <w:color w:val="000000"/>
              </w:rPr>
              <w:t xml:space="preserve">00:00 – </w:t>
            </w:r>
            <w:r>
              <w:rPr>
                <w:color w:val="000000"/>
              </w:rPr>
              <w:t>03</w:t>
            </w:r>
            <w:r w:rsidRPr="00FB453E">
              <w:rPr>
                <w:color w:val="000000"/>
              </w:rPr>
              <w:t>.0</w:t>
            </w:r>
            <w:r>
              <w:rPr>
                <w:color w:val="000000"/>
              </w:rPr>
              <w:t>8</w:t>
            </w:r>
            <w:r w:rsidRPr="00FB453E">
              <w:rPr>
                <w:color w:val="000000"/>
              </w:rPr>
              <w:t>.2025</w:t>
            </w:r>
            <w:r w:rsidRPr="00FB453E">
              <w:rPr>
                <w:color w:val="000000"/>
                <w:lang w:val="en-US"/>
              </w:rPr>
              <w:t xml:space="preserve"> </w:t>
            </w:r>
            <w:r w:rsidRPr="00FB453E">
              <w:rPr>
                <w:color w:val="000000"/>
              </w:rPr>
              <w:t>23:59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BB1A2" w14:textId="0A4B14DB" w:rsidR="00B0006D" w:rsidRDefault="00B0006D" w:rsidP="00B0006D">
            <w:pPr>
              <w:widowControl w:val="0"/>
              <w:autoSpaceDE w:val="0"/>
              <w:autoSpaceDN w:val="0"/>
              <w:adjustRightInd w:val="0"/>
              <w:ind w:right="-5"/>
              <w:jc w:val="center"/>
            </w:pPr>
            <w:r>
              <w:rPr>
                <w:shd w:val="clear" w:color="auto" w:fill="FFFFFF"/>
              </w:rPr>
              <w:t>7 0</w:t>
            </w:r>
            <w:r w:rsidRPr="00FB453E">
              <w:rPr>
                <w:shd w:val="clear" w:color="auto" w:fill="FFFFFF"/>
              </w:rPr>
              <w:t>00 000,00</w:t>
            </w:r>
          </w:p>
        </w:tc>
        <w:tc>
          <w:tcPr>
            <w:tcW w:w="2121" w:type="dxa"/>
          </w:tcPr>
          <w:p w14:paraId="2F1A55DD" w14:textId="6333E39E" w:rsidR="00B0006D" w:rsidRPr="001C3D42" w:rsidRDefault="001C3D42" w:rsidP="001C3D42">
            <w:pPr>
              <w:widowControl w:val="0"/>
              <w:autoSpaceDE w:val="0"/>
              <w:autoSpaceDN w:val="0"/>
              <w:adjustRightInd w:val="0"/>
              <w:ind w:right="-5"/>
              <w:jc w:val="center"/>
            </w:pPr>
            <w:r w:rsidRPr="001C3D42">
              <w:t>700 000,00</w:t>
            </w:r>
          </w:p>
        </w:tc>
      </w:tr>
      <w:tr w:rsidR="00B0006D" w14:paraId="034F8603" w14:textId="77777777" w:rsidTr="00CB3D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670" w:type="dxa"/>
          </w:tcPr>
          <w:p w14:paraId="28175F56" w14:textId="653AD888" w:rsidR="00B0006D" w:rsidRPr="00FB453E" w:rsidRDefault="00B0006D" w:rsidP="00B0006D">
            <w:pPr>
              <w:widowControl w:val="0"/>
              <w:autoSpaceDE w:val="0"/>
              <w:autoSpaceDN w:val="0"/>
              <w:adjustRightInd w:val="0"/>
              <w:ind w:right="-5"/>
              <w:jc w:val="center"/>
            </w:pPr>
            <w:r>
              <w:rPr>
                <w:color w:val="000000"/>
              </w:rPr>
              <w:t>04</w:t>
            </w:r>
            <w:r w:rsidRPr="00FB453E">
              <w:rPr>
                <w:color w:val="000000"/>
              </w:rPr>
              <w:t>.</w:t>
            </w:r>
            <w:r>
              <w:rPr>
                <w:color w:val="000000"/>
              </w:rPr>
              <w:t>08</w:t>
            </w:r>
            <w:r w:rsidRPr="00FB453E">
              <w:rPr>
                <w:color w:val="000000"/>
              </w:rPr>
              <w:t>.2025</w:t>
            </w:r>
            <w:r w:rsidRPr="00FB453E">
              <w:rPr>
                <w:color w:val="000000"/>
                <w:lang w:val="en-US"/>
              </w:rPr>
              <w:t xml:space="preserve"> </w:t>
            </w:r>
            <w:r w:rsidRPr="00FB453E">
              <w:rPr>
                <w:color w:val="000000"/>
              </w:rPr>
              <w:t xml:space="preserve">00:00 – </w:t>
            </w:r>
            <w:r>
              <w:rPr>
                <w:color w:val="000000"/>
              </w:rPr>
              <w:t>10</w:t>
            </w:r>
            <w:r w:rsidRPr="00FB453E">
              <w:rPr>
                <w:color w:val="000000"/>
              </w:rPr>
              <w:t>.0</w:t>
            </w:r>
            <w:r>
              <w:rPr>
                <w:color w:val="000000"/>
              </w:rPr>
              <w:t>8</w:t>
            </w:r>
            <w:r w:rsidRPr="00FB453E">
              <w:rPr>
                <w:color w:val="000000"/>
              </w:rPr>
              <w:t>.2025</w:t>
            </w:r>
            <w:r w:rsidRPr="00FB453E">
              <w:rPr>
                <w:color w:val="000000"/>
                <w:lang w:val="en-US"/>
              </w:rPr>
              <w:t xml:space="preserve"> </w:t>
            </w:r>
            <w:r w:rsidRPr="00FB453E">
              <w:rPr>
                <w:color w:val="000000"/>
              </w:rPr>
              <w:t>23:59</w:t>
            </w:r>
          </w:p>
        </w:tc>
        <w:tc>
          <w:tcPr>
            <w:tcW w:w="1985" w:type="dxa"/>
          </w:tcPr>
          <w:p w14:paraId="23B127A8" w14:textId="299680C1" w:rsidR="00B0006D" w:rsidRDefault="00B0006D" w:rsidP="00B0006D">
            <w:pPr>
              <w:widowControl w:val="0"/>
              <w:autoSpaceDE w:val="0"/>
              <w:autoSpaceDN w:val="0"/>
              <w:adjustRightInd w:val="0"/>
              <w:ind w:right="-5"/>
              <w:jc w:val="center"/>
            </w:pPr>
            <w:r>
              <w:t>6 000 000,00</w:t>
            </w:r>
          </w:p>
        </w:tc>
        <w:tc>
          <w:tcPr>
            <w:tcW w:w="2121" w:type="dxa"/>
          </w:tcPr>
          <w:p w14:paraId="5E4B2176" w14:textId="1271965E" w:rsidR="00B0006D" w:rsidRPr="001C3D42" w:rsidRDefault="001C3D42" w:rsidP="001C3D42">
            <w:pPr>
              <w:widowControl w:val="0"/>
              <w:autoSpaceDE w:val="0"/>
              <w:autoSpaceDN w:val="0"/>
              <w:adjustRightInd w:val="0"/>
              <w:ind w:right="-5"/>
              <w:jc w:val="center"/>
            </w:pPr>
            <w:r w:rsidRPr="001C3D42">
              <w:t>600 000,00</w:t>
            </w:r>
          </w:p>
        </w:tc>
      </w:tr>
    </w:tbl>
    <w:p w14:paraId="29337D50" w14:textId="77777777" w:rsidR="00E1274F" w:rsidRDefault="00E1274F" w:rsidP="00E1274F">
      <w:pPr>
        <w:ind w:right="-57"/>
        <w:jc w:val="both"/>
      </w:pPr>
    </w:p>
    <w:p w14:paraId="3CD66934" w14:textId="75562580" w:rsidR="008B4D19" w:rsidRDefault="008B4D19" w:rsidP="00E1274F">
      <w:pPr>
        <w:ind w:right="-57"/>
        <w:jc w:val="both"/>
      </w:pPr>
      <w:r w:rsidRPr="00290842">
        <w:t>К участию в продаже, проводимой в электронной форме, допускаются физические</w:t>
      </w:r>
      <w:r w:rsidR="009D61A3">
        <w:t xml:space="preserve"> (в том числе и ИП),</w:t>
      </w:r>
      <w:r w:rsidRPr="00290842">
        <w:t xml:space="preserve"> и юридические лица, ознакомившиеся с документацией, своевременно подавшие заявку на участие в продаже и представившие документы в соответствии с перечнем, установленном в </w:t>
      </w:r>
      <w:r w:rsidR="00B9060F">
        <w:t>Извещении</w:t>
      </w:r>
      <w:r w:rsidRPr="00290842">
        <w:t xml:space="preserve">, обеспечившие в установленный срок поступление на счет </w:t>
      </w:r>
      <w:r w:rsidR="00B9060F" w:rsidRPr="00B9060F">
        <w:t xml:space="preserve">Оператора электронной площадки </w:t>
      </w:r>
      <w:r w:rsidRPr="00290842">
        <w:t xml:space="preserve">задатка, величина которого указана в </w:t>
      </w:r>
      <w:r w:rsidR="00B9060F">
        <w:t>Извещении</w:t>
      </w:r>
      <w:r w:rsidR="009D61A3">
        <w:t xml:space="preserve"> в соответствии с величиной задатка в соответствующем периоде</w:t>
      </w:r>
      <w:r w:rsidRPr="00290842">
        <w:t>.</w:t>
      </w:r>
    </w:p>
    <w:p w14:paraId="09DF4A06" w14:textId="77777777" w:rsidR="00B9060F" w:rsidRPr="00290842" w:rsidRDefault="00B9060F" w:rsidP="008B4D19">
      <w:pPr>
        <w:ind w:right="-57" w:firstLine="540"/>
        <w:jc w:val="both"/>
      </w:pPr>
    </w:p>
    <w:p w14:paraId="35BF14CE" w14:textId="791837C6" w:rsidR="00B9060F" w:rsidRDefault="00B9060F" w:rsidP="00B9060F">
      <w:pPr>
        <w:contextualSpacing/>
        <w:jc w:val="both"/>
        <w:rPr>
          <w:lang w:val="x-none" w:eastAsia="x-none"/>
        </w:rPr>
      </w:pPr>
      <w:r w:rsidRPr="00B9060F">
        <w:rPr>
          <w:bCs/>
          <w:lang w:val="x-none" w:eastAsia="x-none"/>
        </w:rPr>
        <w:t>Ознакомиться с информацией, а также иными сведениями об Имуществе, выставленном</w:t>
      </w:r>
      <w:r w:rsidR="00E9248F">
        <w:rPr>
          <w:bCs/>
          <w:lang w:eastAsia="x-none"/>
        </w:rPr>
        <w:t>у</w:t>
      </w:r>
      <w:r w:rsidRPr="00B9060F">
        <w:rPr>
          <w:bCs/>
          <w:lang w:val="x-none" w:eastAsia="x-none"/>
        </w:rPr>
        <w:t xml:space="preserve"> на </w:t>
      </w:r>
      <w:r>
        <w:rPr>
          <w:bCs/>
          <w:lang w:eastAsia="x-none"/>
        </w:rPr>
        <w:t>продажу</w:t>
      </w:r>
      <w:r w:rsidRPr="00B9060F">
        <w:rPr>
          <w:bCs/>
          <w:lang w:val="x-none" w:eastAsia="x-none"/>
        </w:rPr>
        <w:t xml:space="preserve">, можно по предварительному запросу у Организатора </w:t>
      </w:r>
      <w:r>
        <w:rPr>
          <w:bCs/>
          <w:lang w:eastAsia="x-none"/>
        </w:rPr>
        <w:t>продажи</w:t>
      </w:r>
      <w:r w:rsidRPr="00B9060F">
        <w:rPr>
          <w:bCs/>
          <w:lang w:val="x-none" w:eastAsia="x-none"/>
        </w:rPr>
        <w:t xml:space="preserve"> с момента начала приема заявок. </w:t>
      </w:r>
      <w:r w:rsidRPr="00B9060F">
        <w:rPr>
          <w:bCs/>
          <w:color w:val="000000"/>
          <w:lang w:val="x-none" w:eastAsia="x-none"/>
        </w:rPr>
        <w:t xml:space="preserve">Дополнительную информацию о предмете и порядке проведения </w:t>
      </w:r>
      <w:r>
        <w:rPr>
          <w:bCs/>
          <w:color w:val="000000"/>
          <w:lang w:eastAsia="x-none"/>
        </w:rPr>
        <w:t>продажи</w:t>
      </w:r>
      <w:r w:rsidRPr="00B9060F">
        <w:rPr>
          <w:bCs/>
          <w:color w:val="000000"/>
          <w:lang w:val="x-none" w:eastAsia="x-none"/>
        </w:rPr>
        <w:t xml:space="preserve"> можно запросить по телефону </w:t>
      </w:r>
      <w:r w:rsidR="00F70F23">
        <w:rPr>
          <w:rFonts w:eastAsia="Calibri"/>
          <w:lang w:val="x-none" w:eastAsia="en-US"/>
        </w:rPr>
        <w:t>+7</w:t>
      </w:r>
      <w:r w:rsidRPr="00B9060F">
        <w:rPr>
          <w:rFonts w:eastAsia="Calibri"/>
          <w:lang w:val="x-none" w:eastAsia="en-US"/>
        </w:rPr>
        <w:t xml:space="preserve"> (495) 204-23-75</w:t>
      </w:r>
      <w:r w:rsidRPr="00B9060F">
        <w:rPr>
          <w:rFonts w:eastAsia="Calibri"/>
          <w:lang w:eastAsia="en-US"/>
        </w:rPr>
        <w:t xml:space="preserve"> </w:t>
      </w:r>
      <w:r w:rsidRPr="00B9060F">
        <w:rPr>
          <w:rFonts w:eastAsia="Calibri"/>
          <w:lang w:val="en-US" w:eastAsia="en-US"/>
        </w:rPr>
        <w:t>e</w:t>
      </w:r>
      <w:r w:rsidRPr="00B9060F">
        <w:rPr>
          <w:rFonts w:eastAsia="Calibri"/>
          <w:lang w:val="x-none" w:eastAsia="en-US"/>
        </w:rPr>
        <w:t>-</w:t>
      </w:r>
      <w:proofErr w:type="spellStart"/>
      <w:r w:rsidRPr="00B9060F">
        <w:rPr>
          <w:rFonts w:eastAsia="Calibri"/>
          <w:lang w:val="en-US" w:eastAsia="en-US"/>
        </w:rPr>
        <w:t>mail</w:t>
      </w:r>
      <w:proofErr w:type="spellEnd"/>
      <w:r w:rsidRPr="00B9060F">
        <w:rPr>
          <w:rFonts w:eastAsia="Calibri"/>
          <w:lang w:val="x-none" w:eastAsia="en-US"/>
        </w:rPr>
        <w:t xml:space="preserve">: </w:t>
      </w:r>
      <w:hyperlink r:id="rId10" w:history="1">
        <w:r w:rsidRPr="00B9060F">
          <w:rPr>
            <w:color w:val="0000FF"/>
            <w:u w:val="single"/>
            <w:lang w:val="en-US" w:eastAsia="x-none"/>
          </w:rPr>
          <w:t>trade</w:t>
        </w:r>
        <w:r w:rsidRPr="00B9060F">
          <w:rPr>
            <w:color w:val="0000FF"/>
            <w:u w:val="single"/>
            <w:lang w:val="x-none" w:eastAsia="x-none"/>
          </w:rPr>
          <w:t>@</w:t>
        </w:r>
        <w:proofErr w:type="spellStart"/>
        <w:r w:rsidRPr="00B9060F">
          <w:rPr>
            <w:color w:val="0000FF"/>
            <w:u w:val="single"/>
            <w:lang w:val="en-US" w:eastAsia="x-none"/>
          </w:rPr>
          <w:t>asset</w:t>
        </w:r>
        <w:proofErr w:type="spellEnd"/>
        <w:r w:rsidRPr="00B9060F">
          <w:rPr>
            <w:color w:val="0000FF"/>
            <w:u w:val="single"/>
            <w:lang w:val="x-none" w:eastAsia="x-none"/>
          </w:rPr>
          <w:t>-</w:t>
        </w:r>
        <w:r w:rsidRPr="00B9060F">
          <w:rPr>
            <w:color w:val="0000FF"/>
            <w:u w:val="single"/>
            <w:lang w:val="en-US" w:eastAsia="x-none"/>
          </w:rPr>
          <w:t>m</w:t>
        </w:r>
        <w:r w:rsidRPr="00B9060F">
          <w:rPr>
            <w:color w:val="0000FF"/>
            <w:u w:val="single"/>
            <w:lang w:val="x-none" w:eastAsia="x-none"/>
          </w:rPr>
          <w:t>.</w:t>
        </w:r>
        <w:proofErr w:type="spellStart"/>
        <w:r w:rsidRPr="00B9060F">
          <w:rPr>
            <w:color w:val="0000FF"/>
            <w:u w:val="single"/>
            <w:lang w:val="en-US" w:eastAsia="x-none"/>
          </w:rPr>
          <w:t>ru</w:t>
        </w:r>
        <w:proofErr w:type="spellEnd"/>
      </w:hyperlink>
      <w:r w:rsidRPr="00B9060F">
        <w:rPr>
          <w:lang w:val="x-none" w:eastAsia="x-none"/>
        </w:rPr>
        <w:t>.</w:t>
      </w:r>
    </w:p>
    <w:p w14:paraId="6A189DC5" w14:textId="77777777" w:rsidR="007040F5" w:rsidRDefault="007040F5" w:rsidP="007040F5">
      <w:pPr>
        <w:spacing w:after="120"/>
        <w:jc w:val="both"/>
        <w:rPr>
          <w:b/>
        </w:rPr>
      </w:pPr>
    </w:p>
    <w:p w14:paraId="2A056817" w14:textId="1CF040E3" w:rsidR="005840C3" w:rsidRDefault="007040F5" w:rsidP="007040F5">
      <w:pPr>
        <w:spacing w:after="120"/>
        <w:jc w:val="both"/>
        <w:rPr>
          <w:b/>
        </w:rPr>
      </w:pPr>
      <w:r>
        <w:rPr>
          <w:b/>
        </w:rPr>
        <w:t>Настоящая процедура продажи посредством публичного предложения не является торгами, соответственно</w:t>
      </w:r>
      <w:r w:rsidRPr="000D70AC">
        <w:rPr>
          <w:b/>
        </w:rPr>
        <w:t xml:space="preserve">, </w:t>
      </w:r>
      <w:r>
        <w:rPr>
          <w:b/>
        </w:rPr>
        <w:t xml:space="preserve">ст. </w:t>
      </w:r>
      <w:r w:rsidRPr="000D70AC">
        <w:rPr>
          <w:b/>
        </w:rPr>
        <w:t>447 - 449 Гражданского кодекса Российской Федерации</w:t>
      </w:r>
      <w:r>
        <w:rPr>
          <w:b/>
        </w:rPr>
        <w:t>, 223-ФЗ, 44-ФЗ</w:t>
      </w:r>
      <w:r w:rsidR="005840C3">
        <w:rPr>
          <w:b/>
        </w:rPr>
        <w:t xml:space="preserve"> </w:t>
      </w:r>
      <w:r w:rsidRPr="000D70AC">
        <w:rPr>
          <w:b/>
        </w:rPr>
        <w:t xml:space="preserve">к </w:t>
      </w:r>
      <w:r>
        <w:rPr>
          <w:b/>
        </w:rPr>
        <w:t>проводимой процедуре продажи посредством публичного предложения</w:t>
      </w:r>
      <w:r w:rsidRPr="000D70AC">
        <w:rPr>
          <w:b/>
        </w:rPr>
        <w:t xml:space="preserve"> не применяются.</w:t>
      </w:r>
    </w:p>
    <w:p w14:paraId="47F60A4C" w14:textId="77777777" w:rsidR="00E1274F" w:rsidRPr="007040F5" w:rsidRDefault="00E1274F" w:rsidP="007040F5">
      <w:pPr>
        <w:spacing w:after="120"/>
        <w:jc w:val="both"/>
        <w:rPr>
          <w:b/>
        </w:rPr>
      </w:pPr>
    </w:p>
    <w:p w14:paraId="6A258DDC" w14:textId="5A24319C" w:rsidR="008B4D19" w:rsidRPr="00290842" w:rsidRDefault="008B4D19" w:rsidP="008B4D19">
      <w:pPr>
        <w:autoSpaceDE w:val="0"/>
        <w:autoSpaceDN w:val="0"/>
        <w:spacing w:before="120"/>
        <w:jc w:val="both"/>
      </w:pPr>
      <w:r w:rsidRPr="00290842">
        <w:rPr>
          <w:b/>
          <w:bCs/>
        </w:rPr>
        <w:t xml:space="preserve">Заявка на участие в </w:t>
      </w:r>
      <w:r w:rsidR="00B415C1" w:rsidRPr="00290842">
        <w:rPr>
          <w:b/>
          <w:bCs/>
        </w:rPr>
        <w:t>продаже</w:t>
      </w:r>
      <w:r w:rsidRPr="00290842">
        <w:rPr>
          <w:b/>
          <w:bCs/>
        </w:rPr>
        <w:t>:</w:t>
      </w:r>
    </w:p>
    <w:p w14:paraId="3DC0273C" w14:textId="6DC97936" w:rsidR="008B4D19" w:rsidRDefault="008B4D19" w:rsidP="008B4D19">
      <w:pPr>
        <w:pStyle w:val="af3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  <w:r w:rsidRPr="00290842">
        <w:t xml:space="preserve">Форма заявки и порядок ее подачи: в соответствии с Извещением о </w:t>
      </w:r>
      <w:r w:rsidR="00B415C1" w:rsidRPr="00290842">
        <w:t>продаже</w:t>
      </w:r>
      <w:r w:rsidRPr="00290842">
        <w:t xml:space="preserve"> и Регламентом ЭТП АО «НИС» </w:t>
      </w:r>
      <w:hyperlink r:id="rId11" w:history="1">
        <w:r w:rsidR="00F63B06" w:rsidRPr="008A7806">
          <w:rPr>
            <w:rStyle w:val="a7"/>
          </w:rPr>
          <w:t>http</w:t>
        </w:r>
        <w:r w:rsidR="00F63B06" w:rsidRPr="008A7806">
          <w:rPr>
            <w:rStyle w:val="a7"/>
            <w:lang w:val="en-US"/>
          </w:rPr>
          <w:t>s</w:t>
        </w:r>
        <w:r w:rsidR="00F63B06" w:rsidRPr="008A7806">
          <w:rPr>
            <w:rStyle w:val="a7"/>
          </w:rPr>
          <w:t>://nistp.ru</w:t>
        </w:r>
        <w:r w:rsidR="00F63B06" w:rsidRPr="00F70F23">
          <w:rPr>
            <w:rStyle w:val="a7"/>
            <w:u w:val="none"/>
          </w:rPr>
          <w:t>/</w:t>
        </w:r>
      </w:hyperlink>
      <w:r w:rsidRPr="00290842">
        <w:t xml:space="preserve"> </w:t>
      </w:r>
    </w:p>
    <w:p w14:paraId="7AE46433" w14:textId="77777777" w:rsidR="00EC09F1" w:rsidRPr="00290842" w:rsidRDefault="00EC09F1" w:rsidP="008B4D19">
      <w:pPr>
        <w:pStyle w:val="af3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</w:p>
    <w:p w14:paraId="0FADFB5F" w14:textId="14A3A251" w:rsidR="008B4D19" w:rsidRPr="00290842" w:rsidRDefault="008B4D19" w:rsidP="008B4D19">
      <w:pPr>
        <w:autoSpaceDE w:val="0"/>
        <w:autoSpaceDN w:val="0"/>
        <w:jc w:val="both"/>
        <w:rPr>
          <w:b/>
        </w:rPr>
      </w:pPr>
      <w:r w:rsidRPr="00290842">
        <w:rPr>
          <w:b/>
        </w:rPr>
        <w:t xml:space="preserve">Требования к претендентам на участие в </w:t>
      </w:r>
      <w:r w:rsidR="00B415C1" w:rsidRPr="00290842">
        <w:rPr>
          <w:b/>
        </w:rPr>
        <w:t>продаже</w:t>
      </w:r>
      <w:r w:rsidRPr="00290842">
        <w:rPr>
          <w:b/>
        </w:rPr>
        <w:t>:</w:t>
      </w:r>
    </w:p>
    <w:p w14:paraId="2091256F" w14:textId="73EC8D0E" w:rsidR="008B4D19" w:rsidRPr="00290842" w:rsidRDefault="008B4D19" w:rsidP="00F70F23">
      <w:pPr>
        <w:pStyle w:val="af3"/>
        <w:tabs>
          <w:tab w:val="left" w:pos="993"/>
          <w:tab w:val="left" w:pos="1134"/>
        </w:tabs>
        <w:spacing w:before="0" w:beforeAutospacing="0" w:after="0" w:afterAutospacing="0"/>
        <w:jc w:val="both"/>
      </w:pPr>
      <w:r w:rsidRPr="00290842">
        <w:t xml:space="preserve">1. Для участия в </w:t>
      </w:r>
      <w:r w:rsidR="00B415C1" w:rsidRPr="00290842">
        <w:t>продаже</w:t>
      </w:r>
      <w:r w:rsidRPr="00290842">
        <w:t xml:space="preserve"> необходимо зарегистрироваться на ЭТП АО «НИС» </w:t>
      </w:r>
    </w:p>
    <w:p w14:paraId="06507E99" w14:textId="77777777" w:rsidR="00B9060F" w:rsidRDefault="008B4D19" w:rsidP="00F70F23">
      <w:pPr>
        <w:tabs>
          <w:tab w:val="left" w:pos="993"/>
          <w:tab w:val="left" w:pos="1134"/>
        </w:tabs>
        <w:jc w:val="both"/>
        <w:rPr>
          <w:bCs/>
        </w:rPr>
      </w:pPr>
      <w:r w:rsidRPr="00290842">
        <w:t xml:space="preserve">2. </w:t>
      </w:r>
      <w:r w:rsidR="00B9060F" w:rsidRPr="00B9060F">
        <w:t xml:space="preserve">Внести задаток на </w:t>
      </w:r>
      <w:r w:rsidR="00B9060F" w:rsidRPr="00B9060F">
        <w:rPr>
          <w:bCs/>
        </w:rPr>
        <w:t xml:space="preserve">банковские реквизиты </w:t>
      </w:r>
      <w:r w:rsidR="00B9060F" w:rsidRPr="00B9060F">
        <w:rPr>
          <w:rFonts w:eastAsia="Calibri"/>
          <w:bCs/>
          <w:lang w:eastAsia="en-US"/>
        </w:rPr>
        <w:t>Оператора электронной площадки</w:t>
      </w:r>
      <w:r w:rsidR="00B9060F" w:rsidRPr="00B9060F">
        <w:rPr>
          <w:bCs/>
        </w:rPr>
        <w:t>:</w:t>
      </w:r>
    </w:p>
    <w:p w14:paraId="2519BC62" w14:textId="77777777" w:rsidR="00B9060F" w:rsidRPr="00B9060F" w:rsidRDefault="00B9060F" w:rsidP="00F70F23">
      <w:pPr>
        <w:tabs>
          <w:tab w:val="left" w:pos="993"/>
          <w:tab w:val="left" w:pos="1134"/>
        </w:tabs>
        <w:jc w:val="both"/>
        <w:rPr>
          <w:bCs/>
        </w:rPr>
      </w:pPr>
    </w:p>
    <w:p w14:paraId="591566E8" w14:textId="77777777" w:rsidR="00B9060F" w:rsidRPr="00B9060F" w:rsidRDefault="00B9060F" w:rsidP="00F70F23">
      <w:pPr>
        <w:spacing w:after="200" w:line="216" w:lineRule="auto"/>
        <w:jc w:val="both"/>
        <w:rPr>
          <w:rFonts w:eastAsia="Calibri"/>
          <w:b/>
          <w:bCs/>
          <w:color w:val="000000"/>
          <w:lang w:eastAsia="en-US"/>
        </w:rPr>
      </w:pPr>
      <w:r w:rsidRPr="00B9060F">
        <w:rPr>
          <w:rFonts w:eastAsia="Calibri"/>
          <w:b/>
          <w:bCs/>
          <w:color w:val="000000"/>
          <w:lang w:eastAsia="en-US"/>
        </w:rPr>
        <w:t xml:space="preserve">Банковские реквизиты Оператора электронной площадки АО «НИС»: </w:t>
      </w:r>
      <w:r w:rsidRPr="00B9060F">
        <w:rPr>
          <w:rFonts w:eastAsia="Calibri"/>
          <w:b/>
          <w:lang w:eastAsia="en-US"/>
        </w:rPr>
        <w:t>АО «НИС» (ИНН 7725752265). р/с 40702810800000024981 в Филиал «Центральный» Банка ВТБ (ПАО) в г. Москве, БИК – 044525411, корреспондентский счёт – 30101810145250000411</w:t>
      </w:r>
    </w:p>
    <w:p w14:paraId="5B62700E" w14:textId="7B1D94C2" w:rsidR="008B4D19" w:rsidRDefault="008B4D19" w:rsidP="00F70F23">
      <w:pPr>
        <w:tabs>
          <w:tab w:val="left" w:pos="993"/>
          <w:tab w:val="left" w:pos="1134"/>
        </w:tabs>
        <w:jc w:val="both"/>
        <w:rPr>
          <w:b/>
          <w:color w:val="000000"/>
        </w:rPr>
      </w:pPr>
      <w:r w:rsidRPr="00290842">
        <w:rPr>
          <w:b/>
          <w:color w:val="000000"/>
        </w:rPr>
        <w:t xml:space="preserve">В назначении платежа необходимо указать: </w:t>
      </w:r>
      <w:r w:rsidR="004B2ECD" w:rsidRPr="00290842">
        <w:rPr>
          <w:b/>
          <w:color w:val="000000"/>
        </w:rPr>
        <w:t>П</w:t>
      </w:r>
      <w:r w:rsidRPr="00290842">
        <w:rPr>
          <w:b/>
          <w:color w:val="000000"/>
        </w:rPr>
        <w:t xml:space="preserve">еревод задатка на участие в </w:t>
      </w:r>
      <w:r w:rsidR="00B415C1" w:rsidRPr="00290842">
        <w:rPr>
          <w:b/>
          <w:color w:val="000000"/>
        </w:rPr>
        <w:t>продаже посредством публичного предложения</w:t>
      </w:r>
      <w:r w:rsidRPr="00290842">
        <w:rPr>
          <w:b/>
          <w:color w:val="000000"/>
        </w:rPr>
        <w:t xml:space="preserve"> по реализации имущества</w:t>
      </w:r>
      <w:r w:rsidR="007040F5">
        <w:rPr>
          <w:b/>
          <w:color w:val="000000"/>
        </w:rPr>
        <w:t xml:space="preserve"> </w:t>
      </w:r>
      <w:r w:rsidR="00FC69BB">
        <w:rPr>
          <w:b/>
          <w:color w:val="000000"/>
        </w:rPr>
        <w:t>ИП Д.В. Соколова</w:t>
      </w:r>
      <w:r w:rsidR="00B415C1" w:rsidRPr="006B38A4">
        <w:rPr>
          <w:b/>
          <w:color w:val="000000"/>
        </w:rPr>
        <w:t>,</w:t>
      </w:r>
      <w:r w:rsidR="00B415C1" w:rsidRPr="00290842">
        <w:rPr>
          <w:b/>
          <w:color w:val="000000"/>
        </w:rPr>
        <w:t xml:space="preserve"> </w:t>
      </w:r>
      <w:r w:rsidR="00EC09F1" w:rsidRPr="00EC09F1">
        <w:rPr>
          <w:b/>
          <w:color w:val="000000"/>
        </w:rPr>
        <w:t xml:space="preserve">идентификационный номер: </w:t>
      </w:r>
      <w:r w:rsidR="00B415C1" w:rsidRPr="00290842">
        <w:rPr>
          <w:b/>
          <w:color w:val="000000"/>
        </w:rPr>
        <w:t>_____, Лот №___.</w:t>
      </w:r>
    </w:p>
    <w:p w14:paraId="675CB6DE" w14:textId="77777777" w:rsidR="00B9060F" w:rsidRPr="00290842" w:rsidRDefault="00B9060F" w:rsidP="00B9060F">
      <w:pPr>
        <w:tabs>
          <w:tab w:val="left" w:pos="993"/>
          <w:tab w:val="left" w:pos="1134"/>
        </w:tabs>
        <w:jc w:val="both"/>
        <w:rPr>
          <w:b/>
        </w:rPr>
      </w:pPr>
    </w:p>
    <w:p w14:paraId="5AF8F58E" w14:textId="6342B8B0" w:rsidR="00B9060F" w:rsidRPr="006F1245" w:rsidRDefault="00B9060F" w:rsidP="00B9060F">
      <w:pPr>
        <w:jc w:val="both"/>
        <w:outlineLvl w:val="0"/>
      </w:pPr>
      <w:r>
        <w:t xml:space="preserve">3. </w:t>
      </w:r>
      <w:r w:rsidRPr="006F1245">
        <w:t>В установленный в извещении срок предоставить:</w:t>
      </w:r>
    </w:p>
    <w:p w14:paraId="0C32C7BD" w14:textId="5719C061" w:rsidR="00B9060F" w:rsidRDefault="00B9060F" w:rsidP="00B9060F">
      <w:pPr>
        <w:pStyle w:val="Default"/>
        <w:tabs>
          <w:tab w:val="left" w:pos="1134"/>
        </w:tabs>
        <w:jc w:val="both"/>
      </w:pPr>
      <w:r>
        <w:t>- заявку на участие в продаже</w:t>
      </w:r>
      <w:r w:rsidRPr="006F1245">
        <w:t xml:space="preserve">, которая должна содержать следующие сведения: наименование, организационно-правовая форма, место нахождения, почтовый адрес заявителя, банковские реквизиты, номер ОГРН (для юридического лица); фамилия, имя, отчество, паспортные данные, </w:t>
      </w:r>
      <w:r w:rsidRPr="006F1245">
        <w:lastRenderedPageBreak/>
        <w:t xml:space="preserve">сведения о месте жительства заявителя (для физического лица); номер контактного телефона, адрес электронной почты заявителя, ИНН; и приложить следующие документы: </w:t>
      </w:r>
    </w:p>
    <w:p w14:paraId="213B0264" w14:textId="77777777" w:rsidR="00664DE9" w:rsidRPr="006F1245" w:rsidRDefault="00664DE9" w:rsidP="00664DE9">
      <w:pPr>
        <w:jc w:val="both"/>
      </w:pPr>
      <w:r w:rsidRPr="006F1245">
        <w:t>- паспорт (копию всех страниц) претендента и его уполномоченного представителя (для заявителей -  физических лиц и индивидуальных предпринимателей);</w:t>
      </w:r>
    </w:p>
    <w:p w14:paraId="6FD7884C" w14:textId="3720092A" w:rsidR="00664DE9" w:rsidRPr="006F1245" w:rsidRDefault="00664DE9" w:rsidP="00664DE9">
      <w:pPr>
        <w:jc w:val="both"/>
      </w:pPr>
      <w:r w:rsidRPr="006F1245">
        <w:t xml:space="preserve">- </w:t>
      </w:r>
      <w:r w:rsidR="00F63B06">
        <w:t xml:space="preserve">копию </w:t>
      </w:r>
      <w:r w:rsidRPr="006F1245">
        <w:t>доверенност</w:t>
      </w:r>
      <w:r w:rsidR="00F63B06">
        <w:t xml:space="preserve">и </w:t>
      </w:r>
      <w:r w:rsidRPr="006F1245">
        <w:t>(</w:t>
      </w:r>
      <w:r w:rsidR="00F63B06">
        <w:t>или агентский договор</w:t>
      </w:r>
      <w:r w:rsidRPr="006F1245">
        <w:t>), оформленную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претендента;</w:t>
      </w:r>
    </w:p>
    <w:p w14:paraId="3A94C0DF" w14:textId="77777777" w:rsidR="00664DE9" w:rsidRPr="006F1245" w:rsidRDefault="00664DE9" w:rsidP="00664DE9">
      <w:pPr>
        <w:jc w:val="both"/>
      </w:pPr>
      <w:r w:rsidRPr="006F1245">
        <w:t>- копию свидетельства о внесении физического лица в Единый государственный реестр индивидуальных предпринимателей (для претендентов, зарегистрированных в качестве индивидуальных предпринимателей);</w:t>
      </w:r>
    </w:p>
    <w:p w14:paraId="77B80F30" w14:textId="630C4FB8" w:rsidR="00664DE9" w:rsidRPr="006F1245" w:rsidRDefault="00664DE9" w:rsidP="00664DE9">
      <w:pPr>
        <w:jc w:val="both"/>
      </w:pPr>
      <w:r w:rsidRPr="006F1245">
        <w:t>- копию выписки из ЕГРИП, полученную не более чем за 1 месяц до подачи заявки (для претендентов, зарегистрированных в качестве индивидуальных предпринимателей);</w:t>
      </w:r>
    </w:p>
    <w:p w14:paraId="6B2B9F05" w14:textId="77777777" w:rsidR="00664DE9" w:rsidRPr="006F1245" w:rsidRDefault="00664DE9" w:rsidP="00664DE9">
      <w:pPr>
        <w:jc w:val="both"/>
      </w:pPr>
      <w:r w:rsidRPr="006F1245">
        <w:t>у юридических лиц дополнительно запросить:</w:t>
      </w:r>
    </w:p>
    <w:p w14:paraId="038062F4" w14:textId="069EDA3A" w:rsidR="00664DE9" w:rsidRPr="006F1245" w:rsidRDefault="00F63B06" w:rsidP="00664DE9">
      <w:pPr>
        <w:jc w:val="both"/>
      </w:pPr>
      <w:r>
        <w:t xml:space="preserve">- </w:t>
      </w:r>
      <w:r w:rsidR="00664DE9" w:rsidRPr="006F1245">
        <w:t>копию выписки из ЕГРЮЛ, полученную не более чем за 1 месяц до подачи заявки;</w:t>
      </w:r>
    </w:p>
    <w:p w14:paraId="6F60DFE9" w14:textId="77777777" w:rsidR="00664DE9" w:rsidRPr="006F1245" w:rsidRDefault="00664DE9" w:rsidP="00664DE9">
      <w:pPr>
        <w:jc w:val="both"/>
      </w:pPr>
      <w:r w:rsidRPr="006F1245">
        <w:t>- копии учредительных и иных документов, подтверждающих правовой статус претендента как юридического лица (устав, свидетельства о постановке на учет в налоговом органе, о внесении в Единый государственный реестр юридических лиц);</w:t>
      </w:r>
    </w:p>
    <w:p w14:paraId="727AF377" w14:textId="77777777" w:rsidR="00664DE9" w:rsidRPr="006F1245" w:rsidRDefault="00664DE9" w:rsidP="00664DE9">
      <w:pPr>
        <w:jc w:val="both"/>
      </w:pPr>
      <w:r w:rsidRPr="006F1245">
        <w:t>- копии документов, заверенные надлежащим образом, подтверждающие полномочия органов управления и должностных лиц претендента (протокола собрания учредителей об избрании руководителя организации, приказа о назначении руководителя либо контракта с руководителем организации, если это необходимо в соответствии с учредительными документами претендента);</w:t>
      </w:r>
    </w:p>
    <w:p w14:paraId="71DB05F4" w14:textId="09FB2E87" w:rsidR="00664DE9" w:rsidRPr="006F1245" w:rsidRDefault="00664DE9" w:rsidP="00664DE9">
      <w:pPr>
        <w:jc w:val="both"/>
      </w:pPr>
      <w:r w:rsidRPr="006F1245">
        <w:t xml:space="preserve">- копию, заверенную надлежащим образом, решения соответствующего органа управления претендента об участии в </w:t>
      </w:r>
      <w:r>
        <w:t>продаже посредством публичного предложения</w:t>
      </w:r>
      <w:r w:rsidRPr="006F1245">
        <w:t xml:space="preserve"> (если это необходимо в соответствии с учредительными документами претендента и законодательством страны, в которой зарегистрирован претендент);</w:t>
      </w:r>
    </w:p>
    <w:p w14:paraId="262B9BC6" w14:textId="3CB27E52" w:rsidR="00664DE9" w:rsidRPr="006F1245" w:rsidRDefault="00664DE9" w:rsidP="00664DE9">
      <w:pPr>
        <w:jc w:val="both"/>
      </w:pPr>
      <w:r w:rsidRPr="006F1245">
        <w:t>иностранны</w:t>
      </w:r>
      <w:r w:rsidR="00F63B06">
        <w:t>е</w:t>
      </w:r>
      <w:r w:rsidRPr="006F1245">
        <w:t xml:space="preserve"> </w:t>
      </w:r>
      <w:r w:rsidR="00011110" w:rsidRPr="006F1245">
        <w:t>юридически</w:t>
      </w:r>
      <w:r w:rsidR="00011110">
        <w:t>е</w:t>
      </w:r>
      <w:r w:rsidR="00011110" w:rsidRPr="006F1245">
        <w:t xml:space="preserve"> </w:t>
      </w:r>
      <w:r w:rsidRPr="006F1245">
        <w:t>лиц</w:t>
      </w:r>
      <w:r w:rsidR="00011110">
        <w:t>а</w:t>
      </w:r>
      <w:r w:rsidRPr="006F1245">
        <w:t xml:space="preserve"> дополнительно </w:t>
      </w:r>
      <w:r w:rsidR="00011110">
        <w:t>предоставляют</w:t>
      </w:r>
      <w:r w:rsidRPr="006F1245">
        <w:t>:</w:t>
      </w:r>
    </w:p>
    <w:p w14:paraId="7203CEC6" w14:textId="77777777" w:rsidR="00664DE9" w:rsidRPr="006F1245" w:rsidRDefault="00664DE9" w:rsidP="00664DE9">
      <w:pPr>
        <w:jc w:val="both"/>
      </w:pPr>
      <w:r w:rsidRPr="006F1245">
        <w:t>- выписку из торгового реестра страны происхождения или иное эквивалентное доказательство юридического статуса иностранного инвестора в соответствии с законодательством страны его местонахождения.</w:t>
      </w:r>
    </w:p>
    <w:p w14:paraId="17206596" w14:textId="77777777" w:rsidR="00664DE9" w:rsidRPr="009A6D09" w:rsidRDefault="00664DE9" w:rsidP="00664DE9">
      <w:pPr>
        <w:jc w:val="both"/>
        <w:outlineLvl w:val="0"/>
        <w:rPr>
          <w:b/>
          <w:color w:val="000000"/>
        </w:rPr>
      </w:pPr>
      <w:r w:rsidRPr="009A6D09">
        <w:rPr>
          <w:b/>
          <w:color w:val="000000"/>
        </w:rPr>
        <w:t>Также всем претендентам необходимо дополнительно предоставить:</w:t>
      </w:r>
    </w:p>
    <w:p w14:paraId="50E5F572" w14:textId="4EC6D38A" w:rsidR="00664DE9" w:rsidRPr="009A6D09" w:rsidRDefault="00664DE9" w:rsidP="00664DE9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-  </w:t>
      </w:r>
      <w:r w:rsidRPr="009A6D09">
        <w:rPr>
          <w:color w:val="000000"/>
        </w:rPr>
        <w:t>платежный документ (копия) с отметкой банка об исполнении, подтверждающий внесение задатка в сч</w:t>
      </w:r>
      <w:r w:rsidR="00F63B06">
        <w:rPr>
          <w:color w:val="000000"/>
        </w:rPr>
        <w:t>ет обеспечения оплаты Имущества</w:t>
      </w:r>
      <w:r w:rsidRPr="009A6D09">
        <w:rPr>
          <w:color w:val="000000"/>
        </w:rPr>
        <w:t>;</w:t>
      </w:r>
    </w:p>
    <w:p w14:paraId="2105FAF8" w14:textId="77777777" w:rsidR="00664DE9" w:rsidRPr="009A6D09" w:rsidRDefault="00664DE9" w:rsidP="00664DE9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</w:rPr>
      </w:pPr>
      <w:r w:rsidRPr="009A6D09">
        <w:rPr>
          <w:color w:val="000000"/>
        </w:rPr>
        <w:t xml:space="preserve">             - копия договора о задатке с указанием реквизитов для возврата задатка.</w:t>
      </w:r>
    </w:p>
    <w:p w14:paraId="7D79CCCA" w14:textId="77777777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 xml:space="preserve">Указанные документы в части их оформления и содержания должны соответствовать требованиям законодательства РФ. Представленные иностранными юридическими лицами документы должны быть легализованы на территории Российской Федерации и иметь </w:t>
      </w:r>
      <w:proofErr w:type="gramStart"/>
      <w:r w:rsidRPr="009A6D09">
        <w:t>надлежащим образом</w:t>
      </w:r>
      <w:proofErr w:type="gramEnd"/>
      <w:r w:rsidRPr="009A6D09">
        <w:t xml:space="preserve"> заверенный перевод на русский язык.</w:t>
      </w:r>
    </w:p>
    <w:p w14:paraId="44B25346" w14:textId="4D91790E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 xml:space="preserve">Непредставление вышеперечисленных документов может служить основанием для не допуска к участию в </w:t>
      </w:r>
      <w:r>
        <w:t>продаже посредством публичного предложения</w:t>
      </w:r>
      <w:r w:rsidRPr="009A6D09">
        <w:t>.</w:t>
      </w:r>
    </w:p>
    <w:p w14:paraId="17FE2E6F" w14:textId="77777777" w:rsidR="002D3452" w:rsidRPr="00290842" w:rsidRDefault="002D3452" w:rsidP="00EC09F1">
      <w:pPr>
        <w:jc w:val="both"/>
      </w:pPr>
    </w:p>
    <w:p w14:paraId="0D4809A1" w14:textId="452120F8" w:rsidR="002D3452" w:rsidRDefault="002D3452" w:rsidP="002D3452">
      <w:pPr>
        <w:ind w:firstLine="709"/>
        <w:jc w:val="center"/>
        <w:rPr>
          <w:b/>
        </w:rPr>
      </w:pPr>
      <w:r w:rsidRPr="00290842">
        <w:rPr>
          <w:b/>
        </w:rPr>
        <w:t>Порядок проведе</w:t>
      </w:r>
      <w:r w:rsidR="005B67C8" w:rsidRPr="00290842">
        <w:rPr>
          <w:b/>
        </w:rPr>
        <w:t>ния продажи в электронной форме</w:t>
      </w:r>
    </w:p>
    <w:p w14:paraId="00A39597" w14:textId="77777777" w:rsidR="00EC09F1" w:rsidRPr="00290842" w:rsidRDefault="00EC09F1" w:rsidP="002D3452">
      <w:pPr>
        <w:ind w:firstLine="709"/>
        <w:jc w:val="center"/>
        <w:rPr>
          <w:b/>
        </w:rPr>
      </w:pPr>
    </w:p>
    <w:p w14:paraId="45152B00" w14:textId="77777777" w:rsidR="002D3452" w:rsidRPr="00290842" w:rsidRDefault="002D3452" w:rsidP="002D3452">
      <w:pPr>
        <w:ind w:firstLine="709"/>
        <w:jc w:val="both"/>
      </w:pPr>
      <w:r w:rsidRPr="00290842">
        <w:t>Заявки на участие в продаже и предложения о цене имущества подаются участниками продажи через личный кабинет на электронной торговой площадке.</w:t>
      </w:r>
    </w:p>
    <w:p w14:paraId="581F88B9" w14:textId="737915BB" w:rsidR="002D3452" w:rsidRPr="00290842" w:rsidRDefault="002D3452" w:rsidP="00B9060F">
      <w:pPr>
        <w:tabs>
          <w:tab w:val="right" w:pos="9781"/>
        </w:tabs>
        <w:ind w:firstLine="709"/>
        <w:jc w:val="both"/>
      </w:pPr>
      <w:r w:rsidRPr="00290842">
        <w:t>Для участия в продаже Претендент может подать только одну заявку.</w:t>
      </w:r>
      <w:r w:rsidR="00B9060F">
        <w:tab/>
      </w:r>
    </w:p>
    <w:p w14:paraId="7079D980" w14:textId="3A91A643" w:rsidR="00E55F42" w:rsidRPr="00290842" w:rsidRDefault="002D3452" w:rsidP="006A1EEE">
      <w:pPr>
        <w:ind w:firstLine="709"/>
        <w:jc w:val="both"/>
      </w:pPr>
      <w:r w:rsidRPr="00290842">
        <w:t xml:space="preserve">При отсутствии в установленный в </w:t>
      </w:r>
      <w:r w:rsidR="00776C2D" w:rsidRPr="00290842">
        <w:t xml:space="preserve">информационном </w:t>
      </w:r>
      <w:r w:rsidRPr="00290842">
        <w:t xml:space="preserve">сообщении срок заявки на участие в продаже, содержащей предложение о цене, которая не ниже установленной начальной цены продажи, снижение начальной цены продажи осуществляется в сроки, указанные в </w:t>
      </w:r>
      <w:r w:rsidR="00776C2D" w:rsidRPr="00290842">
        <w:t xml:space="preserve">настоящем </w:t>
      </w:r>
      <w:r w:rsidR="00EE79B8">
        <w:t>Извещении</w:t>
      </w:r>
      <w:r w:rsidRPr="00290842">
        <w:t>.</w:t>
      </w:r>
    </w:p>
    <w:p w14:paraId="0D99FACA" w14:textId="587A532A" w:rsidR="006A1EEE" w:rsidRPr="00290842" w:rsidRDefault="006A1EEE" w:rsidP="006A1EEE">
      <w:pPr>
        <w:ind w:firstLine="709"/>
        <w:jc w:val="both"/>
      </w:pPr>
      <w:r w:rsidRPr="00290842">
        <w:t xml:space="preserve">Организатор </w:t>
      </w:r>
      <w:r w:rsidR="00B415C1" w:rsidRPr="00290842">
        <w:t>продажи</w:t>
      </w:r>
      <w:r w:rsidRPr="00290842">
        <w:t xml:space="preserve"> принимает решение о допуске Претендентов к участию по результатам рассмотрения всех представленных заявок на участие в продаже в установленный срок. К участию допускаются Претенденты, представившие заявки на участие и прилагаемые к ним документы, которые соответствуют требованиям, установленным законодательством и </w:t>
      </w:r>
      <w:r w:rsidRPr="00290842">
        <w:lastRenderedPageBreak/>
        <w:t xml:space="preserve">сообщением о проведении </w:t>
      </w:r>
      <w:r w:rsidR="00B9060F">
        <w:t>продажи</w:t>
      </w:r>
      <w:r w:rsidRPr="00290842">
        <w:t xml:space="preserve"> и перечислившие задаток в порядке и размере, указанном в договоре о задатке и информационном сообщении.</w:t>
      </w:r>
    </w:p>
    <w:p w14:paraId="6736D173" w14:textId="7CE2EA9F" w:rsidR="002D3452" w:rsidRPr="00290842" w:rsidRDefault="002D3452" w:rsidP="00245212">
      <w:pPr>
        <w:ind w:firstLine="709"/>
        <w:jc w:val="both"/>
      </w:pPr>
      <w:r w:rsidRPr="00290842">
        <w:t>Решение об отказе в допуске Претендента к участию в продаже</w:t>
      </w:r>
      <w:r w:rsidR="00514CBC" w:rsidRPr="00290842">
        <w:t xml:space="preserve"> </w:t>
      </w:r>
      <w:r w:rsidRPr="00290842">
        <w:t>принимается в случае, если:</w:t>
      </w:r>
    </w:p>
    <w:p w14:paraId="3D0E2037" w14:textId="77777777" w:rsidR="002D3452" w:rsidRPr="00290842" w:rsidRDefault="002D3452" w:rsidP="002D3452">
      <w:pPr>
        <w:ind w:firstLine="709"/>
        <w:jc w:val="both"/>
      </w:pPr>
      <w:r w:rsidRPr="00290842">
        <w:t xml:space="preserve">1) заявка на участие в продаже не соответствует требованиям, установленным настоящим </w:t>
      </w:r>
      <w:r w:rsidR="00776C2D" w:rsidRPr="00290842">
        <w:t>информационным сообщением</w:t>
      </w:r>
      <w:r w:rsidRPr="00290842">
        <w:t>;</w:t>
      </w:r>
    </w:p>
    <w:p w14:paraId="61F6A5FC" w14:textId="77777777" w:rsidR="002D3452" w:rsidRPr="00290842" w:rsidRDefault="002D3452" w:rsidP="002D3452">
      <w:pPr>
        <w:ind w:firstLine="709"/>
        <w:jc w:val="both"/>
      </w:pPr>
      <w:r w:rsidRPr="00290842">
        <w:t>2) 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14:paraId="4E4AA3BD" w14:textId="2182A901" w:rsidR="002D3452" w:rsidRPr="003032A7" w:rsidRDefault="00E865FD" w:rsidP="002D3452">
      <w:pPr>
        <w:ind w:firstLine="709"/>
        <w:jc w:val="both"/>
      </w:pPr>
      <w:r w:rsidRPr="003032A7">
        <w:t xml:space="preserve">3) </w:t>
      </w:r>
      <w:r w:rsidR="007C7E64" w:rsidRPr="003032A7">
        <w:t>з</w:t>
      </w:r>
      <w:r w:rsidR="004A1DC1">
        <w:t xml:space="preserve">адаток не поступил </w:t>
      </w:r>
      <w:proofErr w:type="gramStart"/>
      <w:r w:rsidR="004A1DC1">
        <w:t xml:space="preserve">на расчетный </w:t>
      </w:r>
      <w:r w:rsidR="007C7E64" w:rsidRPr="003032A7">
        <w:t>счет</w:t>
      </w:r>
      <w:proofErr w:type="gramEnd"/>
      <w:r w:rsidR="007C7E64" w:rsidRPr="003032A7">
        <w:t xml:space="preserve"> указанный в Извещении, поступил позднее даты окончания соответствующего периода подачи заявки претендентом</w:t>
      </w:r>
      <w:r w:rsidR="00011110" w:rsidRPr="003032A7">
        <w:t xml:space="preserve">, </w:t>
      </w:r>
      <w:r w:rsidR="007C7E64" w:rsidRPr="003032A7">
        <w:t xml:space="preserve">поступивший на расчетный счет задаток </w:t>
      </w:r>
      <w:r w:rsidR="00011110" w:rsidRPr="003032A7">
        <w:t>меньше установленного размера задатка на соответствующем периоде подачи заявки</w:t>
      </w:r>
      <w:r w:rsidR="002D3452" w:rsidRPr="003032A7">
        <w:t>.</w:t>
      </w:r>
    </w:p>
    <w:p w14:paraId="4BD5B877" w14:textId="77777777" w:rsidR="00BA0DF4" w:rsidRPr="003032A7" w:rsidRDefault="00BA0DF4" w:rsidP="002D3452">
      <w:pPr>
        <w:ind w:firstLine="709"/>
        <w:jc w:val="both"/>
        <w:rPr>
          <w:shd w:val="clear" w:color="auto" w:fill="FFFFFF"/>
        </w:rPr>
      </w:pPr>
    </w:p>
    <w:p w14:paraId="48BE5271" w14:textId="3CAE27EE" w:rsidR="00EB03B9" w:rsidRPr="003032A7" w:rsidRDefault="00BA0DF4" w:rsidP="002D3452">
      <w:pPr>
        <w:ind w:firstLine="709"/>
        <w:jc w:val="both"/>
      </w:pPr>
      <w:r w:rsidRPr="003032A7">
        <w:rPr>
          <w:shd w:val="clear" w:color="auto" w:fill="FFFFFF"/>
        </w:rPr>
        <w:t xml:space="preserve">Претенденты, допущенные к участию в продаже </w:t>
      </w:r>
      <w:proofErr w:type="gramStart"/>
      <w:r w:rsidRPr="003032A7">
        <w:rPr>
          <w:shd w:val="clear" w:color="auto" w:fill="FFFFFF"/>
        </w:rPr>
        <w:t>посредством публичного предложения</w:t>
      </w:r>
      <w:proofErr w:type="gramEnd"/>
      <w:r w:rsidRPr="003032A7">
        <w:rPr>
          <w:shd w:val="clear" w:color="auto" w:fill="FFFFFF"/>
        </w:rPr>
        <w:t xml:space="preserve"> получают статус участника. </w:t>
      </w:r>
      <w:r w:rsidR="00853BD8" w:rsidRPr="003032A7">
        <w:rPr>
          <w:shd w:val="clear" w:color="auto" w:fill="FFFFFF"/>
        </w:rPr>
        <w:t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</w:r>
      <w:r w:rsidR="00F63B06">
        <w:rPr>
          <w:shd w:val="clear" w:color="auto" w:fill="FFFFFF"/>
        </w:rPr>
        <w:t xml:space="preserve"> </w:t>
      </w:r>
      <w:r w:rsidR="00EB03B9" w:rsidRPr="003032A7">
        <w:rPr>
          <w:shd w:val="clear" w:color="auto" w:fill="FFFFFF"/>
        </w:rPr>
        <w:t>С момента определения победителя продаж</w:t>
      </w:r>
      <w:r w:rsidR="004B2ECD" w:rsidRPr="003032A7">
        <w:rPr>
          <w:shd w:val="clear" w:color="auto" w:fill="FFFFFF"/>
        </w:rPr>
        <w:t>и</w:t>
      </w:r>
      <w:r w:rsidR="00EB03B9" w:rsidRPr="003032A7">
        <w:rPr>
          <w:shd w:val="clear" w:color="auto" w:fill="FFFFFF"/>
        </w:rPr>
        <w:t xml:space="preserve"> лота посредством публичного предложения прием заявок прекращается.</w:t>
      </w:r>
    </w:p>
    <w:p w14:paraId="486DA552" w14:textId="3DFA1154" w:rsidR="002D3452" w:rsidRPr="00290842" w:rsidRDefault="005E0812" w:rsidP="002D3452">
      <w:pPr>
        <w:ind w:firstLine="709"/>
        <w:jc w:val="both"/>
      </w:pPr>
      <w:r w:rsidRPr="00290842">
        <w:t xml:space="preserve">Рассмотрение заявок, </w:t>
      </w:r>
      <w:r w:rsidR="00D21A4D">
        <w:t xml:space="preserve">в </w:t>
      </w:r>
      <w:r w:rsidRPr="00290842">
        <w:t xml:space="preserve">случае подачи заявки/заявок </w:t>
      </w:r>
      <w:r w:rsidR="00D21A4D">
        <w:t xml:space="preserve">на </w:t>
      </w:r>
      <w:r w:rsidRPr="00290842">
        <w:t xml:space="preserve">одном из периодов снижения цены, осуществляется не позднее </w:t>
      </w:r>
      <w:r w:rsidR="00EE79B8">
        <w:t>5 календарных</w:t>
      </w:r>
      <w:r w:rsidRPr="00290842">
        <w:t xml:space="preserve"> дней, следующих после окончания соответствующего периода на котором поданы заявки. </w:t>
      </w:r>
      <w:r w:rsidR="002D3452" w:rsidRPr="00290842">
        <w:t>Решени</w:t>
      </w:r>
      <w:r w:rsidR="00F968F4" w:rsidRPr="00290842">
        <w:t>я</w:t>
      </w:r>
      <w:r w:rsidR="00EE79B8">
        <w:t xml:space="preserve"> Организатора продажи о допуске</w:t>
      </w:r>
      <w:r w:rsidR="00F968F4" w:rsidRPr="00290842">
        <w:t xml:space="preserve">/отказе </w:t>
      </w:r>
      <w:r w:rsidR="002D3452" w:rsidRPr="00290842">
        <w:t>П</w:t>
      </w:r>
      <w:r w:rsidR="00F968F4" w:rsidRPr="00290842">
        <w:t xml:space="preserve">ретендентов к участию в продаже, </w:t>
      </w:r>
      <w:r w:rsidR="002D3452" w:rsidRPr="00290842">
        <w:t>об определении победителя продажи оформля</w:t>
      </w:r>
      <w:r w:rsidR="00F968F4" w:rsidRPr="00290842">
        <w:t>ю</w:t>
      </w:r>
      <w:r w:rsidR="002D3452" w:rsidRPr="00290842">
        <w:t xml:space="preserve">тся </w:t>
      </w:r>
      <w:r w:rsidR="00F968F4" w:rsidRPr="00290842">
        <w:t>соответствующими протоколами.</w:t>
      </w:r>
    </w:p>
    <w:p w14:paraId="316C26B0" w14:textId="77777777" w:rsidR="002D3452" w:rsidRPr="00290842" w:rsidRDefault="002D3452" w:rsidP="002D3452">
      <w:pPr>
        <w:ind w:firstLine="709"/>
        <w:jc w:val="both"/>
      </w:pPr>
      <w:r w:rsidRPr="00290842">
        <w:t>Процедура продажи считается завершенной с момента подписания Организатором продажи протокола об итогах продажи.</w:t>
      </w:r>
    </w:p>
    <w:p w14:paraId="1D14F6FF" w14:textId="77777777" w:rsidR="002D3452" w:rsidRPr="00290842" w:rsidRDefault="002D3452" w:rsidP="002D3452">
      <w:pPr>
        <w:ind w:firstLine="709"/>
        <w:jc w:val="both"/>
      </w:pPr>
      <w:r w:rsidRPr="00290842">
        <w:t>После подписания протокола об итогах продажи в открытой части электронной торговой площадки размещается информация о завершении продажи.</w:t>
      </w:r>
    </w:p>
    <w:p w14:paraId="12FB4AE1" w14:textId="2C6221AC" w:rsidR="00EC09F1" w:rsidRDefault="002D3452" w:rsidP="006B38A4">
      <w:pPr>
        <w:ind w:firstLine="709"/>
        <w:jc w:val="both"/>
      </w:pPr>
      <w:r w:rsidRPr="00290842">
        <w:t>В случае признания продажи несостоявшейся</w:t>
      </w:r>
      <w:r w:rsidR="001121D7" w:rsidRPr="00290842">
        <w:t>,</w:t>
      </w:r>
      <w:r w:rsidRPr="00290842">
        <w:t xml:space="preserve"> информация об этом размещается в открытой части электронной площадки после оформления Организатором продажи протокола об итогах продажи.</w:t>
      </w:r>
    </w:p>
    <w:p w14:paraId="4D7445B8" w14:textId="77777777" w:rsidR="00EC09F1" w:rsidRDefault="00EC09F1" w:rsidP="00EC09F1">
      <w:pPr>
        <w:ind w:firstLine="709"/>
        <w:jc w:val="both"/>
      </w:pPr>
    </w:p>
    <w:p w14:paraId="0B2C56EA" w14:textId="244B6167" w:rsidR="006E5A1C" w:rsidRDefault="006E5A1C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  <w:r w:rsidRPr="005069A0">
        <w:rPr>
          <w:b/>
        </w:rPr>
        <w:t>Условия заключения Договор</w:t>
      </w:r>
      <w:r w:rsidR="00EC09F1">
        <w:rPr>
          <w:b/>
        </w:rPr>
        <w:t>а купли-продажи, условия оплаты</w:t>
      </w:r>
    </w:p>
    <w:p w14:paraId="6C4DB401" w14:textId="77777777" w:rsidR="00EC09F1" w:rsidRPr="005069A0" w:rsidRDefault="00EC09F1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</w:p>
    <w:p w14:paraId="75087D94" w14:textId="77777777" w:rsidR="00B0006D" w:rsidRPr="002D4507" w:rsidRDefault="00B0006D" w:rsidP="00B0006D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Договор купли-продажи заключается между Продавцом и Победителем продажи в течение </w:t>
      </w:r>
      <w:r>
        <w:t>5</w:t>
      </w:r>
      <w:r w:rsidRPr="002D4507">
        <w:t xml:space="preserve"> </w:t>
      </w:r>
      <w:r>
        <w:t>рабочих</w:t>
      </w:r>
      <w:r w:rsidRPr="002D4507">
        <w:t xml:space="preserve"> дней с даты подведения итогов продажи.</w:t>
      </w:r>
    </w:p>
    <w:p w14:paraId="61C67F24" w14:textId="77777777" w:rsidR="00B0006D" w:rsidRPr="002D4507" w:rsidRDefault="00B0006D" w:rsidP="00B0006D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Оплата цены продажи имущества, установленная в ходе продаже, за вычетом ранее внесенного задатка, производится Победителем продажи в течение </w:t>
      </w:r>
      <w:r>
        <w:rPr>
          <w:bCs/>
        </w:rPr>
        <w:t>3</w:t>
      </w:r>
      <w:r w:rsidRPr="002D4507">
        <w:rPr>
          <w:bCs/>
        </w:rPr>
        <w:t xml:space="preserve">0 календарных </w:t>
      </w:r>
      <w:r w:rsidRPr="002D4507">
        <w:t xml:space="preserve">с даты подведения итогов продажи. </w:t>
      </w:r>
    </w:p>
    <w:p w14:paraId="1B0C1F1F" w14:textId="06450B48" w:rsidR="006E5A1C" w:rsidRPr="002D4507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Переход имущества от Продавца к Победителю продажи осуществляется в порядке и сроки согласно договору купли-продажи. </w:t>
      </w:r>
    </w:p>
    <w:p w14:paraId="3B12ABD9" w14:textId="02BC575A" w:rsidR="006E5A1C" w:rsidRPr="002D4507" w:rsidRDefault="006E5A1C" w:rsidP="006E5A1C">
      <w:pPr>
        <w:ind w:firstLine="709"/>
        <w:jc w:val="both"/>
        <w:rPr>
          <w:color w:val="000000"/>
        </w:rPr>
      </w:pPr>
      <w:r w:rsidRPr="002D4507">
        <w:rPr>
          <w:color w:val="000000"/>
        </w:rPr>
        <w:t xml:space="preserve">Задаток, перечисленный Победителем </w:t>
      </w:r>
      <w:r w:rsidRPr="002D4507">
        <w:t>продажи</w:t>
      </w:r>
      <w:r w:rsidRPr="002D4507">
        <w:rPr>
          <w:color w:val="000000"/>
        </w:rPr>
        <w:t xml:space="preserve"> для участия в </w:t>
      </w:r>
      <w:r w:rsidRPr="002D4507">
        <w:t>продаже</w:t>
      </w:r>
      <w:r w:rsidRPr="002D4507">
        <w:rPr>
          <w:color w:val="000000"/>
        </w:rPr>
        <w:t xml:space="preserve">, засчитывается в счет оплаты имущества. </w:t>
      </w:r>
    </w:p>
    <w:p w14:paraId="56577787" w14:textId="5AEA26EE" w:rsidR="006E5A1C" w:rsidRPr="00BB508E" w:rsidRDefault="006E5A1C" w:rsidP="006E5A1C">
      <w:pPr>
        <w:ind w:firstLine="709"/>
        <w:jc w:val="both"/>
        <w:rPr>
          <w:color w:val="000000"/>
        </w:rPr>
      </w:pPr>
      <w:r w:rsidRPr="002D4507">
        <w:rPr>
          <w:color w:val="000000"/>
        </w:rPr>
        <w:t>В случае уклонения (отказа) Победителя от подписания протокола об итогах продажи, заключения в указанный срок Договора купли-продажи или неисполнения в установленный срок обязательства по оплате имущества, он лишается права на его приобретение, сумма внесенного им задатка не возвращается.</w:t>
      </w:r>
      <w:r w:rsidRPr="00BB508E">
        <w:rPr>
          <w:color w:val="000000"/>
        </w:rPr>
        <w:t xml:space="preserve"> </w:t>
      </w:r>
    </w:p>
    <w:p w14:paraId="74914BC2" w14:textId="1D25A913" w:rsidR="006E5A1C" w:rsidRPr="00600943" w:rsidRDefault="006E5A1C" w:rsidP="006E5A1C">
      <w:pPr>
        <w:ind w:firstLine="709"/>
        <w:jc w:val="both"/>
        <w:rPr>
          <w:color w:val="000000"/>
        </w:rPr>
      </w:pPr>
      <w:r w:rsidRPr="00BB508E">
        <w:rPr>
          <w:color w:val="000000"/>
        </w:rPr>
        <w:t xml:space="preserve">Возврат задатка осуществляется всем участникам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 xml:space="preserve"> в течение 5 рабочих дней с даты оформления протокола об итогах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 xml:space="preserve">, за исключением задатка победителя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>.</w:t>
      </w:r>
      <w:r w:rsidRPr="00600943">
        <w:rPr>
          <w:color w:val="000000"/>
        </w:rPr>
        <w:t xml:space="preserve"> </w:t>
      </w:r>
    </w:p>
    <w:p w14:paraId="047E6565" w14:textId="77777777" w:rsidR="00973BA3" w:rsidRPr="003A220D" w:rsidRDefault="00973BA3" w:rsidP="006E5A1C">
      <w:pPr>
        <w:ind w:firstLine="709"/>
        <w:jc w:val="both"/>
      </w:pPr>
    </w:p>
    <w:sectPr w:rsidR="00973BA3" w:rsidRPr="003A220D" w:rsidSect="00915068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D5A47"/>
    <w:multiLevelType w:val="multilevel"/>
    <w:tmpl w:val="31D0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D6A96"/>
    <w:multiLevelType w:val="hybridMultilevel"/>
    <w:tmpl w:val="7F8A3512"/>
    <w:lvl w:ilvl="0" w:tplc="A058D890">
      <w:start w:val="1"/>
      <w:numFmt w:val="bullet"/>
      <w:lvlText w:val=""/>
      <w:lvlJc w:val="left"/>
      <w:pPr>
        <w:tabs>
          <w:tab w:val="num" w:pos="1909"/>
        </w:tabs>
        <w:ind w:left="1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4C75BE8"/>
    <w:multiLevelType w:val="hybridMultilevel"/>
    <w:tmpl w:val="3CBC720A"/>
    <w:lvl w:ilvl="0" w:tplc="FBBC0D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B642501"/>
    <w:multiLevelType w:val="multilevel"/>
    <w:tmpl w:val="C282878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4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  <w:b w:val="0"/>
      </w:rPr>
    </w:lvl>
  </w:abstractNum>
  <w:abstractNum w:abstractNumId="4" w15:restartNumberingAfterBreak="0">
    <w:nsid w:val="3BA56307"/>
    <w:multiLevelType w:val="hybridMultilevel"/>
    <w:tmpl w:val="8532621A"/>
    <w:lvl w:ilvl="0" w:tplc="FBBC0D0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F1D47"/>
    <w:multiLevelType w:val="hybridMultilevel"/>
    <w:tmpl w:val="BBF4F8E2"/>
    <w:lvl w:ilvl="0" w:tplc="FBBC0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86B37"/>
    <w:multiLevelType w:val="hybridMultilevel"/>
    <w:tmpl w:val="D92ACF82"/>
    <w:lvl w:ilvl="0" w:tplc="FBBC0D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A9116E"/>
    <w:multiLevelType w:val="hybridMultilevel"/>
    <w:tmpl w:val="592E9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064C4"/>
    <w:multiLevelType w:val="multilevel"/>
    <w:tmpl w:val="2074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FEB"/>
    <w:rsid w:val="00001012"/>
    <w:rsid w:val="0000601C"/>
    <w:rsid w:val="00011110"/>
    <w:rsid w:val="00012D9B"/>
    <w:rsid w:val="0001559E"/>
    <w:rsid w:val="00017D2C"/>
    <w:rsid w:val="000202B8"/>
    <w:rsid w:val="000213CD"/>
    <w:rsid w:val="000242AF"/>
    <w:rsid w:val="000268AC"/>
    <w:rsid w:val="00031714"/>
    <w:rsid w:val="000317EA"/>
    <w:rsid w:val="00033BD4"/>
    <w:rsid w:val="00033E3B"/>
    <w:rsid w:val="00035ED8"/>
    <w:rsid w:val="000377FD"/>
    <w:rsid w:val="00037F9D"/>
    <w:rsid w:val="000422E7"/>
    <w:rsid w:val="00045735"/>
    <w:rsid w:val="00045DF1"/>
    <w:rsid w:val="0004697B"/>
    <w:rsid w:val="00047140"/>
    <w:rsid w:val="000472AD"/>
    <w:rsid w:val="00053BA9"/>
    <w:rsid w:val="00054429"/>
    <w:rsid w:val="000545D2"/>
    <w:rsid w:val="0005495D"/>
    <w:rsid w:val="000552DE"/>
    <w:rsid w:val="00055B93"/>
    <w:rsid w:val="000603F2"/>
    <w:rsid w:val="0006293E"/>
    <w:rsid w:val="000638B9"/>
    <w:rsid w:val="000656DA"/>
    <w:rsid w:val="0007448E"/>
    <w:rsid w:val="00074537"/>
    <w:rsid w:val="00075E12"/>
    <w:rsid w:val="000760B3"/>
    <w:rsid w:val="000767E2"/>
    <w:rsid w:val="00076FBE"/>
    <w:rsid w:val="00077663"/>
    <w:rsid w:val="00081928"/>
    <w:rsid w:val="00082BA4"/>
    <w:rsid w:val="00085340"/>
    <w:rsid w:val="0008605F"/>
    <w:rsid w:val="00086E09"/>
    <w:rsid w:val="00091F57"/>
    <w:rsid w:val="00092DD7"/>
    <w:rsid w:val="00092F45"/>
    <w:rsid w:val="000951A0"/>
    <w:rsid w:val="000A128E"/>
    <w:rsid w:val="000A47C6"/>
    <w:rsid w:val="000B67D1"/>
    <w:rsid w:val="000C0FE3"/>
    <w:rsid w:val="000C36AB"/>
    <w:rsid w:val="000C642D"/>
    <w:rsid w:val="000C6687"/>
    <w:rsid w:val="000D29EC"/>
    <w:rsid w:val="000D4459"/>
    <w:rsid w:val="000E2141"/>
    <w:rsid w:val="000E2FCA"/>
    <w:rsid w:val="000E4667"/>
    <w:rsid w:val="000E4A67"/>
    <w:rsid w:val="000E4FC4"/>
    <w:rsid w:val="000E5313"/>
    <w:rsid w:val="000F2405"/>
    <w:rsid w:val="000F2E52"/>
    <w:rsid w:val="000F2FEF"/>
    <w:rsid w:val="000F3DC1"/>
    <w:rsid w:val="000F5163"/>
    <w:rsid w:val="001002AB"/>
    <w:rsid w:val="001028C9"/>
    <w:rsid w:val="0010455B"/>
    <w:rsid w:val="00104D47"/>
    <w:rsid w:val="00107BFB"/>
    <w:rsid w:val="0011038D"/>
    <w:rsid w:val="00110470"/>
    <w:rsid w:val="00110B47"/>
    <w:rsid w:val="0011163A"/>
    <w:rsid w:val="00111953"/>
    <w:rsid w:val="00111E99"/>
    <w:rsid w:val="001121D7"/>
    <w:rsid w:val="00113D38"/>
    <w:rsid w:val="00113F4E"/>
    <w:rsid w:val="00116879"/>
    <w:rsid w:val="00117555"/>
    <w:rsid w:val="0012120C"/>
    <w:rsid w:val="00133687"/>
    <w:rsid w:val="00134F89"/>
    <w:rsid w:val="0014329E"/>
    <w:rsid w:val="001432FD"/>
    <w:rsid w:val="00144CAA"/>
    <w:rsid w:val="00150696"/>
    <w:rsid w:val="00160A78"/>
    <w:rsid w:val="00161062"/>
    <w:rsid w:val="00164826"/>
    <w:rsid w:val="00164CA5"/>
    <w:rsid w:val="0017450F"/>
    <w:rsid w:val="00174557"/>
    <w:rsid w:val="00176283"/>
    <w:rsid w:val="00176C84"/>
    <w:rsid w:val="0017790A"/>
    <w:rsid w:val="00180480"/>
    <w:rsid w:val="00180537"/>
    <w:rsid w:val="00181556"/>
    <w:rsid w:val="00183359"/>
    <w:rsid w:val="00185F1D"/>
    <w:rsid w:val="00190864"/>
    <w:rsid w:val="0019693A"/>
    <w:rsid w:val="001976D1"/>
    <w:rsid w:val="001A04D9"/>
    <w:rsid w:val="001A2057"/>
    <w:rsid w:val="001A538C"/>
    <w:rsid w:val="001A6A31"/>
    <w:rsid w:val="001B45A3"/>
    <w:rsid w:val="001B4E8D"/>
    <w:rsid w:val="001C0164"/>
    <w:rsid w:val="001C3260"/>
    <w:rsid w:val="001C3C14"/>
    <w:rsid w:val="001C3D42"/>
    <w:rsid w:val="001C6949"/>
    <w:rsid w:val="001C6AAB"/>
    <w:rsid w:val="001C6E43"/>
    <w:rsid w:val="001C7D73"/>
    <w:rsid w:val="001D0DEF"/>
    <w:rsid w:val="001D30CD"/>
    <w:rsid w:val="001D3ED8"/>
    <w:rsid w:val="001D4473"/>
    <w:rsid w:val="001D58A9"/>
    <w:rsid w:val="001D78C5"/>
    <w:rsid w:val="001E00CB"/>
    <w:rsid w:val="001E0898"/>
    <w:rsid w:val="001E2105"/>
    <w:rsid w:val="001E26FC"/>
    <w:rsid w:val="001E348B"/>
    <w:rsid w:val="001E359F"/>
    <w:rsid w:val="001F05B3"/>
    <w:rsid w:val="001F1E2D"/>
    <w:rsid w:val="001F1F82"/>
    <w:rsid w:val="001F2CD8"/>
    <w:rsid w:val="001F3782"/>
    <w:rsid w:val="001F5DB4"/>
    <w:rsid w:val="001F6084"/>
    <w:rsid w:val="001F79E9"/>
    <w:rsid w:val="002008E3"/>
    <w:rsid w:val="00201370"/>
    <w:rsid w:val="002028EF"/>
    <w:rsid w:val="00202FB4"/>
    <w:rsid w:val="002037D6"/>
    <w:rsid w:val="00205F01"/>
    <w:rsid w:val="00213752"/>
    <w:rsid w:val="00214956"/>
    <w:rsid w:val="00214B98"/>
    <w:rsid w:val="0021769A"/>
    <w:rsid w:val="0022036E"/>
    <w:rsid w:val="002232D6"/>
    <w:rsid w:val="00224CDD"/>
    <w:rsid w:val="00225E3E"/>
    <w:rsid w:val="002262B3"/>
    <w:rsid w:val="0023086C"/>
    <w:rsid w:val="002325AB"/>
    <w:rsid w:val="00233683"/>
    <w:rsid w:val="0023797E"/>
    <w:rsid w:val="00244B79"/>
    <w:rsid w:val="00245212"/>
    <w:rsid w:val="00247552"/>
    <w:rsid w:val="0024777A"/>
    <w:rsid w:val="00252E15"/>
    <w:rsid w:val="002550DF"/>
    <w:rsid w:val="0025761F"/>
    <w:rsid w:val="00261958"/>
    <w:rsid w:val="0026242F"/>
    <w:rsid w:val="00262E36"/>
    <w:rsid w:val="00265C19"/>
    <w:rsid w:val="0026628A"/>
    <w:rsid w:val="002675DA"/>
    <w:rsid w:val="00267DC6"/>
    <w:rsid w:val="00267EAC"/>
    <w:rsid w:val="00271ACD"/>
    <w:rsid w:val="002739C0"/>
    <w:rsid w:val="0027507A"/>
    <w:rsid w:val="002757C0"/>
    <w:rsid w:val="002761C1"/>
    <w:rsid w:val="002773EA"/>
    <w:rsid w:val="00280270"/>
    <w:rsid w:val="0028031D"/>
    <w:rsid w:val="002828CC"/>
    <w:rsid w:val="002830AC"/>
    <w:rsid w:val="00283C70"/>
    <w:rsid w:val="00283E31"/>
    <w:rsid w:val="00283EDE"/>
    <w:rsid w:val="002862B9"/>
    <w:rsid w:val="002871E1"/>
    <w:rsid w:val="00287A63"/>
    <w:rsid w:val="00290800"/>
    <w:rsid w:val="00290842"/>
    <w:rsid w:val="00292528"/>
    <w:rsid w:val="0029714F"/>
    <w:rsid w:val="002A3EC7"/>
    <w:rsid w:val="002A4D50"/>
    <w:rsid w:val="002A53DD"/>
    <w:rsid w:val="002A7A27"/>
    <w:rsid w:val="002B04AC"/>
    <w:rsid w:val="002B26FA"/>
    <w:rsid w:val="002B284C"/>
    <w:rsid w:val="002B336E"/>
    <w:rsid w:val="002B3521"/>
    <w:rsid w:val="002B4C0C"/>
    <w:rsid w:val="002B65FF"/>
    <w:rsid w:val="002B66D6"/>
    <w:rsid w:val="002B69CB"/>
    <w:rsid w:val="002B721F"/>
    <w:rsid w:val="002C3F76"/>
    <w:rsid w:val="002C534F"/>
    <w:rsid w:val="002C6357"/>
    <w:rsid w:val="002D2496"/>
    <w:rsid w:val="002D3452"/>
    <w:rsid w:val="002D4507"/>
    <w:rsid w:val="002D55AD"/>
    <w:rsid w:val="002D5EC0"/>
    <w:rsid w:val="002D7AB8"/>
    <w:rsid w:val="002E1799"/>
    <w:rsid w:val="002E17AB"/>
    <w:rsid w:val="002E2AE8"/>
    <w:rsid w:val="002E3FC2"/>
    <w:rsid w:val="002E50C0"/>
    <w:rsid w:val="002F04AE"/>
    <w:rsid w:val="002F0FF2"/>
    <w:rsid w:val="002F2AA2"/>
    <w:rsid w:val="002F4AEA"/>
    <w:rsid w:val="002F64C8"/>
    <w:rsid w:val="003032A7"/>
    <w:rsid w:val="00304C15"/>
    <w:rsid w:val="00305579"/>
    <w:rsid w:val="00306B88"/>
    <w:rsid w:val="00307135"/>
    <w:rsid w:val="00307E51"/>
    <w:rsid w:val="003101E2"/>
    <w:rsid w:val="00312594"/>
    <w:rsid w:val="0031528D"/>
    <w:rsid w:val="003172CB"/>
    <w:rsid w:val="0031765A"/>
    <w:rsid w:val="00320BFC"/>
    <w:rsid w:val="003235AC"/>
    <w:rsid w:val="00325FF7"/>
    <w:rsid w:val="00326CD1"/>
    <w:rsid w:val="00327BA9"/>
    <w:rsid w:val="00331E43"/>
    <w:rsid w:val="0033336B"/>
    <w:rsid w:val="00335897"/>
    <w:rsid w:val="003405A4"/>
    <w:rsid w:val="00340FA0"/>
    <w:rsid w:val="003435E4"/>
    <w:rsid w:val="00343A65"/>
    <w:rsid w:val="003450A1"/>
    <w:rsid w:val="00347CEA"/>
    <w:rsid w:val="00354D37"/>
    <w:rsid w:val="003604D2"/>
    <w:rsid w:val="00363B68"/>
    <w:rsid w:val="00365B27"/>
    <w:rsid w:val="003660DA"/>
    <w:rsid w:val="0036797B"/>
    <w:rsid w:val="00370A29"/>
    <w:rsid w:val="00371B2F"/>
    <w:rsid w:val="00373FE8"/>
    <w:rsid w:val="003746F1"/>
    <w:rsid w:val="00375985"/>
    <w:rsid w:val="0037630D"/>
    <w:rsid w:val="003821D7"/>
    <w:rsid w:val="00384684"/>
    <w:rsid w:val="00386455"/>
    <w:rsid w:val="00391718"/>
    <w:rsid w:val="003919DD"/>
    <w:rsid w:val="0039356C"/>
    <w:rsid w:val="0039588F"/>
    <w:rsid w:val="003A03AD"/>
    <w:rsid w:val="003A16ED"/>
    <w:rsid w:val="003A1E08"/>
    <w:rsid w:val="003A220D"/>
    <w:rsid w:val="003A33FB"/>
    <w:rsid w:val="003A67EC"/>
    <w:rsid w:val="003A7D77"/>
    <w:rsid w:val="003B1322"/>
    <w:rsid w:val="003B4411"/>
    <w:rsid w:val="003B4875"/>
    <w:rsid w:val="003B54A3"/>
    <w:rsid w:val="003B7E59"/>
    <w:rsid w:val="003C0A7D"/>
    <w:rsid w:val="003C1ECF"/>
    <w:rsid w:val="003D0A59"/>
    <w:rsid w:val="003D30A5"/>
    <w:rsid w:val="003D3AE1"/>
    <w:rsid w:val="003D5144"/>
    <w:rsid w:val="003D5329"/>
    <w:rsid w:val="003E0E3C"/>
    <w:rsid w:val="003F089D"/>
    <w:rsid w:val="003F38C8"/>
    <w:rsid w:val="003F610E"/>
    <w:rsid w:val="004003F8"/>
    <w:rsid w:val="00400F3F"/>
    <w:rsid w:val="00401B76"/>
    <w:rsid w:val="00401C70"/>
    <w:rsid w:val="00402EB2"/>
    <w:rsid w:val="00407FB7"/>
    <w:rsid w:val="00410F1E"/>
    <w:rsid w:val="00411669"/>
    <w:rsid w:val="00421601"/>
    <w:rsid w:val="004234CD"/>
    <w:rsid w:val="004235DE"/>
    <w:rsid w:val="004256CC"/>
    <w:rsid w:val="00425CF5"/>
    <w:rsid w:val="00430675"/>
    <w:rsid w:val="004311FE"/>
    <w:rsid w:val="004354BC"/>
    <w:rsid w:val="00442A08"/>
    <w:rsid w:val="00443DA4"/>
    <w:rsid w:val="00446BF2"/>
    <w:rsid w:val="00452C08"/>
    <w:rsid w:val="00454EBE"/>
    <w:rsid w:val="00457AD6"/>
    <w:rsid w:val="00457ED1"/>
    <w:rsid w:val="00460C7F"/>
    <w:rsid w:val="0046129B"/>
    <w:rsid w:val="004629EC"/>
    <w:rsid w:val="00465446"/>
    <w:rsid w:val="00466EF6"/>
    <w:rsid w:val="00467931"/>
    <w:rsid w:val="00470845"/>
    <w:rsid w:val="004709BC"/>
    <w:rsid w:val="00470E4B"/>
    <w:rsid w:val="004710AC"/>
    <w:rsid w:val="00471484"/>
    <w:rsid w:val="00472EAB"/>
    <w:rsid w:val="00473E01"/>
    <w:rsid w:val="00474F16"/>
    <w:rsid w:val="00477092"/>
    <w:rsid w:val="00477C0D"/>
    <w:rsid w:val="00482694"/>
    <w:rsid w:val="00483366"/>
    <w:rsid w:val="00483FE2"/>
    <w:rsid w:val="0048598A"/>
    <w:rsid w:val="00485C3F"/>
    <w:rsid w:val="00486512"/>
    <w:rsid w:val="00486DD1"/>
    <w:rsid w:val="00492841"/>
    <w:rsid w:val="00492995"/>
    <w:rsid w:val="00495C19"/>
    <w:rsid w:val="004A112F"/>
    <w:rsid w:val="004A1DC1"/>
    <w:rsid w:val="004A4B70"/>
    <w:rsid w:val="004A5DAF"/>
    <w:rsid w:val="004B1CC7"/>
    <w:rsid w:val="004B2ECD"/>
    <w:rsid w:val="004B3BEC"/>
    <w:rsid w:val="004B50FA"/>
    <w:rsid w:val="004C0DA8"/>
    <w:rsid w:val="004C27AF"/>
    <w:rsid w:val="004C353E"/>
    <w:rsid w:val="004C5C67"/>
    <w:rsid w:val="004C6E12"/>
    <w:rsid w:val="004D050E"/>
    <w:rsid w:val="004D216C"/>
    <w:rsid w:val="004D2334"/>
    <w:rsid w:val="004D36B3"/>
    <w:rsid w:val="004D3C9A"/>
    <w:rsid w:val="004D649E"/>
    <w:rsid w:val="004D7867"/>
    <w:rsid w:val="004E36A1"/>
    <w:rsid w:val="004E4BA4"/>
    <w:rsid w:val="004E6B98"/>
    <w:rsid w:val="004E77A0"/>
    <w:rsid w:val="004F35C0"/>
    <w:rsid w:val="004F429A"/>
    <w:rsid w:val="004F4994"/>
    <w:rsid w:val="00501600"/>
    <w:rsid w:val="00502A7D"/>
    <w:rsid w:val="005073C1"/>
    <w:rsid w:val="00514CBC"/>
    <w:rsid w:val="00514EB6"/>
    <w:rsid w:val="00515CED"/>
    <w:rsid w:val="0051698F"/>
    <w:rsid w:val="00517253"/>
    <w:rsid w:val="005179B0"/>
    <w:rsid w:val="005224A1"/>
    <w:rsid w:val="0052490B"/>
    <w:rsid w:val="00524966"/>
    <w:rsid w:val="00524F79"/>
    <w:rsid w:val="0052597E"/>
    <w:rsid w:val="005307D4"/>
    <w:rsid w:val="0053213B"/>
    <w:rsid w:val="00533656"/>
    <w:rsid w:val="00534B5F"/>
    <w:rsid w:val="005350A0"/>
    <w:rsid w:val="00535BFD"/>
    <w:rsid w:val="005412C5"/>
    <w:rsid w:val="005412DC"/>
    <w:rsid w:val="0054161C"/>
    <w:rsid w:val="00545165"/>
    <w:rsid w:val="00546702"/>
    <w:rsid w:val="00547496"/>
    <w:rsid w:val="0055065A"/>
    <w:rsid w:val="005509E3"/>
    <w:rsid w:val="00550FD7"/>
    <w:rsid w:val="005519EB"/>
    <w:rsid w:val="00553436"/>
    <w:rsid w:val="00555143"/>
    <w:rsid w:val="00555B48"/>
    <w:rsid w:val="00557993"/>
    <w:rsid w:val="005631DA"/>
    <w:rsid w:val="00563DD4"/>
    <w:rsid w:val="00564424"/>
    <w:rsid w:val="005646C4"/>
    <w:rsid w:val="00564D3F"/>
    <w:rsid w:val="00566E7C"/>
    <w:rsid w:val="005729E9"/>
    <w:rsid w:val="005740C9"/>
    <w:rsid w:val="00575487"/>
    <w:rsid w:val="00576B4A"/>
    <w:rsid w:val="00580DA5"/>
    <w:rsid w:val="00583A88"/>
    <w:rsid w:val="005840C3"/>
    <w:rsid w:val="00585DEB"/>
    <w:rsid w:val="00590480"/>
    <w:rsid w:val="00591073"/>
    <w:rsid w:val="0059172C"/>
    <w:rsid w:val="00592DA2"/>
    <w:rsid w:val="005942F8"/>
    <w:rsid w:val="005961A9"/>
    <w:rsid w:val="00596C12"/>
    <w:rsid w:val="00596FBE"/>
    <w:rsid w:val="005970D1"/>
    <w:rsid w:val="005A0020"/>
    <w:rsid w:val="005A3AF6"/>
    <w:rsid w:val="005A61B9"/>
    <w:rsid w:val="005B3B5D"/>
    <w:rsid w:val="005B3F87"/>
    <w:rsid w:val="005B4E73"/>
    <w:rsid w:val="005B67C8"/>
    <w:rsid w:val="005B6ABF"/>
    <w:rsid w:val="005C5301"/>
    <w:rsid w:val="005D398E"/>
    <w:rsid w:val="005D6BE4"/>
    <w:rsid w:val="005E0812"/>
    <w:rsid w:val="005E7A5E"/>
    <w:rsid w:val="005F22CF"/>
    <w:rsid w:val="005F25FF"/>
    <w:rsid w:val="005F3D4F"/>
    <w:rsid w:val="005F434F"/>
    <w:rsid w:val="005F5410"/>
    <w:rsid w:val="005F77CD"/>
    <w:rsid w:val="005F7911"/>
    <w:rsid w:val="00600912"/>
    <w:rsid w:val="006022D0"/>
    <w:rsid w:val="006049E1"/>
    <w:rsid w:val="00606A60"/>
    <w:rsid w:val="006123BF"/>
    <w:rsid w:val="00612F0A"/>
    <w:rsid w:val="00615E15"/>
    <w:rsid w:val="00621E52"/>
    <w:rsid w:val="006232BD"/>
    <w:rsid w:val="006256A1"/>
    <w:rsid w:val="006269EB"/>
    <w:rsid w:val="00626DAB"/>
    <w:rsid w:val="00627D20"/>
    <w:rsid w:val="00627D5A"/>
    <w:rsid w:val="006301A8"/>
    <w:rsid w:val="00630B45"/>
    <w:rsid w:val="00633008"/>
    <w:rsid w:val="00636C3E"/>
    <w:rsid w:val="0063712A"/>
    <w:rsid w:val="00641F1C"/>
    <w:rsid w:val="00642134"/>
    <w:rsid w:val="0064276C"/>
    <w:rsid w:val="00643FA2"/>
    <w:rsid w:val="00644860"/>
    <w:rsid w:val="00645964"/>
    <w:rsid w:val="00646E04"/>
    <w:rsid w:val="00646FE2"/>
    <w:rsid w:val="00651654"/>
    <w:rsid w:val="0065302C"/>
    <w:rsid w:val="0065434B"/>
    <w:rsid w:val="0065497D"/>
    <w:rsid w:val="00664DE9"/>
    <w:rsid w:val="0066545E"/>
    <w:rsid w:val="006656FB"/>
    <w:rsid w:val="0066708B"/>
    <w:rsid w:val="0066770B"/>
    <w:rsid w:val="00670387"/>
    <w:rsid w:val="00673943"/>
    <w:rsid w:val="00674949"/>
    <w:rsid w:val="00674F41"/>
    <w:rsid w:val="00675107"/>
    <w:rsid w:val="00675F07"/>
    <w:rsid w:val="006804EF"/>
    <w:rsid w:val="00681185"/>
    <w:rsid w:val="006826E9"/>
    <w:rsid w:val="006876A6"/>
    <w:rsid w:val="0069032B"/>
    <w:rsid w:val="006921C0"/>
    <w:rsid w:val="00694518"/>
    <w:rsid w:val="00696705"/>
    <w:rsid w:val="006A0752"/>
    <w:rsid w:val="006A1475"/>
    <w:rsid w:val="006A1EEE"/>
    <w:rsid w:val="006A36F3"/>
    <w:rsid w:val="006A530A"/>
    <w:rsid w:val="006A78AC"/>
    <w:rsid w:val="006B03D2"/>
    <w:rsid w:val="006B1CE3"/>
    <w:rsid w:val="006B24A9"/>
    <w:rsid w:val="006B2A0F"/>
    <w:rsid w:val="006B2C5D"/>
    <w:rsid w:val="006B38A4"/>
    <w:rsid w:val="006B3E6D"/>
    <w:rsid w:val="006B4421"/>
    <w:rsid w:val="006C0074"/>
    <w:rsid w:val="006C039E"/>
    <w:rsid w:val="006C1BAB"/>
    <w:rsid w:val="006C60D4"/>
    <w:rsid w:val="006D1B0E"/>
    <w:rsid w:val="006D1FED"/>
    <w:rsid w:val="006D630D"/>
    <w:rsid w:val="006D6DA0"/>
    <w:rsid w:val="006E090A"/>
    <w:rsid w:val="006E2E27"/>
    <w:rsid w:val="006E5A1C"/>
    <w:rsid w:val="006E6003"/>
    <w:rsid w:val="006E78E0"/>
    <w:rsid w:val="006F31C5"/>
    <w:rsid w:val="006F627D"/>
    <w:rsid w:val="006F64BE"/>
    <w:rsid w:val="006F7E91"/>
    <w:rsid w:val="0070018B"/>
    <w:rsid w:val="0070098F"/>
    <w:rsid w:val="00700A03"/>
    <w:rsid w:val="00702282"/>
    <w:rsid w:val="007040F5"/>
    <w:rsid w:val="00710186"/>
    <w:rsid w:val="00711F4E"/>
    <w:rsid w:val="00712B5E"/>
    <w:rsid w:val="007133EF"/>
    <w:rsid w:val="007142D5"/>
    <w:rsid w:val="0071597A"/>
    <w:rsid w:val="00717E18"/>
    <w:rsid w:val="007212A5"/>
    <w:rsid w:val="00721A1D"/>
    <w:rsid w:val="00723876"/>
    <w:rsid w:val="00723A4E"/>
    <w:rsid w:val="0072759A"/>
    <w:rsid w:val="00732EEF"/>
    <w:rsid w:val="00735B97"/>
    <w:rsid w:val="00740AEC"/>
    <w:rsid w:val="00740FDD"/>
    <w:rsid w:val="00741CE7"/>
    <w:rsid w:val="007427E4"/>
    <w:rsid w:val="00742CA6"/>
    <w:rsid w:val="00744DB1"/>
    <w:rsid w:val="00746513"/>
    <w:rsid w:val="0075020C"/>
    <w:rsid w:val="007523FA"/>
    <w:rsid w:val="00752640"/>
    <w:rsid w:val="00756C9A"/>
    <w:rsid w:val="00756E75"/>
    <w:rsid w:val="00766E57"/>
    <w:rsid w:val="00776C2D"/>
    <w:rsid w:val="007827D7"/>
    <w:rsid w:val="00784E75"/>
    <w:rsid w:val="00790E07"/>
    <w:rsid w:val="007949B1"/>
    <w:rsid w:val="00794D71"/>
    <w:rsid w:val="00795566"/>
    <w:rsid w:val="007A0D7B"/>
    <w:rsid w:val="007A1BF7"/>
    <w:rsid w:val="007A1C5A"/>
    <w:rsid w:val="007A25C0"/>
    <w:rsid w:val="007A2D94"/>
    <w:rsid w:val="007A4F0F"/>
    <w:rsid w:val="007A6219"/>
    <w:rsid w:val="007A7A55"/>
    <w:rsid w:val="007B0031"/>
    <w:rsid w:val="007B0157"/>
    <w:rsid w:val="007B7D67"/>
    <w:rsid w:val="007B7DD0"/>
    <w:rsid w:val="007B7E3E"/>
    <w:rsid w:val="007C2049"/>
    <w:rsid w:val="007C4398"/>
    <w:rsid w:val="007C5BA9"/>
    <w:rsid w:val="007C628F"/>
    <w:rsid w:val="007C69A5"/>
    <w:rsid w:val="007C7E64"/>
    <w:rsid w:val="007D0C25"/>
    <w:rsid w:val="007D1F1F"/>
    <w:rsid w:val="007D2BE9"/>
    <w:rsid w:val="007D4277"/>
    <w:rsid w:val="007D65FE"/>
    <w:rsid w:val="007E1F55"/>
    <w:rsid w:val="007E2E91"/>
    <w:rsid w:val="007E398F"/>
    <w:rsid w:val="007E5539"/>
    <w:rsid w:val="007E6751"/>
    <w:rsid w:val="007F427B"/>
    <w:rsid w:val="007F5403"/>
    <w:rsid w:val="007F614F"/>
    <w:rsid w:val="007F66ED"/>
    <w:rsid w:val="007F6BE3"/>
    <w:rsid w:val="007F71B4"/>
    <w:rsid w:val="008033D9"/>
    <w:rsid w:val="00803B85"/>
    <w:rsid w:val="00804267"/>
    <w:rsid w:val="008046C2"/>
    <w:rsid w:val="00805579"/>
    <w:rsid w:val="008122AC"/>
    <w:rsid w:val="00812838"/>
    <w:rsid w:val="00816477"/>
    <w:rsid w:val="00817661"/>
    <w:rsid w:val="00821CD8"/>
    <w:rsid w:val="0082275A"/>
    <w:rsid w:val="00824272"/>
    <w:rsid w:val="00824770"/>
    <w:rsid w:val="00825A09"/>
    <w:rsid w:val="00831B78"/>
    <w:rsid w:val="0083334D"/>
    <w:rsid w:val="00835291"/>
    <w:rsid w:val="00835849"/>
    <w:rsid w:val="008369C4"/>
    <w:rsid w:val="00840868"/>
    <w:rsid w:val="008423F3"/>
    <w:rsid w:val="00842A13"/>
    <w:rsid w:val="0084377E"/>
    <w:rsid w:val="008443EB"/>
    <w:rsid w:val="008444DF"/>
    <w:rsid w:val="00844CD1"/>
    <w:rsid w:val="00850D13"/>
    <w:rsid w:val="00853242"/>
    <w:rsid w:val="008536A7"/>
    <w:rsid w:val="00853BD8"/>
    <w:rsid w:val="00856B2A"/>
    <w:rsid w:val="0086038D"/>
    <w:rsid w:val="00860BB2"/>
    <w:rsid w:val="00861470"/>
    <w:rsid w:val="00864C5A"/>
    <w:rsid w:val="00864FD4"/>
    <w:rsid w:val="0086595A"/>
    <w:rsid w:val="0086624F"/>
    <w:rsid w:val="008725B7"/>
    <w:rsid w:val="008741B4"/>
    <w:rsid w:val="00874B87"/>
    <w:rsid w:val="008763A0"/>
    <w:rsid w:val="00881381"/>
    <w:rsid w:val="00881FD5"/>
    <w:rsid w:val="0088208B"/>
    <w:rsid w:val="00882115"/>
    <w:rsid w:val="008859DC"/>
    <w:rsid w:val="0088606F"/>
    <w:rsid w:val="0089030F"/>
    <w:rsid w:val="0089048C"/>
    <w:rsid w:val="00890EF3"/>
    <w:rsid w:val="00890FC8"/>
    <w:rsid w:val="00891414"/>
    <w:rsid w:val="00897595"/>
    <w:rsid w:val="008A4735"/>
    <w:rsid w:val="008B0807"/>
    <w:rsid w:val="008B3029"/>
    <w:rsid w:val="008B3B87"/>
    <w:rsid w:val="008B3F60"/>
    <w:rsid w:val="008B4D19"/>
    <w:rsid w:val="008B62D9"/>
    <w:rsid w:val="008B6744"/>
    <w:rsid w:val="008C03B5"/>
    <w:rsid w:val="008C109F"/>
    <w:rsid w:val="008C1836"/>
    <w:rsid w:val="008C552F"/>
    <w:rsid w:val="008D2976"/>
    <w:rsid w:val="008D71EB"/>
    <w:rsid w:val="008D751F"/>
    <w:rsid w:val="008E011C"/>
    <w:rsid w:val="008E218E"/>
    <w:rsid w:val="008E3577"/>
    <w:rsid w:val="008E579B"/>
    <w:rsid w:val="008E5D05"/>
    <w:rsid w:val="008F190A"/>
    <w:rsid w:val="008F2C2E"/>
    <w:rsid w:val="008F3730"/>
    <w:rsid w:val="008F3BAC"/>
    <w:rsid w:val="008F7FA9"/>
    <w:rsid w:val="00901A9E"/>
    <w:rsid w:val="00901BF2"/>
    <w:rsid w:val="00902661"/>
    <w:rsid w:val="009049B2"/>
    <w:rsid w:val="00905C15"/>
    <w:rsid w:val="00907E87"/>
    <w:rsid w:val="00911863"/>
    <w:rsid w:val="00915068"/>
    <w:rsid w:val="009167C1"/>
    <w:rsid w:val="00916EA0"/>
    <w:rsid w:val="00922411"/>
    <w:rsid w:val="0092346E"/>
    <w:rsid w:val="009237AD"/>
    <w:rsid w:val="0092521B"/>
    <w:rsid w:val="00925E2E"/>
    <w:rsid w:val="0094336F"/>
    <w:rsid w:val="0094672B"/>
    <w:rsid w:val="00952250"/>
    <w:rsid w:val="009523E0"/>
    <w:rsid w:val="00954937"/>
    <w:rsid w:val="00956709"/>
    <w:rsid w:val="00961C5B"/>
    <w:rsid w:val="0096460D"/>
    <w:rsid w:val="00966012"/>
    <w:rsid w:val="0096778B"/>
    <w:rsid w:val="00967C9B"/>
    <w:rsid w:val="00970B68"/>
    <w:rsid w:val="00971D95"/>
    <w:rsid w:val="00973007"/>
    <w:rsid w:val="00973BA3"/>
    <w:rsid w:val="00980198"/>
    <w:rsid w:val="009802C7"/>
    <w:rsid w:val="009803E6"/>
    <w:rsid w:val="0098075C"/>
    <w:rsid w:val="00980BA9"/>
    <w:rsid w:val="0098272C"/>
    <w:rsid w:val="0098420C"/>
    <w:rsid w:val="00985832"/>
    <w:rsid w:val="009866A7"/>
    <w:rsid w:val="009915CE"/>
    <w:rsid w:val="00991D68"/>
    <w:rsid w:val="00994E79"/>
    <w:rsid w:val="009961B8"/>
    <w:rsid w:val="009A2237"/>
    <w:rsid w:val="009A4F11"/>
    <w:rsid w:val="009A5FEB"/>
    <w:rsid w:val="009A647E"/>
    <w:rsid w:val="009B12B6"/>
    <w:rsid w:val="009B7026"/>
    <w:rsid w:val="009B71FF"/>
    <w:rsid w:val="009C2754"/>
    <w:rsid w:val="009C3BCC"/>
    <w:rsid w:val="009C5781"/>
    <w:rsid w:val="009C76C6"/>
    <w:rsid w:val="009D0461"/>
    <w:rsid w:val="009D17FB"/>
    <w:rsid w:val="009D3DD8"/>
    <w:rsid w:val="009D43C3"/>
    <w:rsid w:val="009D61A3"/>
    <w:rsid w:val="009E0D97"/>
    <w:rsid w:val="009E32E9"/>
    <w:rsid w:val="009E47BB"/>
    <w:rsid w:val="009E6902"/>
    <w:rsid w:val="009F2040"/>
    <w:rsid w:val="009F4CEF"/>
    <w:rsid w:val="009F664B"/>
    <w:rsid w:val="009F6E65"/>
    <w:rsid w:val="009F7D9A"/>
    <w:rsid w:val="009F7F4C"/>
    <w:rsid w:val="00A01A48"/>
    <w:rsid w:val="00A026A1"/>
    <w:rsid w:val="00A04CD9"/>
    <w:rsid w:val="00A07C92"/>
    <w:rsid w:val="00A07F03"/>
    <w:rsid w:val="00A10308"/>
    <w:rsid w:val="00A10745"/>
    <w:rsid w:val="00A123A5"/>
    <w:rsid w:val="00A13E5C"/>
    <w:rsid w:val="00A142B0"/>
    <w:rsid w:val="00A14A15"/>
    <w:rsid w:val="00A1615A"/>
    <w:rsid w:val="00A17441"/>
    <w:rsid w:val="00A221D7"/>
    <w:rsid w:val="00A27922"/>
    <w:rsid w:val="00A30753"/>
    <w:rsid w:val="00A333CE"/>
    <w:rsid w:val="00A40973"/>
    <w:rsid w:val="00A4275C"/>
    <w:rsid w:val="00A4355C"/>
    <w:rsid w:val="00A4366E"/>
    <w:rsid w:val="00A43EE6"/>
    <w:rsid w:val="00A43EF6"/>
    <w:rsid w:val="00A455EC"/>
    <w:rsid w:val="00A464C2"/>
    <w:rsid w:val="00A476A7"/>
    <w:rsid w:val="00A47A85"/>
    <w:rsid w:val="00A521F8"/>
    <w:rsid w:val="00A52FA1"/>
    <w:rsid w:val="00A54C95"/>
    <w:rsid w:val="00A5794F"/>
    <w:rsid w:val="00A57F94"/>
    <w:rsid w:val="00A63764"/>
    <w:rsid w:val="00A6464B"/>
    <w:rsid w:val="00A647A4"/>
    <w:rsid w:val="00A64F2E"/>
    <w:rsid w:val="00A76E51"/>
    <w:rsid w:val="00A774F7"/>
    <w:rsid w:val="00A80225"/>
    <w:rsid w:val="00A80D6C"/>
    <w:rsid w:val="00A847C5"/>
    <w:rsid w:val="00A86DE7"/>
    <w:rsid w:val="00A87D47"/>
    <w:rsid w:val="00A90F16"/>
    <w:rsid w:val="00A94288"/>
    <w:rsid w:val="00A974A1"/>
    <w:rsid w:val="00AA0E4B"/>
    <w:rsid w:val="00AA2CF2"/>
    <w:rsid w:val="00AA2EF2"/>
    <w:rsid w:val="00AA6AEC"/>
    <w:rsid w:val="00AA6E91"/>
    <w:rsid w:val="00AA7593"/>
    <w:rsid w:val="00AA792A"/>
    <w:rsid w:val="00AA7D08"/>
    <w:rsid w:val="00AB0BCD"/>
    <w:rsid w:val="00AB2E35"/>
    <w:rsid w:val="00AB3DF5"/>
    <w:rsid w:val="00AB6905"/>
    <w:rsid w:val="00AB775E"/>
    <w:rsid w:val="00AB77C3"/>
    <w:rsid w:val="00AB7E92"/>
    <w:rsid w:val="00AC1276"/>
    <w:rsid w:val="00AC17D7"/>
    <w:rsid w:val="00AC1B64"/>
    <w:rsid w:val="00AC286D"/>
    <w:rsid w:val="00AC2D0E"/>
    <w:rsid w:val="00AC495C"/>
    <w:rsid w:val="00AC53D9"/>
    <w:rsid w:val="00AC55CD"/>
    <w:rsid w:val="00AD22D7"/>
    <w:rsid w:val="00AD3B6E"/>
    <w:rsid w:val="00AD4B9B"/>
    <w:rsid w:val="00AD56D2"/>
    <w:rsid w:val="00AD7337"/>
    <w:rsid w:val="00AE1230"/>
    <w:rsid w:val="00AE2D09"/>
    <w:rsid w:val="00AE481C"/>
    <w:rsid w:val="00AE4C57"/>
    <w:rsid w:val="00AE524D"/>
    <w:rsid w:val="00AE5F91"/>
    <w:rsid w:val="00AF3A54"/>
    <w:rsid w:val="00AF448A"/>
    <w:rsid w:val="00AF5022"/>
    <w:rsid w:val="00AF7877"/>
    <w:rsid w:val="00B0006D"/>
    <w:rsid w:val="00B021E0"/>
    <w:rsid w:val="00B02442"/>
    <w:rsid w:val="00B04A7B"/>
    <w:rsid w:val="00B04C25"/>
    <w:rsid w:val="00B06F47"/>
    <w:rsid w:val="00B0700C"/>
    <w:rsid w:val="00B07F6D"/>
    <w:rsid w:val="00B13A96"/>
    <w:rsid w:val="00B14EF5"/>
    <w:rsid w:val="00B15998"/>
    <w:rsid w:val="00B16354"/>
    <w:rsid w:val="00B1799A"/>
    <w:rsid w:val="00B201B4"/>
    <w:rsid w:val="00B20591"/>
    <w:rsid w:val="00B2151A"/>
    <w:rsid w:val="00B218E5"/>
    <w:rsid w:val="00B21A66"/>
    <w:rsid w:val="00B24094"/>
    <w:rsid w:val="00B2415E"/>
    <w:rsid w:val="00B25351"/>
    <w:rsid w:val="00B26727"/>
    <w:rsid w:val="00B271F4"/>
    <w:rsid w:val="00B27D2D"/>
    <w:rsid w:val="00B32475"/>
    <w:rsid w:val="00B34971"/>
    <w:rsid w:val="00B36A47"/>
    <w:rsid w:val="00B379A8"/>
    <w:rsid w:val="00B415C1"/>
    <w:rsid w:val="00B4177F"/>
    <w:rsid w:val="00B42A1B"/>
    <w:rsid w:val="00B46AD4"/>
    <w:rsid w:val="00B503B0"/>
    <w:rsid w:val="00B538D5"/>
    <w:rsid w:val="00B557ED"/>
    <w:rsid w:val="00B56791"/>
    <w:rsid w:val="00B56B9F"/>
    <w:rsid w:val="00B60012"/>
    <w:rsid w:val="00B6403F"/>
    <w:rsid w:val="00B66B74"/>
    <w:rsid w:val="00B71833"/>
    <w:rsid w:val="00B71B0E"/>
    <w:rsid w:val="00B71BA3"/>
    <w:rsid w:val="00B71D3F"/>
    <w:rsid w:val="00B76C5B"/>
    <w:rsid w:val="00B77AD8"/>
    <w:rsid w:val="00B821CE"/>
    <w:rsid w:val="00B83D7F"/>
    <w:rsid w:val="00B86F91"/>
    <w:rsid w:val="00B9060F"/>
    <w:rsid w:val="00B96E5D"/>
    <w:rsid w:val="00BA0473"/>
    <w:rsid w:val="00BA0DF4"/>
    <w:rsid w:val="00BA3203"/>
    <w:rsid w:val="00BA3215"/>
    <w:rsid w:val="00BA3EAB"/>
    <w:rsid w:val="00BA4C84"/>
    <w:rsid w:val="00BA69C4"/>
    <w:rsid w:val="00BB508E"/>
    <w:rsid w:val="00BB7A90"/>
    <w:rsid w:val="00BC08D9"/>
    <w:rsid w:val="00BC136A"/>
    <w:rsid w:val="00BC14EC"/>
    <w:rsid w:val="00BC16F0"/>
    <w:rsid w:val="00BC7ECA"/>
    <w:rsid w:val="00BD07EB"/>
    <w:rsid w:val="00BD0C6C"/>
    <w:rsid w:val="00BD2BDB"/>
    <w:rsid w:val="00BD53B6"/>
    <w:rsid w:val="00BE0728"/>
    <w:rsid w:val="00BE0D30"/>
    <w:rsid w:val="00BE48E3"/>
    <w:rsid w:val="00BE6FD9"/>
    <w:rsid w:val="00BE7230"/>
    <w:rsid w:val="00BF43C4"/>
    <w:rsid w:val="00BF6908"/>
    <w:rsid w:val="00BF7AB6"/>
    <w:rsid w:val="00C00DE5"/>
    <w:rsid w:val="00C02A1D"/>
    <w:rsid w:val="00C058D0"/>
    <w:rsid w:val="00C062DB"/>
    <w:rsid w:val="00C06582"/>
    <w:rsid w:val="00C13109"/>
    <w:rsid w:val="00C131E3"/>
    <w:rsid w:val="00C15E29"/>
    <w:rsid w:val="00C174E2"/>
    <w:rsid w:val="00C22982"/>
    <w:rsid w:val="00C27245"/>
    <w:rsid w:val="00C30B05"/>
    <w:rsid w:val="00C30E4D"/>
    <w:rsid w:val="00C37451"/>
    <w:rsid w:val="00C41751"/>
    <w:rsid w:val="00C42334"/>
    <w:rsid w:val="00C44968"/>
    <w:rsid w:val="00C46BCC"/>
    <w:rsid w:val="00C4772C"/>
    <w:rsid w:val="00C50EA8"/>
    <w:rsid w:val="00C5108C"/>
    <w:rsid w:val="00C5363D"/>
    <w:rsid w:val="00C53B0D"/>
    <w:rsid w:val="00C53BA8"/>
    <w:rsid w:val="00C54622"/>
    <w:rsid w:val="00C5463E"/>
    <w:rsid w:val="00C55BED"/>
    <w:rsid w:val="00C56467"/>
    <w:rsid w:val="00C57169"/>
    <w:rsid w:val="00C61550"/>
    <w:rsid w:val="00C61A6F"/>
    <w:rsid w:val="00C65394"/>
    <w:rsid w:val="00C657FD"/>
    <w:rsid w:val="00C66AC9"/>
    <w:rsid w:val="00C70BAE"/>
    <w:rsid w:val="00C71B09"/>
    <w:rsid w:val="00C738E8"/>
    <w:rsid w:val="00C7592C"/>
    <w:rsid w:val="00C77CD5"/>
    <w:rsid w:val="00C81445"/>
    <w:rsid w:val="00C8478F"/>
    <w:rsid w:val="00C87748"/>
    <w:rsid w:val="00C92F77"/>
    <w:rsid w:val="00C93081"/>
    <w:rsid w:val="00C9342D"/>
    <w:rsid w:val="00C93BC5"/>
    <w:rsid w:val="00C95F3B"/>
    <w:rsid w:val="00C96134"/>
    <w:rsid w:val="00CA4938"/>
    <w:rsid w:val="00CA545D"/>
    <w:rsid w:val="00CA7876"/>
    <w:rsid w:val="00CB1979"/>
    <w:rsid w:val="00CB3D66"/>
    <w:rsid w:val="00CB68FF"/>
    <w:rsid w:val="00CC03F7"/>
    <w:rsid w:val="00CC1C29"/>
    <w:rsid w:val="00CC6015"/>
    <w:rsid w:val="00CD40D3"/>
    <w:rsid w:val="00CD5D8B"/>
    <w:rsid w:val="00CE0697"/>
    <w:rsid w:val="00CE17C6"/>
    <w:rsid w:val="00CE31D9"/>
    <w:rsid w:val="00CE60B9"/>
    <w:rsid w:val="00CE7B6B"/>
    <w:rsid w:val="00CF0F56"/>
    <w:rsid w:val="00CF30F2"/>
    <w:rsid w:val="00CF32F2"/>
    <w:rsid w:val="00CF32FE"/>
    <w:rsid w:val="00CF4DB5"/>
    <w:rsid w:val="00D00DF5"/>
    <w:rsid w:val="00D01101"/>
    <w:rsid w:val="00D02ADC"/>
    <w:rsid w:val="00D0467F"/>
    <w:rsid w:val="00D0537D"/>
    <w:rsid w:val="00D10469"/>
    <w:rsid w:val="00D10EE0"/>
    <w:rsid w:val="00D134D6"/>
    <w:rsid w:val="00D15E9F"/>
    <w:rsid w:val="00D20E43"/>
    <w:rsid w:val="00D21A4D"/>
    <w:rsid w:val="00D220D7"/>
    <w:rsid w:val="00D2305B"/>
    <w:rsid w:val="00D242C5"/>
    <w:rsid w:val="00D25BDF"/>
    <w:rsid w:val="00D266A1"/>
    <w:rsid w:val="00D26F77"/>
    <w:rsid w:val="00D301B7"/>
    <w:rsid w:val="00D330D9"/>
    <w:rsid w:val="00D33956"/>
    <w:rsid w:val="00D34589"/>
    <w:rsid w:val="00D37E65"/>
    <w:rsid w:val="00D40853"/>
    <w:rsid w:val="00D43C82"/>
    <w:rsid w:val="00D43FEA"/>
    <w:rsid w:val="00D461E0"/>
    <w:rsid w:val="00D468EF"/>
    <w:rsid w:val="00D50D3C"/>
    <w:rsid w:val="00D54019"/>
    <w:rsid w:val="00D55348"/>
    <w:rsid w:val="00D55DBD"/>
    <w:rsid w:val="00D573D3"/>
    <w:rsid w:val="00D57680"/>
    <w:rsid w:val="00D6199C"/>
    <w:rsid w:val="00D62554"/>
    <w:rsid w:val="00D62BE4"/>
    <w:rsid w:val="00D62BFA"/>
    <w:rsid w:val="00D63DAA"/>
    <w:rsid w:val="00D64819"/>
    <w:rsid w:val="00D6716A"/>
    <w:rsid w:val="00D6736F"/>
    <w:rsid w:val="00D70AE3"/>
    <w:rsid w:val="00D76C56"/>
    <w:rsid w:val="00D84852"/>
    <w:rsid w:val="00D857AF"/>
    <w:rsid w:val="00D85E74"/>
    <w:rsid w:val="00D86BAE"/>
    <w:rsid w:val="00D87AC2"/>
    <w:rsid w:val="00D90354"/>
    <w:rsid w:val="00D907A4"/>
    <w:rsid w:val="00D90B75"/>
    <w:rsid w:val="00D90E2F"/>
    <w:rsid w:val="00D91003"/>
    <w:rsid w:val="00D91664"/>
    <w:rsid w:val="00D93388"/>
    <w:rsid w:val="00D9429A"/>
    <w:rsid w:val="00D94486"/>
    <w:rsid w:val="00D9491C"/>
    <w:rsid w:val="00DA0BF1"/>
    <w:rsid w:val="00DA3CDB"/>
    <w:rsid w:val="00DA4850"/>
    <w:rsid w:val="00DA58DF"/>
    <w:rsid w:val="00DA6C8B"/>
    <w:rsid w:val="00DA77DC"/>
    <w:rsid w:val="00DA7C7A"/>
    <w:rsid w:val="00DB388E"/>
    <w:rsid w:val="00DB7556"/>
    <w:rsid w:val="00DB7C95"/>
    <w:rsid w:val="00DC00E1"/>
    <w:rsid w:val="00DC3E60"/>
    <w:rsid w:val="00DC42AA"/>
    <w:rsid w:val="00DC4D2E"/>
    <w:rsid w:val="00DC56AD"/>
    <w:rsid w:val="00DC6760"/>
    <w:rsid w:val="00DD4FC8"/>
    <w:rsid w:val="00DD65F4"/>
    <w:rsid w:val="00DD6E16"/>
    <w:rsid w:val="00DD7634"/>
    <w:rsid w:val="00DD76C0"/>
    <w:rsid w:val="00DE26D7"/>
    <w:rsid w:val="00DE66BE"/>
    <w:rsid w:val="00DF17BB"/>
    <w:rsid w:val="00DF2C5D"/>
    <w:rsid w:val="00DF4747"/>
    <w:rsid w:val="00DF48F0"/>
    <w:rsid w:val="00DF6A63"/>
    <w:rsid w:val="00E00552"/>
    <w:rsid w:val="00E00A18"/>
    <w:rsid w:val="00E0142F"/>
    <w:rsid w:val="00E04F22"/>
    <w:rsid w:val="00E05DA4"/>
    <w:rsid w:val="00E06FC8"/>
    <w:rsid w:val="00E1274F"/>
    <w:rsid w:val="00E139A5"/>
    <w:rsid w:val="00E146C8"/>
    <w:rsid w:val="00E1487C"/>
    <w:rsid w:val="00E2012C"/>
    <w:rsid w:val="00E20B71"/>
    <w:rsid w:val="00E20C71"/>
    <w:rsid w:val="00E220A4"/>
    <w:rsid w:val="00E26DC4"/>
    <w:rsid w:val="00E27303"/>
    <w:rsid w:val="00E313CA"/>
    <w:rsid w:val="00E31EF5"/>
    <w:rsid w:val="00E33B28"/>
    <w:rsid w:val="00E35FE4"/>
    <w:rsid w:val="00E36009"/>
    <w:rsid w:val="00E360AD"/>
    <w:rsid w:val="00E3741A"/>
    <w:rsid w:val="00E402D0"/>
    <w:rsid w:val="00E41AC4"/>
    <w:rsid w:val="00E41BE1"/>
    <w:rsid w:val="00E44704"/>
    <w:rsid w:val="00E47880"/>
    <w:rsid w:val="00E47AE2"/>
    <w:rsid w:val="00E50953"/>
    <w:rsid w:val="00E5197D"/>
    <w:rsid w:val="00E5412C"/>
    <w:rsid w:val="00E5475C"/>
    <w:rsid w:val="00E54B63"/>
    <w:rsid w:val="00E55324"/>
    <w:rsid w:val="00E55F42"/>
    <w:rsid w:val="00E55F87"/>
    <w:rsid w:val="00E55FE3"/>
    <w:rsid w:val="00E563F2"/>
    <w:rsid w:val="00E57428"/>
    <w:rsid w:val="00E61742"/>
    <w:rsid w:val="00E62A29"/>
    <w:rsid w:val="00E6320E"/>
    <w:rsid w:val="00E63D8E"/>
    <w:rsid w:val="00E658DB"/>
    <w:rsid w:val="00E65B72"/>
    <w:rsid w:val="00E65FDD"/>
    <w:rsid w:val="00E72012"/>
    <w:rsid w:val="00E733AB"/>
    <w:rsid w:val="00E81CF1"/>
    <w:rsid w:val="00E81D60"/>
    <w:rsid w:val="00E86398"/>
    <w:rsid w:val="00E865FD"/>
    <w:rsid w:val="00E9248F"/>
    <w:rsid w:val="00E93188"/>
    <w:rsid w:val="00E93938"/>
    <w:rsid w:val="00E971F4"/>
    <w:rsid w:val="00EA0D1C"/>
    <w:rsid w:val="00EA10B4"/>
    <w:rsid w:val="00EA206F"/>
    <w:rsid w:val="00EA20F7"/>
    <w:rsid w:val="00EA2BF2"/>
    <w:rsid w:val="00EB03B9"/>
    <w:rsid w:val="00EB089B"/>
    <w:rsid w:val="00EB1E9F"/>
    <w:rsid w:val="00EB3858"/>
    <w:rsid w:val="00EB6341"/>
    <w:rsid w:val="00EC09F1"/>
    <w:rsid w:val="00EC223B"/>
    <w:rsid w:val="00EC4E93"/>
    <w:rsid w:val="00EC7B8E"/>
    <w:rsid w:val="00ED225B"/>
    <w:rsid w:val="00ED2EB7"/>
    <w:rsid w:val="00ED31DA"/>
    <w:rsid w:val="00ED3E82"/>
    <w:rsid w:val="00ED445D"/>
    <w:rsid w:val="00EE1D27"/>
    <w:rsid w:val="00EE4B0D"/>
    <w:rsid w:val="00EE74AB"/>
    <w:rsid w:val="00EE79B8"/>
    <w:rsid w:val="00EE7A3E"/>
    <w:rsid w:val="00EF05CD"/>
    <w:rsid w:val="00EF39A1"/>
    <w:rsid w:val="00EF5600"/>
    <w:rsid w:val="00EF5EFC"/>
    <w:rsid w:val="00F006CA"/>
    <w:rsid w:val="00F00EEC"/>
    <w:rsid w:val="00F010EF"/>
    <w:rsid w:val="00F01F24"/>
    <w:rsid w:val="00F056F5"/>
    <w:rsid w:val="00F05EC2"/>
    <w:rsid w:val="00F06F25"/>
    <w:rsid w:val="00F11C58"/>
    <w:rsid w:val="00F1228C"/>
    <w:rsid w:val="00F133EC"/>
    <w:rsid w:val="00F13AC0"/>
    <w:rsid w:val="00F13D94"/>
    <w:rsid w:val="00F169AC"/>
    <w:rsid w:val="00F16D48"/>
    <w:rsid w:val="00F16DA1"/>
    <w:rsid w:val="00F172CD"/>
    <w:rsid w:val="00F20251"/>
    <w:rsid w:val="00F20E09"/>
    <w:rsid w:val="00F21264"/>
    <w:rsid w:val="00F21E9B"/>
    <w:rsid w:val="00F23557"/>
    <w:rsid w:val="00F2475F"/>
    <w:rsid w:val="00F258EB"/>
    <w:rsid w:val="00F270F6"/>
    <w:rsid w:val="00F30C92"/>
    <w:rsid w:val="00F3216B"/>
    <w:rsid w:val="00F32D9F"/>
    <w:rsid w:val="00F33299"/>
    <w:rsid w:val="00F34454"/>
    <w:rsid w:val="00F3488D"/>
    <w:rsid w:val="00F34CD0"/>
    <w:rsid w:val="00F353DD"/>
    <w:rsid w:val="00F37771"/>
    <w:rsid w:val="00F4093A"/>
    <w:rsid w:val="00F44110"/>
    <w:rsid w:val="00F527E1"/>
    <w:rsid w:val="00F53016"/>
    <w:rsid w:val="00F53B05"/>
    <w:rsid w:val="00F55465"/>
    <w:rsid w:val="00F55894"/>
    <w:rsid w:val="00F575EB"/>
    <w:rsid w:val="00F60DA5"/>
    <w:rsid w:val="00F6379B"/>
    <w:rsid w:val="00F63B06"/>
    <w:rsid w:val="00F63CA0"/>
    <w:rsid w:val="00F64316"/>
    <w:rsid w:val="00F6512A"/>
    <w:rsid w:val="00F65DAE"/>
    <w:rsid w:val="00F6607C"/>
    <w:rsid w:val="00F6616A"/>
    <w:rsid w:val="00F67FDE"/>
    <w:rsid w:val="00F70F23"/>
    <w:rsid w:val="00F712B1"/>
    <w:rsid w:val="00F71368"/>
    <w:rsid w:val="00F75F4B"/>
    <w:rsid w:val="00F85E47"/>
    <w:rsid w:val="00F9085F"/>
    <w:rsid w:val="00F93D35"/>
    <w:rsid w:val="00F968F4"/>
    <w:rsid w:val="00F96960"/>
    <w:rsid w:val="00FA192B"/>
    <w:rsid w:val="00FA29C3"/>
    <w:rsid w:val="00FA4523"/>
    <w:rsid w:val="00FA5D3E"/>
    <w:rsid w:val="00FA7BD3"/>
    <w:rsid w:val="00FB0909"/>
    <w:rsid w:val="00FB434B"/>
    <w:rsid w:val="00FB453E"/>
    <w:rsid w:val="00FB45E9"/>
    <w:rsid w:val="00FB64C1"/>
    <w:rsid w:val="00FC079C"/>
    <w:rsid w:val="00FC0BA2"/>
    <w:rsid w:val="00FC0BE5"/>
    <w:rsid w:val="00FC20B2"/>
    <w:rsid w:val="00FC5C60"/>
    <w:rsid w:val="00FC5C77"/>
    <w:rsid w:val="00FC69BB"/>
    <w:rsid w:val="00FD0114"/>
    <w:rsid w:val="00FD0692"/>
    <w:rsid w:val="00FD09BF"/>
    <w:rsid w:val="00FD2265"/>
    <w:rsid w:val="00FD2828"/>
    <w:rsid w:val="00FD2F49"/>
    <w:rsid w:val="00FD34EC"/>
    <w:rsid w:val="00FD5B88"/>
    <w:rsid w:val="00FD5FAA"/>
    <w:rsid w:val="00FD6D65"/>
    <w:rsid w:val="00FD7786"/>
    <w:rsid w:val="00FD79F6"/>
    <w:rsid w:val="00FD7E87"/>
    <w:rsid w:val="00FE1AB9"/>
    <w:rsid w:val="00FE21C1"/>
    <w:rsid w:val="00FE28B7"/>
    <w:rsid w:val="00FE5DDB"/>
    <w:rsid w:val="00FE768B"/>
    <w:rsid w:val="00FF0ADC"/>
    <w:rsid w:val="00FF1166"/>
    <w:rsid w:val="00FF2ADA"/>
    <w:rsid w:val="00FF4351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9F40C"/>
  <w15:docId w15:val="{A7A23E1F-A6CF-4D8A-B8E9-24CB0A85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FEB"/>
    <w:rPr>
      <w:sz w:val="24"/>
      <w:szCs w:val="24"/>
    </w:rPr>
  </w:style>
  <w:style w:type="paragraph" w:styleId="1">
    <w:name w:val="heading 1"/>
    <w:basedOn w:val="a"/>
    <w:next w:val="a"/>
    <w:qFormat/>
    <w:rsid w:val="009A5FEB"/>
    <w:pPr>
      <w:pageBreakBefore/>
      <w:overflowPunct w:val="0"/>
      <w:autoSpaceDE w:val="0"/>
      <w:autoSpaceDN w:val="0"/>
      <w:adjustRightInd w:val="0"/>
      <w:spacing w:before="240" w:after="240"/>
      <w:textAlignment w:val="baseline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">
    <w:name w:val="heading 2"/>
    <w:basedOn w:val="a"/>
    <w:next w:val="a"/>
    <w:qFormat/>
    <w:rsid w:val="009A5FEB"/>
    <w:pPr>
      <w:keepNext/>
      <w:keepLines/>
      <w:overflowPunct w:val="0"/>
      <w:autoSpaceDE w:val="0"/>
      <w:autoSpaceDN w:val="0"/>
      <w:adjustRightInd w:val="0"/>
      <w:spacing w:before="240" w:after="120"/>
      <w:textAlignment w:val="baseline"/>
      <w:outlineLvl w:val="1"/>
    </w:pPr>
    <w:rPr>
      <w:rFonts w:ascii="NTTimes/Cyrillic" w:hAnsi="NTTimes/Cyrillic"/>
      <w:b/>
      <w:sz w:val="28"/>
      <w:szCs w:val="20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9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A5FEB"/>
    <w:pPr>
      <w:ind w:left="720"/>
      <w:jc w:val="both"/>
    </w:pPr>
    <w:rPr>
      <w:b/>
    </w:rPr>
  </w:style>
  <w:style w:type="paragraph" w:styleId="20">
    <w:name w:val="Body Text Indent 2"/>
    <w:basedOn w:val="a"/>
    <w:rsid w:val="009A5FEB"/>
    <w:pPr>
      <w:ind w:firstLine="360"/>
      <w:jc w:val="both"/>
    </w:pPr>
    <w:rPr>
      <w:b/>
    </w:rPr>
  </w:style>
  <w:style w:type="paragraph" w:styleId="a4">
    <w:name w:val="Block Text"/>
    <w:basedOn w:val="a"/>
    <w:rsid w:val="009A5FEB"/>
    <w:pPr>
      <w:overflowPunct w:val="0"/>
      <w:autoSpaceDE w:val="0"/>
      <w:autoSpaceDN w:val="0"/>
      <w:adjustRightInd w:val="0"/>
      <w:ind w:left="284" w:right="72"/>
      <w:jc w:val="both"/>
      <w:textAlignment w:val="baseline"/>
    </w:pPr>
    <w:rPr>
      <w:szCs w:val="20"/>
    </w:rPr>
  </w:style>
  <w:style w:type="paragraph" w:customStyle="1" w:styleId="a5">
    <w:name w:val="готик текст"/>
    <w:rsid w:val="009A5FEB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a6">
    <w:name w:val="договор"/>
    <w:rsid w:val="009A5FE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character" w:styleId="a7">
    <w:name w:val="Hyperlink"/>
    <w:rsid w:val="0098420C"/>
    <w:rPr>
      <w:color w:val="0000FF"/>
      <w:u w:val="single"/>
    </w:rPr>
  </w:style>
  <w:style w:type="paragraph" w:styleId="a8">
    <w:name w:val="Balloon Text"/>
    <w:basedOn w:val="a"/>
    <w:semiHidden/>
    <w:rsid w:val="00D134D6"/>
    <w:rPr>
      <w:rFonts w:ascii="Tahoma" w:hAnsi="Tahoma" w:cs="Tahoma"/>
      <w:sz w:val="16"/>
      <w:szCs w:val="16"/>
    </w:rPr>
  </w:style>
  <w:style w:type="paragraph" w:customStyle="1" w:styleId="a9">
    <w:name w:val="Знак Знак"/>
    <w:basedOn w:val="a"/>
    <w:rsid w:val="00BC14E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a">
    <w:name w:val="FollowedHyperlink"/>
    <w:uiPriority w:val="99"/>
    <w:semiHidden/>
    <w:unhideWhenUsed/>
    <w:rsid w:val="00075E12"/>
    <w:rPr>
      <w:color w:val="800080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FC079C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FC079C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FC079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FC079C"/>
    <w:rPr>
      <w:sz w:val="16"/>
      <w:szCs w:val="16"/>
    </w:rPr>
  </w:style>
  <w:style w:type="table" w:styleId="ab">
    <w:name w:val="Table Grid"/>
    <w:basedOn w:val="a1"/>
    <w:uiPriority w:val="59"/>
    <w:rsid w:val="00A12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uiPriority w:val="99"/>
    <w:semiHidden/>
    <w:unhideWhenUsed/>
    <w:rsid w:val="00514CB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14C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14CB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14C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514CBC"/>
    <w:rPr>
      <w:b/>
      <w:bCs/>
    </w:rPr>
  </w:style>
  <w:style w:type="paragraph" w:styleId="af1">
    <w:name w:val="List Paragraph"/>
    <w:basedOn w:val="a"/>
    <w:link w:val="af2"/>
    <w:uiPriority w:val="34"/>
    <w:qFormat/>
    <w:rsid w:val="008725B7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874B87"/>
    <w:pPr>
      <w:spacing w:before="100" w:beforeAutospacing="1" w:after="100" w:afterAutospacing="1"/>
    </w:pPr>
  </w:style>
  <w:style w:type="character" w:customStyle="1" w:styleId="af2">
    <w:name w:val="Абзац списка Знак"/>
    <w:link w:val="af1"/>
    <w:uiPriority w:val="34"/>
    <w:rsid w:val="005412DC"/>
    <w:rPr>
      <w:sz w:val="24"/>
      <w:szCs w:val="24"/>
    </w:rPr>
  </w:style>
  <w:style w:type="character" w:customStyle="1" w:styleId="rvts48220">
    <w:name w:val="rvts48220"/>
    <w:basedOn w:val="a0"/>
    <w:rsid w:val="002757C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Default">
    <w:name w:val="Default"/>
    <w:rsid w:val="008B4D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4">
    <w:name w:val="Strong"/>
    <w:uiPriority w:val="22"/>
    <w:qFormat/>
    <w:rsid w:val="008B4D19"/>
    <w:rPr>
      <w:b/>
      <w:bCs/>
    </w:rPr>
  </w:style>
  <w:style w:type="paragraph" w:styleId="af5">
    <w:name w:val="No Spacing"/>
    <w:uiPriority w:val="1"/>
    <w:qFormat/>
    <w:rsid w:val="003A220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C09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6">
    <w:name w:val="Revision"/>
    <w:hidden/>
    <w:uiPriority w:val="99"/>
    <w:semiHidden/>
    <w:rsid w:val="009D61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6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set-m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nistp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rade@asset-m.ru" TargetMode="External"/><Relationship Id="rId11" Type="http://schemas.openxmlformats.org/officeDocument/2006/relationships/hyperlink" Target="https://nist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rade@asset-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ist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D1056-6244-472B-9878-002B3247C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1607</Words>
  <Characters>11434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13015</CharactersWithSpaces>
  <SharedDoc>false</SharedDoc>
  <HLinks>
    <vt:vector size="36" baseType="variant">
      <vt:variant>
        <vt:i4>327682</vt:i4>
      </vt:variant>
      <vt:variant>
        <vt:i4>15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Ermine</cp:lastModifiedBy>
  <cp:revision>5</cp:revision>
  <cp:lastPrinted>2019-09-24T14:28:00Z</cp:lastPrinted>
  <dcterms:created xsi:type="dcterms:W3CDTF">2025-05-07T10:28:00Z</dcterms:created>
  <dcterms:modified xsi:type="dcterms:W3CDTF">2025-06-10T11:33:00Z</dcterms:modified>
</cp:coreProperties>
</file>