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E8" w:rsidRPr="00B0217D" w:rsidRDefault="00EC16E8" w:rsidP="00EC16E8">
      <w:pPr>
        <w:widowControl/>
        <w:tabs>
          <w:tab w:val="left" w:pos="6237"/>
        </w:tabs>
        <w:jc w:val="right"/>
        <w:rPr>
          <w:b/>
          <w:sz w:val="22"/>
          <w:szCs w:val="22"/>
          <w:u w:val="single"/>
        </w:rPr>
      </w:pPr>
      <w:r w:rsidRPr="00B0217D">
        <w:rPr>
          <w:b/>
          <w:sz w:val="22"/>
          <w:szCs w:val="22"/>
          <w:u w:val="single"/>
        </w:rPr>
        <w:t>ПРОЕКТ</w:t>
      </w:r>
    </w:p>
    <w:p w:rsidR="00EC16E8" w:rsidRPr="00B0217D" w:rsidRDefault="00EC16E8" w:rsidP="00EC16E8">
      <w:pPr>
        <w:widowControl/>
        <w:tabs>
          <w:tab w:val="left" w:pos="6237"/>
        </w:tabs>
        <w:jc w:val="both"/>
        <w:rPr>
          <w:sz w:val="22"/>
          <w:szCs w:val="22"/>
        </w:rPr>
      </w:pPr>
    </w:p>
    <w:p w:rsidR="00EC16E8" w:rsidRPr="00B0217D" w:rsidRDefault="00EC16E8" w:rsidP="00EC16E8">
      <w:pPr>
        <w:widowControl/>
        <w:tabs>
          <w:tab w:val="left" w:pos="6237"/>
        </w:tabs>
        <w:jc w:val="both"/>
        <w:rPr>
          <w:sz w:val="22"/>
          <w:szCs w:val="22"/>
        </w:rPr>
      </w:pPr>
      <w:r w:rsidRPr="00B0217D">
        <w:rPr>
          <w:sz w:val="22"/>
          <w:szCs w:val="22"/>
        </w:rPr>
        <w:t xml:space="preserve">г. Новосибирск                                                                           </w:t>
      </w:r>
      <w:r w:rsidRPr="00B0217D">
        <w:rPr>
          <w:sz w:val="22"/>
          <w:szCs w:val="22"/>
        </w:rPr>
        <w:tab/>
      </w:r>
      <w:r w:rsidRPr="00B0217D">
        <w:rPr>
          <w:sz w:val="22"/>
          <w:szCs w:val="22"/>
        </w:rPr>
        <w:tab/>
      </w:r>
      <w:r w:rsidRPr="00B0217D">
        <w:rPr>
          <w:sz w:val="22"/>
          <w:szCs w:val="22"/>
        </w:rPr>
        <w:tab/>
        <w:t xml:space="preserve">        </w:t>
      </w:r>
      <w:r w:rsidRPr="00B0217D">
        <w:rPr>
          <w:sz w:val="22"/>
          <w:szCs w:val="22"/>
        </w:rPr>
        <w:tab/>
        <w:t xml:space="preserve">          </w:t>
      </w:r>
      <w:r w:rsidR="0073447D" w:rsidRPr="00B0217D">
        <w:rPr>
          <w:sz w:val="22"/>
          <w:szCs w:val="22"/>
        </w:rPr>
        <w:t>«</w:t>
      </w:r>
      <w:r w:rsidRPr="00B0217D">
        <w:rPr>
          <w:sz w:val="22"/>
          <w:szCs w:val="22"/>
        </w:rPr>
        <w:t>___</w:t>
      </w:r>
      <w:r w:rsidR="0073447D" w:rsidRPr="00B0217D">
        <w:rPr>
          <w:sz w:val="22"/>
          <w:szCs w:val="22"/>
        </w:rPr>
        <w:t>»</w:t>
      </w:r>
      <w:r w:rsidRPr="00B0217D">
        <w:rPr>
          <w:sz w:val="22"/>
          <w:szCs w:val="22"/>
        </w:rPr>
        <w:t xml:space="preserve"> ________ </w:t>
      </w:r>
      <w:r w:rsidR="00A56B9F">
        <w:rPr>
          <w:sz w:val="22"/>
          <w:szCs w:val="22"/>
        </w:rPr>
        <w:t>2025</w:t>
      </w:r>
      <w:r w:rsidRPr="00B0217D">
        <w:rPr>
          <w:sz w:val="22"/>
          <w:szCs w:val="22"/>
        </w:rPr>
        <w:t xml:space="preserve"> г. </w:t>
      </w:r>
    </w:p>
    <w:p w:rsidR="00EC16E8" w:rsidRPr="00B0217D" w:rsidRDefault="00EC16E8" w:rsidP="00EC16E8">
      <w:pPr>
        <w:pStyle w:val="a6"/>
        <w:rPr>
          <w:sz w:val="22"/>
          <w:szCs w:val="22"/>
        </w:rPr>
      </w:pPr>
    </w:p>
    <w:p w:rsidR="00EC16E8" w:rsidRPr="00B0217D" w:rsidRDefault="00EC16E8" w:rsidP="00EC16E8">
      <w:pPr>
        <w:pStyle w:val="a6"/>
        <w:rPr>
          <w:sz w:val="22"/>
          <w:szCs w:val="22"/>
        </w:rPr>
      </w:pPr>
      <w:r w:rsidRPr="00B0217D">
        <w:rPr>
          <w:sz w:val="22"/>
          <w:szCs w:val="22"/>
        </w:rPr>
        <w:t>ДОГОВОР КУПЛИ-ПРОДАЖИ</w:t>
      </w:r>
    </w:p>
    <w:p w:rsidR="00EC16E8" w:rsidRPr="00B0217D" w:rsidRDefault="00EC16E8" w:rsidP="00EC16E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</w:p>
    <w:p w:rsidR="00EC16E8" w:rsidRPr="00B0217D" w:rsidRDefault="00EC16E8" w:rsidP="00EC16E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</w:p>
    <w:p w:rsidR="00EC16E8" w:rsidRPr="00B0217D" w:rsidRDefault="00EC16E8" w:rsidP="00EC16E8">
      <w:pPr>
        <w:ind w:firstLine="708"/>
        <w:jc w:val="both"/>
        <w:rPr>
          <w:sz w:val="22"/>
          <w:szCs w:val="22"/>
        </w:rPr>
      </w:pPr>
      <w:proofErr w:type="gramStart"/>
      <w:r w:rsidRPr="00B0217D">
        <w:rPr>
          <w:b/>
          <w:sz w:val="22"/>
          <w:szCs w:val="22"/>
        </w:rPr>
        <w:t xml:space="preserve">Финансовый управляющий </w:t>
      </w:r>
      <w:proofErr w:type="spellStart"/>
      <w:r w:rsidR="00273EAA" w:rsidRPr="00B0217D">
        <w:rPr>
          <w:b/>
          <w:sz w:val="22"/>
          <w:szCs w:val="22"/>
        </w:rPr>
        <w:t>Заворин</w:t>
      </w:r>
      <w:proofErr w:type="spellEnd"/>
      <w:r w:rsidR="00273EAA" w:rsidRPr="00B0217D">
        <w:rPr>
          <w:b/>
          <w:sz w:val="22"/>
          <w:szCs w:val="22"/>
        </w:rPr>
        <w:t xml:space="preserve"> Максим Сергеевич</w:t>
      </w:r>
      <w:r w:rsidRPr="00B0217D">
        <w:rPr>
          <w:sz w:val="22"/>
          <w:szCs w:val="22"/>
        </w:rPr>
        <w:t xml:space="preserve">, действующий от имени гражданина </w:t>
      </w:r>
      <w:proofErr w:type="spellStart"/>
      <w:r w:rsidR="00A56B9F" w:rsidRPr="00A56B9F">
        <w:rPr>
          <w:sz w:val="22"/>
          <w:szCs w:val="22"/>
        </w:rPr>
        <w:t>Логвинов</w:t>
      </w:r>
      <w:r w:rsidR="00A56B9F">
        <w:rPr>
          <w:sz w:val="22"/>
          <w:szCs w:val="22"/>
        </w:rPr>
        <w:t>а</w:t>
      </w:r>
      <w:proofErr w:type="spellEnd"/>
      <w:r w:rsidR="00A56B9F" w:rsidRPr="00A56B9F">
        <w:rPr>
          <w:sz w:val="22"/>
          <w:szCs w:val="22"/>
        </w:rPr>
        <w:t xml:space="preserve"> Пав</w:t>
      </w:r>
      <w:r w:rsidR="00A56B9F">
        <w:rPr>
          <w:sz w:val="22"/>
          <w:szCs w:val="22"/>
        </w:rPr>
        <w:t>ла</w:t>
      </w:r>
      <w:r w:rsidR="00A56B9F" w:rsidRPr="00A56B9F">
        <w:rPr>
          <w:sz w:val="22"/>
          <w:szCs w:val="22"/>
        </w:rPr>
        <w:t xml:space="preserve"> Васильевич</w:t>
      </w:r>
      <w:r w:rsidR="00A56B9F">
        <w:rPr>
          <w:sz w:val="22"/>
          <w:szCs w:val="22"/>
        </w:rPr>
        <w:t>а</w:t>
      </w:r>
      <w:r w:rsidR="00FC28D0" w:rsidRPr="00FC28D0">
        <w:rPr>
          <w:sz w:val="22"/>
          <w:szCs w:val="22"/>
        </w:rPr>
        <w:t xml:space="preserve"> (дата рождения: </w:t>
      </w:r>
      <w:r w:rsidR="00A56B9F" w:rsidRPr="00A56B9F">
        <w:rPr>
          <w:sz w:val="22"/>
          <w:szCs w:val="22"/>
        </w:rPr>
        <w:t>22.09.1985</w:t>
      </w:r>
      <w:r w:rsidR="00FC28D0" w:rsidRPr="00FC28D0">
        <w:rPr>
          <w:sz w:val="22"/>
          <w:szCs w:val="22"/>
        </w:rPr>
        <w:t xml:space="preserve"> г., место рождения: </w:t>
      </w:r>
      <w:r w:rsidR="00A56B9F" w:rsidRPr="00A56B9F">
        <w:rPr>
          <w:sz w:val="22"/>
          <w:szCs w:val="22"/>
        </w:rPr>
        <w:t>г. Новосибирск</w:t>
      </w:r>
      <w:r w:rsidR="00FC28D0" w:rsidRPr="00FC28D0">
        <w:rPr>
          <w:sz w:val="22"/>
          <w:szCs w:val="22"/>
        </w:rPr>
        <w:t xml:space="preserve">, СНИЛС </w:t>
      </w:r>
      <w:r w:rsidR="00A56B9F" w:rsidRPr="00A56B9F">
        <w:rPr>
          <w:sz w:val="22"/>
          <w:szCs w:val="22"/>
        </w:rPr>
        <w:t>142-950-073 50</w:t>
      </w:r>
      <w:r w:rsidR="00FC28D0" w:rsidRPr="00FC28D0">
        <w:rPr>
          <w:sz w:val="22"/>
          <w:szCs w:val="22"/>
        </w:rPr>
        <w:t xml:space="preserve">, ИНН </w:t>
      </w:r>
      <w:r w:rsidR="00A56B9F" w:rsidRPr="00A56B9F">
        <w:rPr>
          <w:sz w:val="22"/>
          <w:szCs w:val="22"/>
        </w:rPr>
        <w:t>540301593586</w:t>
      </w:r>
      <w:r w:rsidR="00FC28D0" w:rsidRPr="00FC28D0">
        <w:rPr>
          <w:sz w:val="22"/>
          <w:szCs w:val="22"/>
        </w:rPr>
        <w:t xml:space="preserve">, регистрация по месту жительства: </w:t>
      </w:r>
      <w:r w:rsidR="00A56B9F" w:rsidRPr="00A56B9F">
        <w:rPr>
          <w:sz w:val="22"/>
          <w:szCs w:val="22"/>
        </w:rPr>
        <w:t>630023, г. Новосибирск, ул. Виктора Шевелева, д.18, кв. 81</w:t>
      </w:r>
      <w:r w:rsidR="00FC28D0" w:rsidRPr="00FC28D0">
        <w:rPr>
          <w:sz w:val="22"/>
          <w:szCs w:val="22"/>
        </w:rPr>
        <w:t xml:space="preserve">, </w:t>
      </w:r>
      <w:r w:rsidRPr="00B0217D">
        <w:rPr>
          <w:sz w:val="22"/>
          <w:szCs w:val="22"/>
        </w:rPr>
        <w:t xml:space="preserve">далее также - Должник) на основании решения Арбитражного суда Новосибирской области </w:t>
      </w:r>
      <w:r w:rsidR="00FC28D0" w:rsidRPr="00FC28D0">
        <w:rPr>
          <w:sz w:val="22"/>
          <w:szCs w:val="22"/>
        </w:rPr>
        <w:t xml:space="preserve">от </w:t>
      </w:r>
      <w:r w:rsidR="00A56B9F" w:rsidRPr="00A56B9F">
        <w:rPr>
          <w:sz w:val="22"/>
          <w:szCs w:val="22"/>
        </w:rPr>
        <w:t>07.05.2024</w:t>
      </w:r>
      <w:r w:rsidR="00A56B9F">
        <w:rPr>
          <w:sz w:val="22"/>
          <w:szCs w:val="22"/>
        </w:rPr>
        <w:t xml:space="preserve"> </w:t>
      </w:r>
      <w:r w:rsidR="00FC28D0" w:rsidRPr="00FC28D0">
        <w:rPr>
          <w:sz w:val="22"/>
          <w:szCs w:val="22"/>
        </w:rPr>
        <w:t xml:space="preserve">г. по делу № </w:t>
      </w:r>
      <w:r w:rsidR="00A56B9F" w:rsidRPr="00A56B9F">
        <w:rPr>
          <w:sz w:val="22"/>
          <w:szCs w:val="22"/>
        </w:rPr>
        <w:t>А45-8515/2024</w:t>
      </w:r>
      <w:r w:rsidRPr="00B0217D">
        <w:rPr>
          <w:sz w:val="22"/>
          <w:szCs w:val="22"/>
        </w:rPr>
        <w:t xml:space="preserve">, именуемый в дальнейшем </w:t>
      </w:r>
      <w:r w:rsidR="0073447D" w:rsidRPr="00B0217D">
        <w:rPr>
          <w:sz w:val="22"/>
          <w:szCs w:val="22"/>
        </w:rPr>
        <w:t>«</w:t>
      </w:r>
      <w:r w:rsidRPr="00B0217D">
        <w:rPr>
          <w:sz w:val="22"/>
          <w:szCs w:val="22"/>
        </w:rPr>
        <w:t>Продавец</w:t>
      </w:r>
      <w:proofErr w:type="gramEnd"/>
      <w:r w:rsidR="0073447D" w:rsidRPr="00B0217D">
        <w:rPr>
          <w:sz w:val="22"/>
          <w:szCs w:val="22"/>
        </w:rPr>
        <w:t>»</w:t>
      </w:r>
      <w:r w:rsidRPr="00B0217D">
        <w:rPr>
          <w:sz w:val="22"/>
          <w:szCs w:val="22"/>
        </w:rPr>
        <w:t xml:space="preserve">, с одной стороны, и </w:t>
      </w:r>
      <w:r w:rsidR="00E710BC">
        <w:rPr>
          <w:b/>
          <w:sz w:val="22"/>
          <w:szCs w:val="22"/>
        </w:rPr>
        <w:t>______________________</w:t>
      </w:r>
      <w:r w:rsidR="0073447D" w:rsidRPr="00B0217D">
        <w:rPr>
          <w:sz w:val="22"/>
          <w:szCs w:val="22"/>
        </w:rPr>
        <w:t xml:space="preserve"> </w:t>
      </w:r>
      <w:r w:rsidRPr="00B0217D">
        <w:rPr>
          <w:sz w:val="22"/>
          <w:szCs w:val="22"/>
        </w:rPr>
        <w:t>именуем</w:t>
      </w:r>
      <w:r w:rsidR="00E710BC">
        <w:rPr>
          <w:sz w:val="22"/>
          <w:szCs w:val="22"/>
        </w:rPr>
        <w:t>__</w:t>
      </w:r>
      <w:r w:rsidRPr="00B0217D">
        <w:rPr>
          <w:sz w:val="22"/>
          <w:szCs w:val="22"/>
        </w:rPr>
        <w:t xml:space="preserve"> в дальнейшем </w:t>
      </w:r>
      <w:r w:rsidR="0073447D" w:rsidRPr="00B0217D">
        <w:rPr>
          <w:sz w:val="22"/>
          <w:szCs w:val="22"/>
        </w:rPr>
        <w:t>«</w:t>
      </w:r>
      <w:r w:rsidRPr="00B0217D">
        <w:rPr>
          <w:sz w:val="22"/>
          <w:szCs w:val="22"/>
        </w:rPr>
        <w:t>Покупатель</w:t>
      </w:r>
      <w:r w:rsidR="0073447D" w:rsidRPr="00B0217D">
        <w:rPr>
          <w:sz w:val="22"/>
          <w:szCs w:val="22"/>
        </w:rPr>
        <w:t>»</w:t>
      </w:r>
      <w:r w:rsidRPr="00B0217D">
        <w:rPr>
          <w:sz w:val="22"/>
          <w:szCs w:val="22"/>
        </w:rPr>
        <w:t>, вместе далее именуемые стороны, заключили настоящий договор о нижеследующем:</w:t>
      </w:r>
    </w:p>
    <w:p w:rsidR="00B0217D" w:rsidRPr="00B0217D" w:rsidRDefault="00B0217D" w:rsidP="00EC16E8">
      <w:pPr>
        <w:widowControl/>
        <w:tabs>
          <w:tab w:val="left" w:pos="6237"/>
        </w:tabs>
        <w:ind w:firstLine="709"/>
        <w:jc w:val="both"/>
        <w:rPr>
          <w:b/>
          <w:bCs/>
          <w:sz w:val="22"/>
          <w:szCs w:val="22"/>
        </w:rPr>
      </w:pPr>
    </w:p>
    <w:p w:rsidR="00EC16E8" w:rsidRPr="00B0217D" w:rsidRDefault="00EC16E8" w:rsidP="00EC16E8">
      <w:pPr>
        <w:widowControl/>
        <w:tabs>
          <w:tab w:val="left" w:pos="6237"/>
        </w:tabs>
        <w:ind w:firstLine="709"/>
        <w:jc w:val="both"/>
        <w:rPr>
          <w:b/>
          <w:bCs/>
          <w:sz w:val="22"/>
          <w:szCs w:val="22"/>
        </w:rPr>
      </w:pPr>
      <w:r w:rsidRPr="00B0217D">
        <w:rPr>
          <w:b/>
          <w:bCs/>
          <w:sz w:val="22"/>
          <w:szCs w:val="22"/>
        </w:rPr>
        <w:t>1. Предмет договора.</w:t>
      </w:r>
    </w:p>
    <w:p w:rsidR="00EC16E8" w:rsidRPr="00B0217D" w:rsidRDefault="00EC16E8" w:rsidP="00EC16E8">
      <w:pPr>
        <w:pStyle w:val="a3"/>
        <w:widowControl/>
        <w:rPr>
          <w:sz w:val="22"/>
          <w:szCs w:val="22"/>
        </w:rPr>
      </w:pPr>
      <w:r w:rsidRPr="00B0217D">
        <w:rPr>
          <w:sz w:val="22"/>
          <w:szCs w:val="22"/>
        </w:rPr>
        <w:t>1.1. Продавец обязуется передать в собственность Покупателя имущество Должника,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:rsidR="00EC16E8" w:rsidRPr="00B0217D" w:rsidRDefault="00EC16E8" w:rsidP="00EC16E8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1.2. Описание имущества, являющегося предметом настоящего договора:</w:t>
      </w:r>
    </w:p>
    <w:p w:rsidR="00E710BC" w:rsidRPr="00E710BC" w:rsidRDefault="00FC28D0" w:rsidP="00A56B9F">
      <w:pPr>
        <w:shd w:val="clear" w:color="auto" w:fill="FFFFFF"/>
        <w:tabs>
          <w:tab w:val="left" w:pos="403"/>
        </w:tabs>
        <w:ind w:left="34" w:right="-1"/>
        <w:jc w:val="both"/>
        <w:rPr>
          <w:sz w:val="22"/>
          <w:szCs w:val="22"/>
        </w:rPr>
      </w:pPr>
      <w:proofErr w:type="gramStart"/>
      <w:r w:rsidRPr="00FC28D0">
        <w:rPr>
          <w:b/>
          <w:sz w:val="22"/>
          <w:szCs w:val="22"/>
        </w:rPr>
        <w:t xml:space="preserve">- </w:t>
      </w:r>
      <w:r w:rsidR="00A56B9F" w:rsidRPr="00A56B9F">
        <w:rPr>
          <w:b/>
          <w:sz w:val="22"/>
          <w:szCs w:val="22"/>
        </w:rPr>
        <w:t>Помещение, назначение</w:t>
      </w:r>
      <w:r w:rsidR="00A56B9F">
        <w:rPr>
          <w:b/>
          <w:sz w:val="22"/>
          <w:szCs w:val="22"/>
        </w:rPr>
        <w:t>:</w:t>
      </w:r>
      <w:r w:rsidR="00A56B9F" w:rsidRPr="00A56B9F">
        <w:rPr>
          <w:b/>
          <w:sz w:val="22"/>
          <w:szCs w:val="22"/>
        </w:rPr>
        <w:t xml:space="preserve"> </w:t>
      </w:r>
      <w:r w:rsidR="00A56B9F">
        <w:rPr>
          <w:b/>
          <w:sz w:val="22"/>
          <w:szCs w:val="22"/>
        </w:rPr>
        <w:t>н</w:t>
      </w:r>
      <w:r w:rsidR="00A56B9F" w:rsidRPr="00A56B9F">
        <w:rPr>
          <w:b/>
          <w:sz w:val="22"/>
          <w:szCs w:val="22"/>
        </w:rPr>
        <w:t>ежилое,</w:t>
      </w:r>
      <w:r w:rsidR="00A56B9F">
        <w:rPr>
          <w:b/>
          <w:sz w:val="22"/>
          <w:szCs w:val="22"/>
        </w:rPr>
        <w:t xml:space="preserve"> площадью 8 </w:t>
      </w:r>
      <w:proofErr w:type="spellStart"/>
      <w:r w:rsidR="00A56B9F">
        <w:rPr>
          <w:b/>
          <w:sz w:val="22"/>
          <w:szCs w:val="22"/>
        </w:rPr>
        <w:t>кв.м</w:t>
      </w:r>
      <w:proofErr w:type="spellEnd"/>
      <w:r w:rsidR="00A56B9F">
        <w:rPr>
          <w:b/>
          <w:sz w:val="22"/>
          <w:szCs w:val="22"/>
        </w:rPr>
        <w:t>.,</w:t>
      </w:r>
      <w:r w:rsidR="00A56B9F" w:rsidRPr="00A56B9F">
        <w:rPr>
          <w:b/>
          <w:sz w:val="22"/>
          <w:szCs w:val="22"/>
        </w:rPr>
        <w:t xml:space="preserve"> кадастровый (условный) номер 54:35:053605:353</w:t>
      </w:r>
      <w:r w:rsidRPr="00FC28D0">
        <w:rPr>
          <w:b/>
          <w:sz w:val="22"/>
          <w:szCs w:val="22"/>
        </w:rPr>
        <w:t xml:space="preserve">, расположенное по адресу: </w:t>
      </w:r>
      <w:r w:rsidR="00A56B9F" w:rsidRPr="00A56B9F">
        <w:rPr>
          <w:b/>
          <w:sz w:val="22"/>
          <w:szCs w:val="22"/>
        </w:rPr>
        <w:t>г. Новосибирск, ул. Виктора Шевелева, д.18</w:t>
      </w:r>
      <w:r>
        <w:rPr>
          <w:b/>
          <w:sz w:val="22"/>
          <w:szCs w:val="22"/>
        </w:rPr>
        <w:t>.</w:t>
      </w:r>
      <w:proofErr w:type="gramEnd"/>
    </w:p>
    <w:p w:rsidR="00EC16E8" w:rsidRPr="00B0217D" w:rsidRDefault="00EC16E8" w:rsidP="00EC16E8">
      <w:pPr>
        <w:pStyle w:val="a5"/>
        <w:widowControl/>
        <w:tabs>
          <w:tab w:val="clear" w:pos="1843"/>
          <w:tab w:val="left" w:pos="600"/>
          <w:tab w:val="left" w:pos="709"/>
        </w:tabs>
        <w:ind w:left="0" w:right="-2" w:firstLine="709"/>
        <w:rPr>
          <w:sz w:val="22"/>
          <w:szCs w:val="22"/>
        </w:rPr>
      </w:pPr>
      <w:r w:rsidRPr="00B0217D">
        <w:rPr>
          <w:sz w:val="22"/>
          <w:szCs w:val="22"/>
        </w:rPr>
        <w:t>1.3. Имущество, являющееся предметом настоящего договора, принадлежит Должнику на праве собственности, не находится п</w:t>
      </w:r>
      <w:bookmarkStart w:id="0" w:name="_GoBack"/>
      <w:bookmarkEnd w:id="0"/>
      <w:r w:rsidRPr="00B0217D">
        <w:rPr>
          <w:sz w:val="22"/>
          <w:szCs w:val="22"/>
        </w:rPr>
        <w:t>од арестом, и не является предметом</w:t>
      </w:r>
      <w:r w:rsidR="00FC28D0">
        <w:rPr>
          <w:sz w:val="22"/>
          <w:szCs w:val="22"/>
        </w:rPr>
        <w:t xml:space="preserve"> залога (ипотеки),</w:t>
      </w:r>
      <w:r w:rsidRPr="00B0217D">
        <w:rPr>
          <w:sz w:val="22"/>
          <w:szCs w:val="22"/>
        </w:rPr>
        <w:t xml:space="preserve"> спора. </w:t>
      </w:r>
    </w:p>
    <w:p w:rsidR="00B0217D" w:rsidRPr="00B0217D" w:rsidRDefault="00EC16E8" w:rsidP="00CB554F">
      <w:pPr>
        <w:pStyle w:val="a5"/>
        <w:widowControl/>
        <w:tabs>
          <w:tab w:val="clear" w:pos="1843"/>
          <w:tab w:val="left" w:pos="600"/>
          <w:tab w:val="left" w:pos="709"/>
          <w:tab w:val="left" w:pos="8730"/>
        </w:tabs>
        <w:ind w:left="240" w:right="-2"/>
        <w:rPr>
          <w:sz w:val="22"/>
          <w:szCs w:val="22"/>
        </w:rPr>
      </w:pPr>
      <w:r w:rsidRPr="00B0217D">
        <w:rPr>
          <w:sz w:val="22"/>
          <w:szCs w:val="22"/>
        </w:rPr>
        <w:tab/>
      </w:r>
      <w:r w:rsidRPr="00B0217D">
        <w:rPr>
          <w:sz w:val="22"/>
          <w:szCs w:val="22"/>
        </w:rPr>
        <w:tab/>
      </w:r>
      <w:r w:rsidR="00CB554F">
        <w:rPr>
          <w:sz w:val="22"/>
          <w:szCs w:val="22"/>
        </w:rPr>
        <w:tab/>
      </w:r>
    </w:p>
    <w:p w:rsidR="00EC16E8" w:rsidRPr="00B0217D" w:rsidRDefault="00EC16E8" w:rsidP="00B0217D">
      <w:pPr>
        <w:pStyle w:val="a5"/>
        <w:widowControl/>
        <w:tabs>
          <w:tab w:val="clear" w:pos="1843"/>
          <w:tab w:val="left" w:pos="600"/>
          <w:tab w:val="left" w:pos="709"/>
        </w:tabs>
        <w:ind w:left="240" w:right="-2" w:firstLine="469"/>
        <w:rPr>
          <w:b/>
          <w:bCs/>
          <w:sz w:val="22"/>
          <w:szCs w:val="22"/>
        </w:rPr>
      </w:pPr>
      <w:r w:rsidRPr="00B0217D">
        <w:rPr>
          <w:b/>
          <w:bCs/>
          <w:sz w:val="22"/>
          <w:szCs w:val="22"/>
        </w:rPr>
        <w:t>2. Обязанности сторон.</w:t>
      </w:r>
    </w:p>
    <w:p w:rsidR="00EC16E8" w:rsidRPr="00B0217D" w:rsidRDefault="00EC16E8" w:rsidP="00EC16E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2.1. Продавец обязуется:</w:t>
      </w:r>
    </w:p>
    <w:p w:rsidR="00EC16E8" w:rsidRPr="00B0217D" w:rsidRDefault="00EC16E8" w:rsidP="00EC16E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2.1.1. Передать имущество и имеющуюся документацию на имущество в месте его нахождения Покупателю в течение трех рабочих дней после его полной оплаты.</w:t>
      </w:r>
    </w:p>
    <w:p w:rsidR="00EC16E8" w:rsidRPr="00B0217D" w:rsidRDefault="00EC16E8" w:rsidP="00EC16E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2.1.2. Представить в орган, осуществляющий государственную регистрацию прав на недвижимое имущество, пакет документов, необходимый для государственной регистрации перехода прав собственности на имущество, являющееся предметом настоящего договора</w:t>
      </w:r>
      <w:r w:rsidRPr="00B0217D">
        <w:rPr>
          <w:i/>
          <w:sz w:val="22"/>
          <w:szCs w:val="22"/>
        </w:rPr>
        <w:t>.</w:t>
      </w:r>
    </w:p>
    <w:p w:rsidR="00EC16E8" w:rsidRPr="00B0217D" w:rsidRDefault="00EC16E8" w:rsidP="00EC16E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2.2. Покупатель обязуется:</w:t>
      </w:r>
    </w:p>
    <w:p w:rsidR="00EC16E8" w:rsidRPr="00B0217D" w:rsidRDefault="00EC16E8" w:rsidP="00EC16E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2.2.1. Уплатить за имущество его цену в соответствии с п. 3 настоящего договора.</w:t>
      </w:r>
    </w:p>
    <w:p w:rsidR="00EC16E8" w:rsidRPr="00B0217D" w:rsidRDefault="00EC16E8" w:rsidP="00EC16E8">
      <w:pPr>
        <w:widowControl/>
        <w:ind w:firstLine="709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2.2.2. Принять имущество по акту приема-передачи, в месте его нахождения в течение трех рабочих дней после его полной оплаты.</w:t>
      </w:r>
    </w:p>
    <w:p w:rsidR="00EC16E8" w:rsidRPr="00B0217D" w:rsidRDefault="00EC16E8" w:rsidP="00EC16E8">
      <w:pPr>
        <w:widowControl/>
        <w:ind w:firstLine="709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2.2.3. Нести за свой счет все расходы, связанные с государственной регистрацией перехода права собственности на имущество к Покупателю, права собственности на имущества у Покупателя.</w:t>
      </w:r>
    </w:p>
    <w:p w:rsidR="00B0217D" w:rsidRPr="00B0217D" w:rsidRDefault="00B0217D" w:rsidP="00EC16E8">
      <w:pPr>
        <w:widowControl/>
        <w:ind w:firstLine="709"/>
        <w:jc w:val="both"/>
        <w:rPr>
          <w:b/>
          <w:bCs/>
          <w:sz w:val="22"/>
          <w:szCs w:val="22"/>
        </w:rPr>
      </w:pPr>
    </w:p>
    <w:p w:rsidR="00EC16E8" w:rsidRPr="00B0217D" w:rsidRDefault="00EC16E8" w:rsidP="00EC16E8">
      <w:pPr>
        <w:widowControl/>
        <w:ind w:firstLine="709"/>
        <w:jc w:val="both"/>
        <w:rPr>
          <w:b/>
          <w:bCs/>
          <w:sz w:val="22"/>
          <w:szCs w:val="22"/>
        </w:rPr>
      </w:pPr>
      <w:r w:rsidRPr="00B0217D">
        <w:rPr>
          <w:b/>
          <w:bCs/>
          <w:sz w:val="22"/>
          <w:szCs w:val="22"/>
        </w:rPr>
        <w:t>3. Сумма договора и порядок расчетов.</w:t>
      </w:r>
    </w:p>
    <w:p w:rsidR="00EC16E8" w:rsidRPr="00B0217D" w:rsidRDefault="00EC16E8" w:rsidP="00EC16E8">
      <w:pPr>
        <w:pStyle w:val="a3"/>
        <w:widowControl/>
        <w:ind w:firstLine="708"/>
        <w:rPr>
          <w:sz w:val="22"/>
          <w:szCs w:val="22"/>
        </w:rPr>
      </w:pPr>
      <w:r w:rsidRPr="00B0217D">
        <w:rPr>
          <w:sz w:val="22"/>
          <w:szCs w:val="22"/>
        </w:rPr>
        <w:t xml:space="preserve">3.1. Цена имущества составляет </w:t>
      </w:r>
      <w:r w:rsidRPr="00B0217D">
        <w:rPr>
          <w:b/>
          <w:sz w:val="22"/>
          <w:szCs w:val="22"/>
        </w:rPr>
        <w:t xml:space="preserve">всего </w:t>
      </w:r>
      <w:r w:rsidR="00E710BC">
        <w:rPr>
          <w:b/>
          <w:sz w:val="22"/>
          <w:szCs w:val="22"/>
        </w:rPr>
        <w:t>____________</w:t>
      </w:r>
      <w:r w:rsidRPr="00B0217D">
        <w:rPr>
          <w:b/>
          <w:sz w:val="22"/>
          <w:szCs w:val="22"/>
        </w:rPr>
        <w:t xml:space="preserve"> (</w:t>
      </w:r>
      <w:r w:rsidR="00E710BC">
        <w:rPr>
          <w:b/>
          <w:sz w:val="22"/>
          <w:szCs w:val="22"/>
        </w:rPr>
        <w:t>_______________</w:t>
      </w:r>
      <w:r w:rsidRPr="00B0217D">
        <w:rPr>
          <w:b/>
          <w:sz w:val="22"/>
          <w:szCs w:val="22"/>
        </w:rPr>
        <w:t>) рублей</w:t>
      </w:r>
      <w:r w:rsidR="004141CE" w:rsidRPr="00B0217D">
        <w:rPr>
          <w:b/>
          <w:sz w:val="22"/>
          <w:szCs w:val="22"/>
        </w:rPr>
        <w:t xml:space="preserve"> </w:t>
      </w:r>
      <w:r w:rsidR="00E710BC">
        <w:rPr>
          <w:b/>
          <w:sz w:val="22"/>
          <w:szCs w:val="22"/>
        </w:rPr>
        <w:t>___</w:t>
      </w:r>
      <w:r w:rsidR="004141CE" w:rsidRPr="00B0217D">
        <w:rPr>
          <w:b/>
          <w:sz w:val="22"/>
          <w:szCs w:val="22"/>
        </w:rPr>
        <w:t xml:space="preserve"> копеек</w:t>
      </w:r>
      <w:r w:rsidRPr="00B0217D">
        <w:rPr>
          <w:sz w:val="22"/>
          <w:szCs w:val="22"/>
        </w:rPr>
        <w:t xml:space="preserve"> (НДС не предусмотрен</w:t>
      </w:r>
      <w:r w:rsidR="004141CE" w:rsidRPr="00B0217D">
        <w:rPr>
          <w:sz w:val="22"/>
          <w:szCs w:val="22"/>
        </w:rPr>
        <w:t>).</w:t>
      </w:r>
    </w:p>
    <w:p w:rsidR="00EC16E8" w:rsidRPr="00B0217D" w:rsidRDefault="00EC16E8" w:rsidP="00EC16E8">
      <w:pPr>
        <w:pStyle w:val="a3"/>
        <w:widowControl/>
        <w:ind w:firstLine="708"/>
        <w:rPr>
          <w:sz w:val="22"/>
          <w:szCs w:val="22"/>
        </w:rPr>
      </w:pPr>
      <w:r w:rsidRPr="00B0217D">
        <w:rPr>
          <w:sz w:val="22"/>
          <w:szCs w:val="22"/>
        </w:rPr>
        <w:t xml:space="preserve">3.2. Сумма </w:t>
      </w:r>
      <w:r w:rsidR="00E710BC">
        <w:rPr>
          <w:b/>
          <w:sz w:val="22"/>
          <w:szCs w:val="22"/>
        </w:rPr>
        <w:t>____________</w:t>
      </w:r>
      <w:r w:rsidR="00E710BC" w:rsidRPr="00B0217D">
        <w:rPr>
          <w:b/>
          <w:sz w:val="22"/>
          <w:szCs w:val="22"/>
        </w:rPr>
        <w:t xml:space="preserve"> (</w:t>
      </w:r>
      <w:r w:rsidR="00E710BC">
        <w:rPr>
          <w:b/>
          <w:sz w:val="22"/>
          <w:szCs w:val="22"/>
        </w:rPr>
        <w:t>_______________</w:t>
      </w:r>
      <w:r w:rsidR="00E710BC" w:rsidRPr="00B0217D">
        <w:rPr>
          <w:b/>
          <w:sz w:val="22"/>
          <w:szCs w:val="22"/>
        </w:rPr>
        <w:t xml:space="preserve">) рублей </w:t>
      </w:r>
      <w:r w:rsidR="00E710BC">
        <w:rPr>
          <w:b/>
          <w:sz w:val="22"/>
          <w:szCs w:val="22"/>
        </w:rPr>
        <w:t>___</w:t>
      </w:r>
      <w:r w:rsidR="00E710BC" w:rsidRPr="00B0217D">
        <w:rPr>
          <w:b/>
          <w:sz w:val="22"/>
          <w:szCs w:val="22"/>
        </w:rPr>
        <w:t xml:space="preserve"> копеек</w:t>
      </w:r>
      <w:r w:rsidRPr="00B0217D">
        <w:rPr>
          <w:sz w:val="22"/>
          <w:szCs w:val="22"/>
        </w:rPr>
        <w:t>, ранее перечисленная Покупателем Организатору торгов по продаже имущества Должника, засчитывается в счет оплаты Покупателем имущества.</w:t>
      </w:r>
    </w:p>
    <w:p w:rsidR="00EC16E8" w:rsidRPr="00B0217D" w:rsidRDefault="00EC16E8" w:rsidP="00EC16E8">
      <w:pPr>
        <w:pStyle w:val="a3"/>
        <w:widowControl/>
        <w:ind w:firstLine="708"/>
        <w:rPr>
          <w:sz w:val="22"/>
          <w:szCs w:val="22"/>
        </w:rPr>
      </w:pPr>
      <w:r w:rsidRPr="00B0217D">
        <w:rPr>
          <w:sz w:val="22"/>
          <w:szCs w:val="22"/>
        </w:rPr>
        <w:t xml:space="preserve">3.3. С учетом указанной в п.3.2. настоящего договора суммы Покупатель обязан оплатить </w:t>
      </w:r>
      <w:r w:rsidR="00E710BC">
        <w:rPr>
          <w:b/>
          <w:sz w:val="22"/>
          <w:szCs w:val="22"/>
        </w:rPr>
        <w:t>____________</w:t>
      </w:r>
      <w:r w:rsidR="00E710BC" w:rsidRPr="00B0217D">
        <w:rPr>
          <w:b/>
          <w:sz w:val="22"/>
          <w:szCs w:val="22"/>
        </w:rPr>
        <w:t xml:space="preserve"> (</w:t>
      </w:r>
      <w:r w:rsidR="00E710BC">
        <w:rPr>
          <w:b/>
          <w:sz w:val="22"/>
          <w:szCs w:val="22"/>
        </w:rPr>
        <w:t>_______________</w:t>
      </w:r>
      <w:r w:rsidR="00E710BC" w:rsidRPr="00B0217D">
        <w:rPr>
          <w:b/>
          <w:sz w:val="22"/>
          <w:szCs w:val="22"/>
        </w:rPr>
        <w:t xml:space="preserve">) рублей </w:t>
      </w:r>
      <w:r w:rsidR="00E710BC">
        <w:rPr>
          <w:b/>
          <w:sz w:val="22"/>
          <w:szCs w:val="22"/>
        </w:rPr>
        <w:t>___</w:t>
      </w:r>
      <w:r w:rsidR="00E710BC" w:rsidRPr="00B0217D">
        <w:rPr>
          <w:b/>
          <w:sz w:val="22"/>
          <w:szCs w:val="22"/>
        </w:rPr>
        <w:t xml:space="preserve"> копеек</w:t>
      </w:r>
      <w:r w:rsidRPr="00B0217D">
        <w:rPr>
          <w:b/>
          <w:sz w:val="22"/>
          <w:szCs w:val="22"/>
        </w:rPr>
        <w:t>.</w:t>
      </w:r>
    </w:p>
    <w:p w:rsidR="00EC16E8" w:rsidRPr="00B0217D" w:rsidRDefault="00EC16E8" w:rsidP="00EC16E8">
      <w:pPr>
        <w:pStyle w:val="a3"/>
        <w:widowControl/>
        <w:ind w:firstLine="708"/>
        <w:rPr>
          <w:sz w:val="22"/>
          <w:szCs w:val="22"/>
        </w:rPr>
      </w:pPr>
      <w:r w:rsidRPr="00B0217D">
        <w:rPr>
          <w:sz w:val="22"/>
          <w:szCs w:val="22"/>
        </w:rPr>
        <w:t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Должника, указанным в настоящем договоре, в течение тридцати календарных дней со дня подписания настоящего договора.</w:t>
      </w:r>
    </w:p>
    <w:p w:rsidR="00EC16E8" w:rsidRPr="00B0217D" w:rsidRDefault="00EC16E8" w:rsidP="00EC16E8">
      <w:pPr>
        <w:adjustRightInd w:val="0"/>
        <w:ind w:firstLine="708"/>
        <w:jc w:val="both"/>
        <w:outlineLvl w:val="0"/>
        <w:rPr>
          <w:sz w:val="22"/>
          <w:szCs w:val="22"/>
        </w:rPr>
      </w:pPr>
      <w:r w:rsidRPr="00B0217D">
        <w:rPr>
          <w:sz w:val="22"/>
          <w:szCs w:val="22"/>
        </w:rPr>
        <w:t>3.5. Обязанность Покупателя по оплате продаваемого имущество считается исполненной с момента поступления суммы, указанной в п. 3.3. настоящего договора, на счет Должника в полном объеме.</w:t>
      </w:r>
    </w:p>
    <w:p w:rsidR="00B0217D" w:rsidRPr="00B0217D" w:rsidRDefault="00B0217D" w:rsidP="00EC16E8">
      <w:pPr>
        <w:adjustRightInd w:val="0"/>
        <w:ind w:left="-192" w:firstLine="900"/>
        <w:rPr>
          <w:b/>
          <w:bCs/>
          <w:color w:val="000000"/>
          <w:sz w:val="22"/>
          <w:szCs w:val="22"/>
        </w:rPr>
      </w:pPr>
    </w:p>
    <w:p w:rsidR="00EC16E8" w:rsidRPr="00B0217D" w:rsidRDefault="00EC16E8" w:rsidP="00EC16E8">
      <w:pPr>
        <w:adjustRightInd w:val="0"/>
        <w:ind w:left="-192" w:firstLine="900"/>
        <w:rPr>
          <w:b/>
          <w:bCs/>
          <w:color w:val="000000"/>
          <w:sz w:val="22"/>
          <w:szCs w:val="22"/>
        </w:rPr>
      </w:pPr>
      <w:r w:rsidRPr="00B0217D">
        <w:rPr>
          <w:b/>
          <w:bCs/>
          <w:color w:val="000000"/>
          <w:sz w:val="22"/>
          <w:szCs w:val="22"/>
        </w:rPr>
        <w:t>4. Передача имущества и переход права собственности.</w:t>
      </w:r>
    </w:p>
    <w:p w:rsidR="00EC16E8" w:rsidRPr="00B0217D" w:rsidRDefault="00EC16E8" w:rsidP="00EC16E8">
      <w:pPr>
        <w:adjustRightInd w:val="0"/>
        <w:ind w:firstLine="709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4.1. Передача имущества оформляется актом приема-передачи.</w:t>
      </w:r>
    </w:p>
    <w:p w:rsidR="00EC16E8" w:rsidRPr="00B0217D" w:rsidRDefault="00EC16E8" w:rsidP="00EC16E8">
      <w:pPr>
        <w:adjustRightInd w:val="0"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4.2. Передача имущества производится по месту нахождения имущества</w:t>
      </w:r>
      <w:r w:rsidR="00B0217D" w:rsidRPr="00B0217D">
        <w:rPr>
          <w:sz w:val="22"/>
          <w:szCs w:val="22"/>
        </w:rPr>
        <w:t>.</w:t>
      </w:r>
    </w:p>
    <w:p w:rsidR="00EC16E8" w:rsidRPr="00B0217D" w:rsidRDefault="00EC16E8" w:rsidP="00EC16E8">
      <w:pPr>
        <w:adjustRightInd w:val="0"/>
        <w:ind w:firstLine="709"/>
        <w:jc w:val="both"/>
        <w:rPr>
          <w:i/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 xml:space="preserve">4.3. Акт приема-передачи имущества подписывается представителями сторон в трех экземплярах, по </w:t>
      </w:r>
      <w:r w:rsidRPr="00B0217D">
        <w:rPr>
          <w:color w:val="000000"/>
          <w:sz w:val="22"/>
          <w:szCs w:val="22"/>
        </w:rPr>
        <w:lastRenderedPageBreak/>
        <w:t>одному экземпляру для Покупателя, Продавца и органа, осуществляющего государственную регистрацию прав на недвижимое имущество</w:t>
      </w:r>
      <w:r w:rsidRPr="00B0217D">
        <w:rPr>
          <w:i/>
          <w:color w:val="000000"/>
          <w:sz w:val="22"/>
          <w:szCs w:val="22"/>
        </w:rPr>
        <w:t>.</w:t>
      </w:r>
    </w:p>
    <w:p w:rsidR="00EC16E8" w:rsidRPr="00B0217D" w:rsidRDefault="00EC16E8" w:rsidP="00EC16E8">
      <w:pPr>
        <w:adjustRightInd w:val="0"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4.4. Имущество считается переданным Продавцом Покупателю, если в предусмотренный п.2.1.1. настоящего договора срок оно готово к передаче в месте, указанном в п.4.2. настоящего договора и Покупатель осведомлен о его готовности к передаче.</w:t>
      </w:r>
    </w:p>
    <w:p w:rsidR="00EC16E8" w:rsidRPr="00B0217D" w:rsidRDefault="00EC16E8" w:rsidP="00EC16E8">
      <w:pPr>
        <w:adjustRightInd w:val="0"/>
        <w:ind w:firstLine="709"/>
        <w:jc w:val="both"/>
        <w:rPr>
          <w:i/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4.5. Право собственности на имущество переходит от Продавца на Покупателя с момента государственной регистрации перехода права собственности на имущество к Покупателю после передачи имущества от Продавца к Покупателю и при условии полной оплаты Покупателю цены имущества</w:t>
      </w:r>
      <w:r w:rsidRPr="00B0217D">
        <w:rPr>
          <w:i/>
          <w:color w:val="000000"/>
          <w:sz w:val="22"/>
          <w:szCs w:val="22"/>
        </w:rPr>
        <w:t>.</w:t>
      </w:r>
    </w:p>
    <w:p w:rsidR="00EC16E8" w:rsidRPr="00B0217D" w:rsidRDefault="00EC16E8" w:rsidP="00EC16E8">
      <w:pPr>
        <w:widowControl/>
        <w:adjustRightInd w:val="0"/>
        <w:ind w:firstLine="720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4.6. Риск случайной гибели и повреждения имущества, а так же бремя содержания имущества, переходят от Продавца на Покупателя с момента подписания акта приема-передачи имущества, либо с момента, определенного  в соответствии с п.4.4. настоящего договора.</w:t>
      </w:r>
    </w:p>
    <w:p w:rsidR="00EC16E8" w:rsidRPr="00B0217D" w:rsidRDefault="00EC16E8" w:rsidP="00EC16E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</w:p>
    <w:p w:rsidR="00EC16E8" w:rsidRPr="00B0217D" w:rsidRDefault="00EC16E8" w:rsidP="00EC16E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 w:rsidRPr="00B0217D">
        <w:rPr>
          <w:b/>
          <w:bCs/>
          <w:color w:val="000000"/>
          <w:sz w:val="22"/>
          <w:szCs w:val="22"/>
        </w:rPr>
        <w:t>5. Ответственность сторон.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5.1. За просрочку платежа Покупатель уплачивает Продавцу штрафную неустойку в размере 0,1% от неоплаченной суммы за каждый день просрочки, при этом убытки могут быть взысканы Продавцом с Покупателя в полной сумме сверх такой неустойки. Кроме того в случае просрочки платежа с Покупателя подлежат взысканию проценты, предусмотренные ст.395 Гражданского кодекса РФ.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5.2. За просрочку передачи имущества Покупателю Продавец уплачивает Покупателю пени в размере 0,1 % от суммы договора за каждый день просрочки.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5.3. Меры ответственности сторон, не предусмотренные в настоящем договоре, применяются в соответствии с нормами гражданского законодательства РФ.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5.4. Покупатель достаточно осведомлен о состоянии и качестве имущества на момент заключения настоящего договора, дополнительных гарантий на продаваемое имущество Продавец не дает.</w:t>
      </w:r>
    </w:p>
    <w:p w:rsidR="00B0217D" w:rsidRPr="00B0217D" w:rsidRDefault="00B0217D" w:rsidP="00EC16E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</w:p>
    <w:p w:rsidR="00EC16E8" w:rsidRPr="00B0217D" w:rsidRDefault="00EC16E8" w:rsidP="00EC16E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 w:rsidRPr="00B0217D">
        <w:rPr>
          <w:b/>
          <w:bCs/>
          <w:color w:val="000000"/>
          <w:sz w:val="22"/>
          <w:szCs w:val="22"/>
        </w:rPr>
        <w:t>6. Расторжение договора.</w:t>
      </w:r>
    </w:p>
    <w:p w:rsidR="00EC16E8" w:rsidRPr="00B0217D" w:rsidRDefault="00EC16E8" w:rsidP="00EC16E8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B0217D">
        <w:rPr>
          <w:bCs/>
          <w:color w:val="000000"/>
          <w:sz w:val="22"/>
          <w:szCs w:val="22"/>
        </w:rPr>
        <w:t xml:space="preserve"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 настоящего договора на счет </w:t>
      </w:r>
      <w:r w:rsidRPr="00B0217D">
        <w:rPr>
          <w:sz w:val="22"/>
          <w:szCs w:val="22"/>
        </w:rPr>
        <w:t>Должника</w:t>
      </w:r>
      <w:r w:rsidRPr="00B0217D">
        <w:rPr>
          <w:bCs/>
          <w:color w:val="000000"/>
          <w:sz w:val="22"/>
          <w:szCs w:val="22"/>
        </w:rPr>
        <w:t xml:space="preserve"> стоимость имущества в сумме, указанной в п.3.3. настоящего договора. </w:t>
      </w:r>
    </w:p>
    <w:p w:rsidR="00EC16E8" w:rsidRPr="00B0217D" w:rsidRDefault="00EC16E8" w:rsidP="00EC16E8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B0217D">
        <w:rPr>
          <w:bCs/>
          <w:color w:val="000000"/>
          <w:sz w:val="22"/>
          <w:szCs w:val="22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:rsidR="00EC16E8" w:rsidRPr="00B0217D" w:rsidRDefault="00EC16E8" w:rsidP="00EC16E8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B0217D">
        <w:rPr>
          <w:bCs/>
          <w:color w:val="000000"/>
          <w:sz w:val="22"/>
          <w:szCs w:val="22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течение десяти рабочих дней с даты расторжения договора (причем обязанность Продавца вернуть денежные средства Покупателю является встречной по отношению к обязанности Покупателя вернуть Продавцу имущество - денежные средства возвращаются не ранее возврата по акту приема-передачи имущества), при этом задаток в </w:t>
      </w:r>
      <w:r w:rsidRPr="00B0217D">
        <w:rPr>
          <w:color w:val="000000"/>
          <w:sz w:val="22"/>
          <w:szCs w:val="22"/>
        </w:rPr>
        <w:t>сумме, указанной в п.3.2. настоящего договора, ранее перечисленный Покупателем Организатору торгов</w:t>
      </w:r>
      <w:r w:rsidRPr="00B0217D">
        <w:rPr>
          <w:sz w:val="22"/>
          <w:szCs w:val="22"/>
        </w:rPr>
        <w:t>, Покупателю не возвращается, и он утрачивает задаток полностью, как и право на получе</w:t>
      </w:r>
      <w:r w:rsidR="00B0217D" w:rsidRPr="00B0217D">
        <w:rPr>
          <w:sz w:val="22"/>
          <w:szCs w:val="22"/>
        </w:rPr>
        <w:t>ние имущества. Оформление каких-</w:t>
      </w:r>
      <w:r w:rsidRPr="00B0217D">
        <w:rPr>
          <w:sz w:val="22"/>
          <w:szCs w:val="22"/>
        </w:rPr>
        <w:t>либо соглашений о расторжении договора и т.п. не требуется.</w:t>
      </w:r>
    </w:p>
    <w:p w:rsidR="00B0217D" w:rsidRPr="00B0217D" w:rsidRDefault="00B0217D" w:rsidP="00EC16E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</w:p>
    <w:p w:rsidR="00EC16E8" w:rsidRPr="00B0217D" w:rsidRDefault="00EC16E8" w:rsidP="00EC16E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 w:rsidRPr="00B0217D">
        <w:rPr>
          <w:b/>
          <w:bCs/>
          <w:color w:val="000000"/>
          <w:sz w:val="22"/>
          <w:szCs w:val="22"/>
        </w:rPr>
        <w:t>7. Заключительные положения.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7.1. Покупатель не вправе передавать свои права из настоящего договора третьим лицам без письменного согласия Продавца.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7.2. Настоящий договор вступает в силу с момента его подписания.</w:t>
      </w:r>
    </w:p>
    <w:p w:rsidR="00EC16E8" w:rsidRPr="00B0217D" w:rsidRDefault="00EC16E8" w:rsidP="00EC16E8">
      <w:pPr>
        <w:widowControl/>
        <w:ind w:firstLine="709"/>
        <w:jc w:val="both"/>
        <w:rPr>
          <w:sz w:val="22"/>
          <w:szCs w:val="22"/>
        </w:rPr>
      </w:pPr>
      <w:r w:rsidRPr="00B0217D">
        <w:rPr>
          <w:sz w:val="22"/>
          <w:szCs w:val="22"/>
        </w:rPr>
        <w:t>7.3.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sz w:val="22"/>
          <w:szCs w:val="22"/>
        </w:rPr>
        <w:t>7.4. Д</w:t>
      </w:r>
      <w:r w:rsidRPr="00B0217D">
        <w:rPr>
          <w:color w:val="000000"/>
          <w:sz w:val="22"/>
          <w:szCs w:val="22"/>
        </w:rPr>
        <w:t>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 С момента подписания настоящего договора вся предшествующая заключению договора переписка Сторон утрачивает силу.</w:t>
      </w:r>
    </w:p>
    <w:p w:rsidR="00EC16E8" w:rsidRPr="00B0217D" w:rsidRDefault="00EC16E8" w:rsidP="00EC16E8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 xml:space="preserve">7.5. Все споры и разногласия, вытекающие из данного договора, в том числе связанные с его заключением, исполнением и расторжением, его недействительностью (ничтожностью) и т.п., разрешаются сторонами путем взаимного согласования в претензионном досудебном порядке. Срок ответа на претензию – три рабочих дня с момента получения стороной. Сторона </w:t>
      </w:r>
      <w:r w:rsidRPr="00B0217D">
        <w:rPr>
          <w:bCs/>
          <w:color w:val="000000"/>
          <w:sz w:val="22"/>
          <w:szCs w:val="22"/>
        </w:rPr>
        <w:t>считается получившей претензию по истечении семи рабочих дней с даты направления соответствующего уведомления почтой по адресу Стороны, указанному в настоящем договоре.</w:t>
      </w:r>
      <w:r w:rsidRPr="00B0217D">
        <w:rPr>
          <w:color w:val="000000"/>
          <w:sz w:val="22"/>
          <w:szCs w:val="22"/>
        </w:rPr>
        <w:t xml:space="preserve"> В случае </w:t>
      </w:r>
      <w:proofErr w:type="spellStart"/>
      <w:r w:rsidRPr="00B0217D">
        <w:rPr>
          <w:color w:val="000000"/>
          <w:sz w:val="22"/>
          <w:szCs w:val="22"/>
        </w:rPr>
        <w:t>недостижения</w:t>
      </w:r>
      <w:proofErr w:type="spellEnd"/>
      <w:r w:rsidRPr="00B0217D">
        <w:rPr>
          <w:color w:val="000000"/>
          <w:sz w:val="22"/>
          <w:szCs w:val="22"/>
        </w:rPr>
        <w:t xml:space="preserve"> соглашения по урегулированию спора, не по</w:t>
      </w:r>
      <w:r w:rsidR="00B0217D" w:rsidRPr="00B0217D">
        <w:rPr>
          <w:color w:val="000000"/>
          <w:sz w:val="22"/>
          <w:szCs w:val="22"/>
        </w:rPr>
        <w:t>л</w:t>
      </w:r>
      <w:r w:rsidRPr="00B0217D">
        <w:rPr>
          <w:color w:val="000000"/>
          <w:sz w:val="22"/>
          <w:szCs w:val="22"/>
        </w:rPr>
        <w:t xml:space="preserve">учению ответа на </w:t>
      </w:r>
      <w:r w:rsidRPr="00B0217D">
        <w:rPr>
          <w:color w:val="000000"/>
          <w:sz w:val="22"/>
          <w:szCs w:val="22"/>
        </w:rPr>
        <w:lastRenderedPageBreak/>
        <w:t>претензию и в любых иных случаях все споры и разногласия подлежат рассмотрению в установленном процессуальным законодательством порядке</w:t>
      </w:r>
      <w:r w:rsidRPr="00B0217D">
        <w:rPr>
          <w:bCs/>
          <w:color w:val="000000"/>
          <w:sz w:val="22"/>
          <w:szCs w:val="22"/>
        </w:rPr>
        <w:t>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 xml:space="preserve">7.6. Настоящий Договор составлен на </w:t>
      </w:r>
      <w:r w:rsidR="00B0217D" w:rsidRPr="00B0217D">
        <w:rPr>
          <w:color w:val="000000"/>
          <w:sz w:val="22"/>
          <w:szCs w:val="22"/>
        </w:rPr>
        <w:t xml:space="preserve">трех </w:t>
      </w:r>
      <w:r w:rsidRPr="00B0217D">
        <w:rPr>
          <w:color w:val="000000"/>
          <w:sz w:val="22"/>
          <w:szCs w:val="22"/>
        </w:rPr>
        <w:t>листах в трех подлинных экземплярах, обладающих равной юридической силой - один для Продавца, один – для Покупателя, один – для органа, осуществляющего государственную регистрацию прав на недвижимое имущество и сделок с ним</w:t>
      </w:r>
      <w:r w:rsidRPr="00B0217D">
        <w:rPr>
          <w:i/>
          <w:color w:val="000000"/>
          <w:sz w:val="22"/>
          <w:szCs w:val="22"/>
        </w:rPr>
        <w:t>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7.7.  Настоящий договор является для Покупателя договором присоединения и его условия могут быть приняты Покупателем не иначе как путем присоединения к ним. Акцепт условий договора осуществлен Покупателем путем заключения с Организатором торгов договора о задатке, утвержденной Организатором торгов формы и определенных им условиях, с последующим внесением денежных средств в качестве задатка на счет Организатора торгов.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  <w:r w:rsidRPr="00B0217D">
        <w:rPr>
          <w:color w:val="000000"/>
          <w:sz w:val="22"/>
          <w:szCs w:val="22"/>
        </w:rPr>
        <w:t>7.8. Все сомнения и неясности при толковании условий и текста настоящего договора трактуются в пользу Продавца.</w:t>
      </w:r>
    </w:p>
    <w:p w:rsidR="00EC16E8" w:rsidRPr="00B0217D" w:rsidRDefault="00EC16E8" w:rsidP="00EC16E8">
      <w:pPr>
        <w:adjustRightInd w:val="0"/>
        <w:ind w:left="-900"/>
        <w:jc w:val="both"/>
        <w:rPr>
          <w:sz w:val="22"/>
          <w:szCs w:val="22"/>
        </w:rPr>
      </w:pPr>
    </w:p>
    <w:p w:rsidR="00EC16E8" w:rsidRPr="00B0217D" w:rsidRDefault="00EC16E8" w:rsidP="00EC16E8">
      <w:pPr>
        <w:widowControl/>
        <w:jc w:val="center"/>
        <w:rPr>
          <w:b/>
          <w:color w:val="000000"/>
          <w:sz w:val="22"/>
          <w:szCs w:val="22"/>
        </w:rPr>
      </w:pPr>
      <w:r w:rsidRPr="00B0217D">
        <w:rPr>
          <w:b/>
          <w:color w:val="000000"/>
          <w:sz w:val="22"/>
          <w:szCs w:val="22"/>
        </w:rPr>
        <w:t xml:space="preserve">АДРЕСА </w:t>
      </w:r>
      <w:r w:rsidR="00B0217D" w:rsidRPr="00B0217D">
        <w:rPr>
          <w:b/>
          <w:color w:val="000000"/>
          <w:sz w:val="22"/>
          <w:szCs w:val="22"/>
        </w:rPr>
        <w:t>И БАНКОВСКИЕ РЕКВИЗИТЫ СТОРОН</w:t>
      </w:r>
    </w:p>
    <w:p w:rsidR="00EC16E8" w:rsidRPr="00B0217D" w:rsidRDefault="00EC16E8" w:rsidP="00EC16E8">
      <w:pPr>
        <w:widowControl/>
        <w:ind w:firstLine="709"/>
        <w:jc w:val="both"/>
        <w:rPr>
          <w:color w:val="000000"/>
          <w:sz w:val="22"/>
          <w:szCs w:val="22"/>
        </w:rPr>
      </w:pPr>
    </w:p>
    <w:p w:rsidR="00EC16E8" w:rsidRPr="00B0217D" w:rsidRDefault="00EC16E8" w:rsidP="00EC16E8">
      <w:pPr>
        <w:ind w:firstLine="720"/>
        <w:jc w:val="both"/>
        <w:rPr>
          <w:color w:val="000000"/>
          <w:sz w:val="22"/>
          <w:szCs w:val="22"/>
        </w:rPr>
      </w:pPr>
      <w:r w:rsidRPr="00B0217D">
        <w:rPr>
          <w:b/>
          <w:color w:val="000000"/>
          <w:sz w:val="22"/>
          <w:szCs w:val="22"/>
        </w:rPr>
        <w:t>Продавец:</w:t>
      </w:r>
      <w:r w:rsidRPr="00B0217D">
        <w:rPr>
          <w:sz w:val="22"/>
          <w:szCs w:val="22"/>
        </w:rPr>
        <w:t xml:space="preserve"> </w:t>
      </w:r>
    </w:p>
    <w:p w:rsidR="00EC16E8" w:rsidRPr="00B0217D" w:rsidRDefault="00EC16E8" w:rsidP="00EC16E8">
      <w:pPr>
        <w:ind w:firstLine="720"/>
        <w:jc w:val="both"/>
        <w:rPr>
          <w:color w:val="000000"/>
          <w:sz w:val="22"/>
          <w:szCs w:val="22"/>
        </w:rPr>
      </w:pPr>
    </w:p>
    <w:p w:rsidR="00EC16E8" w:rsidRPr="00B0217D" w:rsidRDefault="00EC16E8" w:rsidP="00EC16E8">
      <w:pPr>
        <w:ind w:firstLine="708"/>
        <w:jc w:val="both"/>
        <w:rPr>
          <w:sz w:val="22"/>
          <w:szCs w:val="22"/>
        </w:rPr>
      </w:pPr>
      <w:r w:rsidRPr="00B0217D">
        <w:rPr>
          <w:b/>
          <w:sz w:val="22"/>
          <w:szCs w:val="22"/>
        </w:rPr>
        <w:t>Покупатель:</w:t>
      </w:r>
      <w:r w:rsidRPr="00B0217D">
        <w:rPr>
          <w:sz w:val="22"/>
          <w:szCs w:val="22"/>
        </w:rPr>
        <w:t xml:space="preserve"> </w:t>
      </w:r>
    </w:p>
    <w:p w:rsidR="00EC16E8" w:rsidRPr="00B0217D" w:rsidRDefault="00EC16E8" w:rsidP="00EC16E8">
      <w:pPr>
        <w:pStyle w:val="1"/>
        <w:rPr>
          <w:sz w:val="22"/>
          <w:szCs w:val="22"/>
        </w:rPr>
      </w:pPr>
    </w:p>
    <w:p w:rsidR="00EC16E8" w:rsidRPr="00B0217D" w:rsidRDefault="00EC16E8" w:rsidP="00EC16E8">
      <w:pPr>
        <w:pStyle w:val="1"/>
        <w:rPr>
          <w:sz w:val="22"/>
          <w:szCs w:val="22"/>
        </w:rPr>
      </w:pPr>
      <w:r w:rsidRPr="00B0217D">
        <w:rPr>
          <w:sz w:val="22"/>
          <w:szCs w:val="22"/>
        </w:rPr>
        <w:t>Подписи сторон</w:t>
      </w:r>
    </w:p>
    <w:p w:rsidR="00EC16E8" w:rsidRPr="00B0217D" w:rsidRDefault="00EC16E8" w:rsidP="00EC16E8">
      <w:pPr>
        <w:ind w:firstLine="284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1"/>
        <w:gridCol w:w="5103"/>
      </w:tblGrid>
      <w:tr w:rsidR="00EC16E8" w:rsidRPr="00B0217D" w:rsidTr="007774CB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EC16E8" w:rsidRPr="00B0217D" w:rsidRDefault="00EC16E8" w:rsidP="007774CB">
            <w:pPr>
              <w:jc w:val="center"/>
              <w:rPr>
                <w:b/>
                <w:sz w:val="22"/>
                <w:szCs w:val="22"/>
              </w:rPr>
            </w:pPr>
            <w:r w:rsidRPr="00B0217D">
              <w:rPr>
                <w:b/>
                <w:sz w:val="22"/>
                <w:szCs w:val="22"/>
              </w:rPr>
              <w:t>Продавец</w:t>
            </w:r>
          </w:p>
          <w:p w:rsidR="00EC16E8" w:rsidRPr="00B0217D" w:rsidRDefault="00134A5F" w:rsidP="007774CB">
            <w:pPr>
              <w:jc w:val="center"/>
              <w:rPr>
                <w:b/>
                <w:sz w:val="22"/>
                <w:szCs w:val="22"/>
              </w:rPr>
            </w:pPr>
            <w:r w:rsidRPr="00B0217D"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107315</wp:posOffset>
                      </wp:positionV>
                      <wp:extent cx="5486400" cy="533400"/>
                      <wp:effectExtent l="0" t="0" r="4445" b="381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16E8" w:rsidRDefault="00EC16E8" w:rsidP="00B0217D">
                                  <w:pPr>
                                    <w:jc w:val="center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color w:val="808080"/>
                                    </w:rPr>
                                    <w:t>________________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  <w:t>______________</w:t>
                                  </w:r>
                                </w:p>
                                <w:p w:rsidR="00EC16E8" w:rsidRDefault="00EC16E8" w:rsidP="00EC16E8">
                                  <w:pPr>
                                    <w:rPr>
                                      <w:color w:val="808080"/>
                                    </w:rPr>
                                  </w:pPr>
                                </w:p>
                                <w:p w:rsidR="00EC16E8" w:rsidRDefault="00EC16E8" w:rsidP="00EC16E8">
                                  <w:pPr>
                                    <w:ind w:left="708" w:firstLine="708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8.1pt;margin-top:8.45pt;width:6in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" stroked="f">
                      <v:textbox>
                        <w:txbxContent>
                          <w:p w:rsidR="00EC16E8" w:rsidRDefault="00EC16E8" w:rsidP="00B0217D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________________</w:t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  <w:t>______________</w:t>
                            </w:r>
                          </w:p>
                          <w:p w:rsidR="00EC16E8" w:rsidRDefault="00EC16E8" w:rsidP="00EC16E8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EC16E8" w:rsidRDefault="00EC16E8" w:rsidP="00EC16E8">
                            <w:pPr>
                              <w:ind w:left="708" w:firstLine="708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C16E8" w:rsidRPr="00B0217D" w:rsidRDefault="00EC16E8" w:rsidP="007774CB">
            <w:pPr>
              <w:jc w:val="center"/>
              <w:rPr>
                <w:b/>
                <w:sz w:val="22"/>
                <w:szCs w:val="22"/>
              </w:rPr>
            </w:pPr>
            <w:r w:rsidRPr="00B0217D">
              <w:rPr>
                <w:b/>
                <w:sz w:val="22"/>
                <w:szCs w:val="22"/>
              </w:rPr>
              <w:t>Покупатель</w:t>
            </w:r>
          </w:p>
        </w:tc>
      </w:tr>
      <w:tr w:rsidR="00EC16E8" w:rsidRPr="00B0217D" w:rsidTr="007774CB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EC16E8" w:rsidRPr="00B0217D" w:rsidRDefault="00EC16E8" w:rsidP="007D171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  <w:r w:rsidRPr="00B0217D">
              <w:rPr>
                <w:sz w:val="22"/>
                <w:szCs w:val="22"/>
              </w:rPr>
              <w:t>__</w:t>
            </w:r>
            <w:r w:rsidR="007D1713">
              <w:rPr>
                <w:sz w:val="22"/>
                <w:szCs w:val="22"/>
              </w:rPr>
              <w:t>_____________(__________</w:t>
            </w:r>
          </w:p>
        </w:tc>
      </w:tr>
      <w:tr w:rsidR="00EC16E8" w:rsidRPr="00B0217D" w:rsidTr="007774CB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</w:p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</w:p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</w:p>
        </w:tc>
      </w:tr>
      <w:tr w:rsidR="00EC16E8" w:rsidRPr="00B0217D" w:rsidTr="007774CB"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</w:p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  <w:r w:rsidRPr="00B0217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</w:p>
          <w:p w:rsidR="00EC16E8" w:rsidRPr="00B0217D" w:rsidRDefault="00EC16E8" w:rsidP="007774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6E8" w:rsidRPr="00B0217D" w:rsidRDefault="00EC16E8" w:rsidP="00EC16E8">
      <w:pPr>
        <w:widowControl/>
        <w:ind w:firstLine="709"/>
        <w:jc w:val="both"/>
        <w:rPr>
          <w:sz w:val="22"/>
          <w:szCs w:val="22"/>
        </w:rPr>
      </w:pPr>
    </w:p>
    <w:p w:rsidR="00DE2CF6" w:rsidRPr="00B0217D" w:rsidRDefault="00DE2CF6">
      <w:pPr>
        <w:rPr>
          <w:sz w:val="22"/>
          <w:szCs w:val="22"/>
        </w:rPr>
      </w:pPr>
    </w:p>
    <w:sectPr w:rsidR="00DE2CF6" w:rsidRPr="00B0217D" w:rsidSect="004B40A7">
      <w:footerReference w:type="even" r:id="rId7"/>
      <w:footerReference w:type="default" r:id="rId8"/>
      <w:pgSz w:w="11906" w:h="16838"/>
      <w:pgMar w:top="709" w:right="424" w:bottom="1276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6E" w:rsidRDefault="00676F6E">
      <w:r>
        <w:separator/>
      </w:r>
    </w:p>
  </w:endnote>
  <w:endnote w:type="continuationSeparator" w:id="0">
    <w:p w:rsidR="00676F6E" w:rsidRDefault="0067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1F" w:rsidRDefault="001715FD" w:rsidP="002807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391F" w:rsidRDefault="00676F6E" w:rsidP="0020354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17D" w:rsidRDefault="00B0217D" w:rsidP="00B0217D">
    <w:pPr>
      <w:rPr>
        <w:color w:val="808080"/>
      </w:rPr>
    </w:pPr>
  </w:p>
  <w:p w:rsidR="00B0217D" w:rsidRDefault="00B0217D" w:rsidP="00B0217D">
    <w:pPr>
      <w:rPr>
        <w:color w:val="808080"/>
      </w:rPr>
    </w:pPr>
  </w:p>
  <w:p w:rsidR="00B0217D" w:rsidRDefault="00B0217D" w:rsidP="00B0217D">
    <w:pPr>
      <w:rPr>
        <w:color w:val="808080"/>
      </w:rPr>
    </w:pPr>
    <w:r>
      <w:rPr>
        <w:color w:val="808080"/>
      </w:rPr>
      <w:t>Продавец ________________</w:t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  <w:t>Покупатель ______________</w:t>
    </w:r>
  </w:p>
  <w:p w:rsidR="00B0217D" w:rsidRDefault="00B0217D">
    <w:pPr>
      <w:pStyle w:val="a8"/>
    </w:pPr>
  </w:p>
  <w:p w:rsidR="0040391F" w:rsidRDefault="00676F6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6E" w:rsidRDefault="00676F6E">
      <w:r>
        <w:separator/>
      </w:r>
    </w:p>
  </w:footnote>
  <w:footnote w:type="continuationSeparator" w:id="0">
    <w:p w:rsidR="00676F6E" w:rsidRDefault="0067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E8"/>
    <w:rsid w:val="00134A5F"/>
    <w:rsid w:val="001715FD"/>
    <w:rsid w:val="001C2FA3"/>
    <w:rsid w:val="00273EAA"/>
    <w:rsid w:val="002B7670"/>
    <w:rsid w:val="002F61FF"/>
    <w:rsid w:val="00320824"/>
    <w:rsid w:val="004141CE"/>
    <w:rsid w:val="004E4660"/>
    <w:rsid w:val="004F5BC8"/>
    <w:rsid w:val="00576C64"/>
    <w:rsid w:val="00676F6E"/>
    <w:rsid w:val="0073447D"/>
    <w:rsid w:val="00735C9F"/>
    <w:rsid w:val="007D1713"/>
    <w:rsid w:val="00A56B9F"/>
    <w:rsid w:val="00B0217D"/>
    <w:rsid w:val="00CB554F"/>
    <w:rsid w:val="00D52D24"/>
    <w:rsid w:val="00D57460"/>
    <w:rsid w:val="00DE2CF6"/>
    <w:rsid w:val="00E5799A"/>
    <w:rsid w:val="00E710BC"/>
    <w:rsid w:val="00EC16E8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E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16E8"/>
    <w:pPr>
      <w:keepNext/>
      <w:widowControl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6E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EC16E8"/>
    <w:pPr>
      <w:ind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C16E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lock Text"/>
    <w:basedOn w:val="a"/>
    <w:rsid w:val="00EC16E8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styleId="a6">
    <w:name w:val="Title"/>
    <w:basedOn w:val="a"/>
    <w:link w:val="a7"/>
    <w:qFormat/>
    <w:rsid w:val="00EC16E8"/>
    <w:pPr>
      <w:widowControl/>
      <w:jc w:val="center"/>
    </w:pPr>
    <w:rPr>
      <w:b/>
      <w:bCs/>
      <w:szCs w:val="24"/>
    </w:rPr>
  </w:style>
  <w:style w:type="character" w:customStyle="1" w:styleId="a7">
    <w:name w:val="Название Знак"/>
    <w:basedOn w:val="a0"/>
    <w:link w:val="a6"/>
    <w:rsid w:val="00EC16E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rsid w:val="00EC16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6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C16E8"/>
  </w:style>
  <w:style w:type="paragraph" w:styleId="ab">
    <w:name w:val="header"/>
    <w:basedOn w:val="a"/>
    <w:link w:val="ac"/>
    <w:uiPriority w:val="99"/>
    <w:unhideWhenUsed/>
    <w:rsid w:val="00B021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21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E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16E8"/>
    <w:pPr>
      <w:keepNext/>
      <w:widowControl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6E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EC16E8"/>
    <w:pPr>
      <w:ind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C16E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lock Text"/>
    <w:basedOn w:val="a"/>
    <w:rsid w:val="00EC16E8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styleId="a6">
    <w:name w:val="Title"/>
    <w:basedOn w:val="a"/>
    <w:link w:val="a7"/>
    <w:qFormat/>
    <w:rsid w:val="00EC16E8"/>
    <w:pPr>
      <w:widowControl/>
      <w:jc w:val="center"/>
    </w:pPr>
    <w:rPr>
      <w:b/>
      <w:bCs/>
      <w:szCs w:val="24"/>
    </w:rPr>
  </w:style>
  <w:style w:type="character" w:customStyle="1" w:styleId="a7">
    <w:name w:val="Название Знак"/>
    <w:basedOn w:val="a0"/>
    <w:link w:val="a6"/>
    <w:rsid w:val="00EC16E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rsid w:val="00EC16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6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C16E8"/>
  </w:style>
  <w:style w:type="paragraph" w:styleId="ab">
    <w:name w:val="header"/>
    <w:basedOn w:val="a"/>
    <w:link w:val="ac"/>
    <w:uiPriority w:val="99"/>
    <w:unhideWhenUsed/>
    <w:rsid w:val="00B021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21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Kirill</cp:lastModifiedBy>
  <cp:revision>6</cp:revision>
  <dcterms:created xsi:type="dcterms:W3CDTF">2019-10-03T11:06:00Z</dcterms:created>
  <dcterms:modified xsi:type="dcterms:W3CDTF">2025-05-05T07:59:00Z</dcterms:modified>
</cp:coreProperties>
</file>