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08544F14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</w:t>
            </w:r>
            <w:r w:rsidR="001E1703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1187, Санкт-Петербург, ул. Чайковского, д. 1, корп. 2, лит. Б, офис 204</w:t>
            </w:r>
          </w:p>
        </w:tc>
      </w:tr>
      <w:tr w:rsidR="00383068" w:rsidRPr="00844105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844105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54656FFC" w14:textId="710C4C0E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proofErr w:type="gramStart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4410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6AF035C" w14:textId="7D3D7B3B" w:rsidR="00221929" w:rsidRPr="000B7DA3" w:rsidRDefault="00844105" w:rsidP="00221929">
      <w:pPr>
        <w:spacing w:before="120" w:after="120"/>
        <w:ind w:firstLine="709"/>
        <w:jc w:val="both"/>
        <w:rPr>
          <w:rFonts w:ascii="Verdana" w:hAnsi="Verdana" w:cs="Times New Roman"/>
          <w:sz w:val="18"/>
          <w:szCs w:val="18"/>
        </w:rPr>
      </w:pPr>
      <w:r w:rsidRPr="00844105">
        <w:rPr>
          <w:rFonts w:ascii="Verdana" w:hAnsi="Verdana" w:cs="Times New Roman"/>
          <w:sz w:val="18"/>
          <w:szCs w:val="18"/>
        </w:rPr>
        <w:t xml:space="preserve">Решением Арбитражного суда города Санкт-Петербурга и Ленинградской области по делу №А56-44422/2024 (Судья -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Сундеева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 М.В.) от 04.07.2024 гражданин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Бободжонова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Мутабар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Рахматовна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 (26.02.1982 г.р., уроженец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м.р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. </w:t>
      </w:r>
      <w:proofErr w:type="spellStart"/>
      <w:r w:rsidRPr="00844105">
        <w:rPr>
          <w:rFonts w:ascii="Verdana" w:hAnsi="Verdana" w:cs="Times New Roman"/>
          <w:sz w:val="18"/>
          <w:szCs w:val="18"/>
        </w:rPr>
        <w:t>Вахшский</w:t>
      </w:r>
      <w:proofErr w:type="spellEnd"/>
      <w:r w:rsidRPr="00844105">
        <w:rPr>
          <w:rFonts w:ascii="Verdana" w:hAnsi="Verdana" w:cs="Times New Roman"/>
          <w:sz w:val="18"/>
          <w:szCs w:val="18"/>
        </w:rPr>
        <w:t xml:space="preserve"> район, Таджикская ССР, адрес регистрации: Ленинградская обл., г Сланцы, пер. Почтовый, д. 13, кв. 51, ИНН: 784213051800, СНИЛС: 20483344242)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0565228C" w14:textId="6FB10304" w:rsidR="0032472B" w:rsidRDefault="000265B3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191187,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СПб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ул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Чайковского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д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1,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кор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2,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лит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. </w:t>
      </w:r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Б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 xml:space="preserve">, </w:t>
      </w:r>
      <w:proofErr w:type="spellStart"/>
      <w:r w:rsidR="00A8402B" w:rsidRPr="00A8402B">
        <w:rPr>
          <w:rFonts w:ascii="Verdana" w:hAnsi="Verdana" w:cs="Tahoma" w:hint="eastAsia"/>
          <w:color w:val="000000"/>
          <w:sz w:val="18"/>
          <w:szCs w:val="18"/>
        </w:rPr>
        <w:t>оф</w:t>
      </w:r>
      <w:proofErr w:type="spellEnd"/>
      <w:r w:rsidR="00A8402B" w:rsidRPr="00A8402B">
        <w:rPr>
          <w:rFonts w:ascii="Verdana" w:hAnsi="Verdana" w:cs="Tahoma"/>
          <w:color w:val="000000"/>
          <w:sz w:val="18"/>
          <w:szCs w:val="18"/>
        </w:rPr>
        <w:t>.204</w:t>
      </w:r>
      <w:r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2ED0A46D" w:rsidR="007215EF" w:rsidRPr="0032472B" w:rsidRDefault="007215EF" w:rsidP="0032472B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844105">
        <w:rPr>
          <w:rFonts w:ascii="Verdana" w:eastAsia="Times New Roman" w:hAnsi="Verdana" w:cs="Times New Roman"/>
          <w:sz w:val="18"/>
          <w:szCs w:val="24"/>
          <w:lang w:eastAsia="ar-SA"/>
        </w:rPr>
        <w:t>5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023CFDEF" w:rsidR="00AC6916" w:rsidRPr="007215EF" w:rsidRDefault="00221929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</w:t>
      </w:r>
      <w:r w:rsidR="00B5415A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(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паспорт серии №</w:t>
      </w:r>
      <w:r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3E40C8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выдан г. код подразделения ИНН</w:t>
      </w:r>
      <w:r w:rsidR="005B5307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, с другой стороны, на основании </w:t>
      </w:r>
      <w:r w:rsidR="00986619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 xml:space="preserve">Заявки № от </w:t>
      </w:r>
      <w:r w:rsidR="00AC6916" w:rsidRPr="00221929">
        <w:rPr>
          <w:rFonts w:ascii="Verdana" w:eastAsia="Times New Roman" w:hAnsi="Verdana" w:cs="Times New Roman"/>
          <w:bCs/>
          <w:sz w:val="18"/>
          <w:szCs w:val="24"/>
          <w:highlight w:val="yellow"/>
          <w:lang w:eastAsia="ar-SA"/>
        </w:rPr>
        <w:t>г.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6202B727" w14:textId="791B93DE" w:rsidR="00221929" w:rsidRDefault="00844105" w:rsidP="006E7644">
      <w:pPr>
        <w:spacing w:before="120" w:after="120" w:line="22" w:lineRule="atLeast"/>
        <w:ind w:firstLine="540"/>
        <w:jc w:val="both"/>
        <w:rPr>
          <w:rFonts w:ascii="Verdana" w:hAnsi="Verdana"/>
          <w:b/>
          <w:bCs/>
          <w:sz w:val="18"/>
          <w:szCs w:val="18"/>
        </w:rPr>
      </w:pPr>
      <w:r w:rsidRPr="00844105">
        <w:rPr>
          <w:rFonts w:ascii="Verdana" w:hAnsi="Verdana"/>
          <w:b/>
          <w:bCs/>
          <w:sz w:val="18"/>
          <w:szCs w:val="18"/>
        </w:rPr>
        <w:t>Квартира, расположенная по адресу 188560, Ленинградская область, город Сланцы, пер. Почтовый, д.13, кв.51, площадь - 71, 80 кв. м, кадастровый номер - 47:28:0000000:2506, условный номер - 47-33-1/1998-7642, номер регистрации права - 47:28:0000000:2506-47/026/2020-2</w:t>
      </w:r>
      <w:r>
        <w:rPr>
          <w:rFonts w:ascii="Verdana" w:hAnsi="Verdana"/>
          <w:b/>
          <w:bCs/>
          <w:sz w:val="18"/>
          <w:szCs w:val="18"/>
        </w:rPr>
        <w:t>.</w:t>
      </w:r>
    </w:p>
    <w:p w14:paraId="3CF0FB57" w14:textId="505EDAF5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415D512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 рублей.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</w:p>
    <w:p w14:paraId="537648AE" w14:textId="23E7EF3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</w:t>
      </w:r>
      <w:r w:rsidR="007215EF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 xml:space="preserve"> 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(</w:t>
      </w:r>
      <w:r w:rsidR="00221929" w:rsidRPr="00221929">
        <w:rPr>
          <w:rFonts w:ascii="Verdana" w:eastAsia="Times New Roman" w:hAnsi="Verdana" w:cs="Times New Roman"/>
          <w:b/>
          <w:bCs/>
          <w:sz w:val="18"/>
          <w:szCs w:val="24"/>
          <w:highlight w:val="yellow"/>
          <w:lang w:eastAsia="ar-SA"/>
        </w:rPr>
        <w:t>________</w:t>
      </w:r>
      <w:r w:rsidRPr="00221929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)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D23CC7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00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3.3. Стороны на основании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абз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2 п. 1 ст. 432 ГК РФ пришли к соглашению о том, что условие, указанное в п. 3.2. настоящего Договора, является существенным для Сторон условием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</w:t>
      </w:r>
      <w:proofErr w:type="spell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п.п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proofErr w:type="spellStart"/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proofErr w:type="spell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экземплярах </w:t>
      </w:r>
      <w:proofErr w:type="gramStart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и  вступает</w:t>
      </w:r>
      <w:proofErr w:type="gramEnd"/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E951619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</w:t>
      </w:r>
      <w:r w:rsidR="00A8402B" w:rsidRPr="00A8402B">
        <w:rPr>
          <w:rFonts w:ascii="Verdana" w:hAnsi="Verdana" w:cs="Tahoma"/>
          <w:color w:val="000000"/>
          <w:sz w:val="18"/>
          <w:szCs w:val="18"/>
        </w:rPr>
        <w:t>191187, СПб, ул. Чайковского, д. 1, кор. 2, лит. Б, оф.204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0C5B21AA" w14:textId="01BC0516" w:rsidR="003E40C8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</w:t>
      </w:r>
      <w:r w:rsidR="00BC3FED" w:rsidRPr="00BC3FED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 xml:space="preserve"> </w:t>
      </w:r>
      <w:r w:rsidR="00BC3FED" w:rsidRPr="00221929">
        <w:rPr>
          <w:rFonts w:ascii="Verdana" w:eastAsia="Times New Roman" w:hAnsi="Verdana" w:cs="Times New Roman"/>
          <w:b/>
          <w:sz w:val="18"/>
          <w:szCs w:val="24"/>
          <w:highlight w:val="yellow"/>
          <w:lang w:eastAsia="ar-SA"/>
        </w:rPr>
        <w:t>ФИО (паспорт серии № выдан г. код подразделения ИНН</w:t>
      </w:r>
      <w:r w:rsidR="00BC3FED">
        <w:rPr>
          <w:rFonts w:ascii="Verdana" w:eastAsia="Times New Roman" w:hAnsi="Verdana" w:cs="Times New Roman"/>
          <w:b/>
          <w:sz w:val="18"/>
          <w:szCs w:val="24"/>
          <w:lang w:eastAsia="ar-SA"/>
        </w:rPr>
        <w:t>)</w:t>
      </w:r>
      <w:r w:rsidR="003E40C8">
        <w:rPr>
          <w:rFonts w:ascii="Verdana" w:eastAsia="Times New Roman" w:hAnsi="Verdana" w:cs="Times New Roman"/>
          <w:b/>
          <w:sz w:val="18"/>
          <w:szCs w:val="24"/>
          <w:lang w:eastAsia="ar-SA"/>
        </w:rPr>
        <w:t>.</w:t>
      </w:r>
    </w:p>
    <w:p w14:paraId="5331FD79" w14:textId="77777777" w:rsidR="00B63809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</w:p>
    <w:p w14:paraId="19F031E8" w14:textId="251BC36F" w:rsidR="009F06B4" w:rsidRPr="00DF4E93" w:rsidRDefault="00B63809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П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>окупател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ь                      </w:t>
      </w:r>
      <w:r w:rsidR="002826C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__________________/ </w:t>
      </w:r>
      <w:r w:rsidR="00E94A3C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 xml:space="preserve">  </w:t>
      </w:r>
      <w:r w:rsidR="00383068" w:rsidRPr="00BC3FED">
        <w:rPr>
          <w:rFonts w:ascii="Verdana" w:eastAsia="Times New Roman" w:hAnsi="Verdana" w:cs="Times New Roman"/>
          <w:sz w:val="18"/>
          <w:szCs w:val="24"/>
          <w:highlight w:val="yellow"/>
          <w:lang w:eastAsia="ar-SA"/>
        </w:rPr>
        <w:t>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E1703"/>
    <w:rsid w:val="00207F9F"/>
    <w:rsid w:val="00221929"/>
    <w:rsid w:val="002826CB"/>
    <w:rsid w:val="00321EAE"/>
    <w:rsid w:val="0032472B"/>
    <w:rsid w:val="00365160"/>
    <w:rsid w:val="00383068"/>
    <w:rsid w:val="00391861"/>
    <w:rsid w:val="003E40C8"/>
    <w:rsid w:val="00441F80"/>
    <w:rsid w:val="00496457"/>
    <w:rsid w:val="004E2FCF"/>
    <w:rsid w:val="005574C8"/>
    <w:rsid w:val="005B5307"/>
    <w:rsid w:val="006E7644"/>
    <w:rsid w:val="007215EF"/>
    <w:rsid w:val="007648B8"/>
    <w:rsid w:val="00792142"/>
    <w:rsid w:val="007A3D7A"/>
    <w:rsid w:val="007B56F8"/>
    <w:rsid w:val="00844105"/>
    <w:rsid w:val="009669E9"/>
    <w:rsid w:val="00986619"/>
    <w:rsid w:val="00A8402B"/>
    <w:rsid w:val="00AC6916"/>
    <w:rsid w:val="00B5415A"/>
    <w:rsid w:val="00B63809"/>
    <w:rsid w:val="00B74BC0"/>
    <w:rsid w:val="00BC3FED"/>
    <w:rsid w:val="00C14544"/>
    <w:rsid w:val="00CC3D73"/>
    <w:rsid w:val="00D14820"/>
    <w:rsid w:val="00D23CC7"/>
    <w:rsid w:val="00D32E34"/>
    <w:rsid w:val="00DF4E93"/>
    <w:rsid w:val="00E94A3C"/>
    <w:rsid w:val="00EE3523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2023-03-22T14:10:00Z</cp:lastPrinted>
  <dcterms:created xsi:type="dcterms:W3CDTF">2020-05-14T09:42:00Z</dcterms:created>
  <dcterms:modified xsi:type="dcterms:W3CDTF">2025-02-06T08:33:00Z</dcterms:modified>
</cp:coreProperties>
</file>