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7C7B" w14:textId="77777777" w:rsidR="00FB65D5" w:rsidRDefault="00FB65D5">
      <w:pPr>
        <w:pStyle w:val="a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КУПЛИ-ПРОДАЖИ</w:t>
      </w:r>
      <w:r w:rsidR="00ED57E2">
        <w:rPr>
          <w:rFonts w:ascii="Times New Roman" w:hAnsi="Times New Roman"/>
          <w:sz w:val="22"/>
          <w:szCs w:val="22"/>
        </w:rPr>
        <w:t xml:space="preserve"> </w:t>
      </w:r>
    </w:p>
    <w:p w14:paraId="48EA3EA5" w14:textId="77777777" w:rsidR="00FB65D5" w:rsidRDefault="00FB65D5">
      <w:pPr>
        <w:jc w:val="center"/>
        <w:rPr>
          <w:b/>
          <w:sz w:val="22"/>
          <w:szCs w:val="22"/>
        </w:rPr>
      </w:pPr>
    </w:p>
    <w:p w14:paraId="5D72101D" w14:textId="77777777" w:rsidR="00ED57E2" w:rsidRDefault="00ED57E2">
      <w:pPr>
        <w:jc w:val="center"/>
        <w:rPr>
          <w:b/>
          <w:sz w:val="22"/>
          <w:szCs w:val="22"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75"/>
        <w:gridCol w:w="5615"/>
      </w:tblGrid>
      <w:tr w:rsidR="00FB65D5" w14:paraId="58CE4C61" w14:textId="77777777" w:rsidTr="005C1DFA">
        <w:trPr>
          <w:cantSplit/>
          <w:trHeight w:val="253"/>
        </w:trPr>
        <w:tc>
          <w:tcPr>
            <w:tcW w:w="4875" w:type="dxa"/>
          </w:tcPr>
          <w:p w14:paraId="7BE11002" w14:textId="6C39D386" w:rsidR="00FB65D5" w:rsidRDefault="0024327A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</w:t>
            </w:r>
            <w:r w:rsidR="00FB65D5">
              <w:rPr>
                <w:iCs/>
                <w:sz w:val="22"/>
                <w:szCs w:val="22"/>
              </w:rPr>
              <w:t xml:space="preserve">ород </w:t>
            </w:r>
            <w:r w:rsidR="005C1DFA">
              <w:rPr>
                <w:iCs/>
                <w:sz w:val="22"/>
                <w:szCs w:val="22"/>
              </w:rPr>
              <w:t>Са</w:t>
            </w:r>
            <w:r w:rsidR="009C0435">
              <w:rPr>
                <w:iCs/>
                <w:sz w:val="22"/>
                <w:szCs w:val="22"/>
              </w:rPr>
              <w:t>ратов</w:t>
            </w:r>
          </w:p>
          <w:p w14:paraId="04301703" w14:textId="77777777" w:rsidR="00FB65D5" w:rsidRDefault="00FB65D5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5615" w:type="dxa"/>
          </w:tcPr>
          <w:p w14:paraId="43EF9259" w14:textId="6F59F1BE" w:rsidR="00FB65D5" w:rsidRDefault="000D4C78">
            <w:pPr>
              <w:snapToGrid w:val="0"/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«         » «</w:t>
            </w:r>
            <w:r w:rsidR="009C0435">
              <w:rPr>
                <w:iCs/>
                <w:sz w:val="22"/>
                <w:szCs w:val="22"/>
              </w:rPr>
              <w:t>__________</w:t>
            </w:r>
            <w:r>
              <w:rPr>
                <w:iCs/>
                <w:sz w:val="22"/>
                <w:szCs w:val="22"/>
              </w:rPr>
              <w:t xml:space="preserve">» </w:t>
            </w:r>
            <w:r w:rsidR="00F75D80">
              <w:rPr>
                <w:iCs/>
                <w:sz w:val="22"/>
                <w:szCs w:val="22"/>
              </w:rPr>
              <w:t>20</w:t>
            </w:r>
            <w:r>
              <w:rPr>
                <w:iCs/>
                <w:sz w:val="22"/>
                <w:szCs w:val="22"/>
              </w:rPr>
              <w:t>2</w:t>
            </w:r>
            <w:r w:rsidR="009C0435">
              <w:rPr>
                <w:iCs/>
                <w:sz w:val="22"/>
                <w:szCs w:val="22"/>
              </w:rPr>
              <w:t>5</w:t>
            </w:r>
            <w:r w:rsidR="00FB65D5">
              <w:rPr>
                <w:iCs/>
                <w:sz w:val="22"/>
                <w:szCs w:val="22"/>
              </w:rPr>
              <w:t xml:space="preserve"> г.</w:t>
            </w:r>
          </w:p>
        </w:tc>
      </w:tr>
    </w:tbl>
    <w:p w14:paraId="7D54FC3A" w14:textId="77777777" w:rsidR="00FB65D5" w:rsidRDefault="00FB65D5">
      <w:pPr>
        <w:ind w:firstLine="567"/>
        <w:jc w:val="both"/>
        <w:rPr>
          <w:sz w:val="22"/>
          <w:szCs w:val="22"/>
        </w:rPr>
      </w:pPr>
    </w:p>
    <w:p w14:paraId="405D38DA" w14:textId="70E595B1" w:rsidR="005A4B4E" w:rsidRDefault="009C0435" w:rsidP="000D4C78">
      <w:pPr>
        <w:suppressAutoHyphens w:val="0"/>
        <w:autoSpaceDE w:val="0"/>
        <w:ind w:firstLine="567"/>
        <w:jc w:val="both"/>
        <w:rPr>
          <w:sz w:val="22"/>
          <w:szCs w:val="22"/>
        </w:rPr>
      </w:pPr>
      <w:r w:rsidRPr="009C0435">
        <w:rPr>
          <w:b/>
          <w:bCs/>
          <w:sz w:val="22"/>
          <w:szCs w:val="22"/>
        </w:rPr>
        <w:t>Куделин Владимир Анатольевич</w:t>
      </w:r>
      <w:r>
        <w:rPr>
          <w:b/>
          <w:bCs/>
          <w:sz w:val="22"/>
          <w:szCs w:val="22"/>
        </w:rPr>
        <w:t xml:space="preserve"> </w:t>
      </w:r>
      <w:r w:rsidRPr="009C0435">
        <w:rPr>
          <w:sz w:val="22"/>
          <w:szCs w:val="22"/>
        </w:rPr>
        <w:t>(дата и место рождения: 30.06.1968, г. Ростов-на-Дону; ИНН 781911544007; ОГРИП 304784117400070, место регистрации: 191186, г Санкт-Петербург, Невский пр., д.22-24, кв.81, СНИЛС 119-674-527 92</w:t>
      </w:r>
      <w:r w:rsidR="005C1DFA" w:rsidRPr="009C0435">
        <w:rPr>
          <w:color w:val="000000"/>
          <w:sz w:val="22"/>
          <w:szCs w:val="22"/>
        </w:rPr>
        <w:t>)</w:t>
      </w:r>
      <w:r w:rsidR="000D4C78" w:rsidRPr="005C1DFA">
        <w:rPr>
          <w:sz w:val="22"/>
          <w:szCs w:val="22"/>
        </w:rPr>
        <w:t>,</w:t>
      </w:r>
      <w:r w:rsidR="000D4C78">
        <w:rPr>
          <w:sz w:val="22"/>
          <w:szCs w:val="22"/>
        </w:rPr>
        <w:t xml:space="preserve"> именуем</w:t>
      </w:r>
      <w:r w:rsidR="005C1DFA">
        <w:rPr>
          <w:sz w:val="22"/>
          <w:szCs w:val="22"/>
        </w:rPr>
        <w:t>ый</w:t>
      </w:r>
      <w:r w:rsidR="000D4C78">
        <w:rPr>
          <w:sz w:val="22"/>
          <w:szCs w:val="22"/>
        </w:rPr>
        <w:t xml:space="preserve"> в дальнейшем</w:t>
      </w:r>
      <w:r w:rsidR="005A4B4E">
        <w:rPr>
          <w:sz w:val="22"/>
          <w:szCs w:val="22"/>
        </w:rPr>
        <w:t xml:space="preserve"> </w:t>
      </w:r>
      <w:r w:rsidR="000D4C78" w:rsidRPr="000D4C78">
        <w:rPr>
          <w:b/>
          <w:bCs/>
          <w:sz w:val="22"/>
          <w:szCs w:val="22"/>
        </w:rPr>
        <w:t>Продавец</w:t>
      </w:r>
      <w:r w:rsidR="000D4C78" w:rsidRPr="000D4C78">
        <w:rPr>
          <w:sz w:val="22"/>
          <w:szCs w:val="22"/>
        </w:rPr>
        <w:t xml:space="preserve"> или</w:t>
      </w:r>
      <w:r w:rsidR="002524A8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Куделин В.А</w:t>
      </w:r>
      <w:r w:rsidR="002524A8">
        <w:rPr>
          <w:sz w:val="22"/>
          <w:szCs w:val="22"/>
        </w:rPr>
        <w:t>.</w:t>
      </w:r>
      <w:r w:rsidR="000D4C78" w:rsidRPr="000D4C78">
        <w:rPr>
          <w:sz w:val="22"/>
          <w:szCs w:val="22"/>
        </w:rPr>
        <w:t xml:space="preserve">, в лице </w:t>
      </w:r>
      <w:r w:rsidR="002524A8">
        <w:rPr>
          <w:sz w:val="22"/>
          <w:szCs w:val="22"/>
        </w:rPr>
        <w:t>финансового</w:t>
      </w:r>
      <w:r w:rsidR="000D4C78" w:rsidRPr="000D4C78">
        <w:rPr>
          <w:sz w:val="22"/>
          <w:szCs w:val="22"/>
        </w:rPr>
        <w:t xml:space="preserve"> управляющего </w:t>
      </w:r>
      <w:r w:rsidR="000D4C78" w:rsidRPr="000D4C78">
        <w:rPr>
          <w:b/>
          <w:bCs/>
          <w:sz w:val="22"/>
          <w:szCs w:val="22"/>
        </w:rPr>
        <w:t>Колдыревой Анастасии Владимировны</w:t>
      </w:r>
      <w:r w:rsidR="000D4C78" w:rsidRPr="000D4C78">
        <w:rPr>
          <w:sz w:val="22"/>
          <w:szCs w:val="22"/>
        </w:rPr>
        <w:t xml:space="preserve"> (</w:t>
      </w:r>
      <w:r w:rsidR="000D4C78" w:rsidRPr="000D4C78">
        <w:rPr>
          <w:i/>
          <w:iCs/>
          <w:sz w:val="22"/>
          <w:szCs w:val="22"/>
        </w:rPr>
        <w:t>паспортные данные будут указаны в договоре</w:t>
      </w:r>
      <w:r w:rsidR="000D4C78" w:rsidRPr="000D4C78">
        <w:rPr>
          <w:sz w:val="22"/>
          <w:szCs w:val="22"/>
        </w:rPr>
        <w:t xml:space="preserve">), </w:t>
      </w:r>
      <w:r w:rsidR="00FE50C3">
        <w:rPr>
          <w:sz w:val="22"/>
          <w:szCs w:val="22"/>
        </w:rPr>
        <w:t xml:space="preserve">действующей </w:t>
      </w:r>
      <w:r w:rsidR="00FE50C3" w:rsidRPr="00FE50C3">
        <w:rPr>
          <w:sz w:val="22"/>
          <w:szCs w:val="22"/>
        </w:rPr>
        <w:t xml:space="preserve">на основании </w:t>
      </w:r>
      <w:r w:rsidRPr="009C0435">
        <w:rPr>
          <w:sz w:val="22"/>
          <w:szCs w:val="22"/>
        </w:rPr>
        <w:t>решения Арбитражного суда города Санкт-Петербурга и Ленинградской области от 13.12.2023 по делу № А56-18161/2023, определения Арбитражного суда города Санкт-Петербурга и Ленинградской области от 04.09.2024 по делу № А56-18161/2023</w:t>
      </w:r>
      <w:r w:rsidR="000D4C78" w:rsidRPr="000D4C78">
        <w:rPr>
          <w:sz w:val="22"/>
          <w:szCs w:val="22"/>
        </w:rPr>
        <w:t xml:space="preserve"> с одной стороны</w:t>
      </w:r>
      <w:r w:rsidR="005A4B4E">
        <w:rPr>
          <w:sz w:val="22"/>
          <w:szCs w:val="22"/>
        </w:rPr>
        <w:t xml:space="preserve">, </w:t>
      </w:r>
      <w:r w:rsidR="00FE50C3">
        <w:rPr>
          <w:sz w:val="22"/>
          <w:szCs w:val="22"/>
        </w:rPr>
        <w:t>и</w:t>
      </w:r>
    </w:p>
    <w:p w14:paraId="535ADFBB" w14:textId="77777777" w:rsidR="00E35CB3" w:rsidRDefault="00E35CB3">
      <w:pPr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 w:rsidRPr="00E35CB3">
        <w:rPr>
          <w:rFonts w:ascii="Times New Roman CYR" w:hAnsi="Times New Roman CYR" w:cs="Times New Roman CYR"/>
          <w:i/>
          <w:sz w:val="22"/>
          <w:szCs w:val="22"/>
        </w:rPr>
        <w:t>для юридических лиц:</w:t>
      </w:r>
      <w:r>
        <w:rPr>
          <w:rFonts w:ascii="Times New Roman CYR" w:hAnsi="Times New Roman CYR" w:cs="Times New Roman CYR"/>
          <w:sz w:val="22"/>
          <w:szCs w:val="22"/>
        </w:rPr>
        <w:t xml:space="preserve"> _____________________________________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(полное наименование)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зарегистрировано </w:t>
      </w:r>
      <w:r>
        <w:rPr>
          <w:rFonts w:ascii="Times New Roman CYR" w:hAnsi="Times New Roman CYR" w:cs="Times New Roman CYR"/>
          <w:sz w:val="22"/>
          <w:szCs w:val="22"/>
        </w:rPr>
        <w:t xml:space="preserve">__________________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(кем, когда)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ОГРН </w:t>
      </w:r>
      <w:r>
        <w:rPr>
          <w:rFonts w:ascii="Times New Roman CYR" w:hAnsi="Times New Roman CYR" w:cs="Times New Roman CYR"/>
          <w:sz w:val="22"/>
          <w:szCs w:val="22"/>
        </w:rPr>
        <w:t>_________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ИНН </w:t>
      </w:r>
      <w:r>
        <w:rPr>
          <w:rFonts w:ascii="Times New Roman CYR" w:hAnsi="Times New Roman CYR" w:cs="Times New Roman CYR"/>
          <w:sz w:val="22"/>
          <w:szCs w:val="22"/>
        </w:rPr>
        <w:t>_____________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адрес местонахождения: </w:t>
      </w:r>
      <w:r>
        <w:rPr>
          <w:rFonts w:ascii="Times New Roman CYR" w:hAnsi="Times New Roman CYR" w:cs="Times New Roman CYR"/>
          <w:sz w:val="22"/>
          <w:szCs w:val="22"/>
        </w:rPr>
        <w:t>___________________________________________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в лице </w:t>
      </w:r>
      <w:r>
        <w:rPr>
          <w:rFonts w:ascii="Times New Roman CYR" w:hAnsi="Times New Roman CYR" w:cs="Times New Roman CYR"/>
          <w:sz w:val="22"/>
          <w:szCs w:val="22"/>
        </w:rPr>
        <w:t xml:space="preserve">_____________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(должность)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 xml:space="preserve">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(полностью ФИО)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действующего на основании </w:t>
      </w:r>
      <w:r>
        <w:rPr>
          <w:rFonts w:ascii="Times New Roman CYR" w:hAnsi="Times New Roman CYR" w:cs="Times New Roman CYR"/>
          <w:sz w:val="22"/>
          <w:szCs w:val="22"/>
        </w:rPr>
        <w:t xml:space="preserve">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(устава, доверенности, иное)</w:t>
      </w:r>
      <w:r w:rsidR="00FB65D5">
        <w:rPr>
          <w:rFonts w:ascii="Times New Roman CYR" w:hAnsi="Times New Roman CYR" w:cs="Times New Roman CYR"/>
          <w:sz w:val="22"/>
          <w:szCs w:val="22"/>
        </w:rPr>
        <w:t xml:space="preserve">, </w:t>
      </w:r>
    </w:p>
    <w:p w14:paraId="6045EF49" w14:textId="77777777" w:rsidR="00E35CB3" w:rsidRDefault="00E35CB3" w:rsidP="00E35CB3">
      <w:pPr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 w:rsidRPr="00E35CB3">
        <w:rPr>
          <w:rFonts w:ascii="Times New Roman CYR" w:hAnsi="Times New Roman CYR" w:cs="Times New Roman CYR"/>
          <w:i/>
          <w:sz w:val="22"/>
          <w:szCs w:val="22"/>
        </w:rPr>
        <w:t xml:space="preserve">для </w:t>
      </w:r>
      <w:r>
        <w:rPr>
          <w:rFonts w:ascii="Times New Roman CYR" w:hAnsi="Times New Roman CYR" w:cs="Times New Roman CYR"/>
          <w:i/>
          <w:sz w:val="22"/>
          <w:szCs w:val="22"/>
        </w:rPr>
        <w:t>физических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 xml:space="preserve"> лиц:</w:t>
      </w:r>
      <w:r>
        <w:rPr>
          <w:rFonts w:ascii="Times New Roman CYR" w:hAnsi="Times New Roman CYR" w:cs="Times New Roman CYR"/>
          <w:sz w:val="22"/>
          <w:szCs w:val="22"/>
        </w:rPr>
        <w:t xml:space="preserve"> _____________________________________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</w:t>
      </w:r>
      <w:r>
        <w:rPr>
          <w:rFonts w:ascii="Times New Roman CYR" w:hAnsi="Times New Roman CYR" w:cs="Times New Roman CYR"/>
          <w:i/>
          <w:sz w:val="22"/>
          <w:szCs w:val="22"/>
        </w:rPr>
        <w:t>полностью ФИО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)</w:t>
      </w:r>
      <w:r>
        <w:rPr>
          <w:rFonts w:ascii="Times New Roman CYR" w:hAnsi="Times New Roman CYR" w:cs="Times New Roman CYR"/>
          <w:sz w:val="22"/>
          <w:szCs w:val="22"/>
        </w:rPr>
        <w:t xml:space="preserve">, паспортные данные __________________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(</w:t>
      </w:r>
      <w:r>
        <w:rPr>
          <w:rFonts w:ascii="Times New Roman CYR" w:hAnsi="Times New Roman CYR" w:cs="Times New Roman CYR"/>
          <w:i/>
          <w:sz w:val="22"/>
          <w:szCs w:val="22"/>
        </w:rPr>
        <w:t xml:space="preserve">номер, 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кем</w:t>
      </w:r>
      <w:r>
        <w:rPr>
          <w:rFonts w:ascii="Times New Roman CYR" w:hAnsi="Times New Roman CYR" w:cs="Times New Roman CYR"/>
          <w:i/>
          <w:sz w:val="22"/>
          <w:szCs w:val="22"/>
        </w:rPr>
        <w:t xml:space="preserve"> и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 xml:space="preserve"> когда</w:t>
      </w:r>
      <w:r>
        <w:rPr>
          <w:rFonts w:ascii="Times New Roman CYR" w:hAnsi="Times New Roman CYR" w:cs="Times New Roman CYR"/>
          <w:i/>
          <w:sz w:val="22"/>
          <w:szCs w:val="22"/>
        </w:rPr>
        <w:t xml:space="preserve"> выдан</w:t>
      </w:r>
      <w:r w:rsidRPr="00E35CB3">
        <w:rPr>
          <w:rFonts w:ascii="Times New Roman CYR" w:hAnsi="Times New Roman CYR" w:cs="Times New Roman CYR"/>
          <w:i/>
          <w:sz w:val="22"/>
          <w:szCs w:val="22"/>
        </w:rPr>
        <w:t>)</w:t>
      </w:r>
      <w:r>
        <w:rPr>
          <w:rFonts w:ascii="Times New Roman CYR" w:hAnsi="Times New Roman CYR" w:cs="Times New Roman CYR"/>
          <w:sz w:val="22"/>
          <w:szCs w:val="22"/>
        </w:rPr>
        <w:t xml:space="preserve">, </w:t>
      </w:r>
    </w:p>
    <w:p w14:paraId="75F9A200" w14:textId="77777777" w:rsidR="00FB65D5" w:rsidRDefault="00FB65D5">
      <w:pPr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именуемое</w:t>
      </w:r>
      <w:r w:rsidR="009E7E99">
        <w:rPr>
          <w:rFonts w:ascii="Times New Roman CYR" w:hAnsi="Times New Roman CYR" w:cs="Times New Roman CYR"/>
          <w:sz w:val="22"/>
          <w:szCs w:val="22"/>
        </w:rPr>
        <w:t>/ый</w:t>
      </w:r>
      <w:r>
        <w:rPr>
          <w:rFonts w:ascii="Times New Roman CYR" w:hAnsi="Times New Roman CYR" w:cs="Times New Roman CYR"/>
          <w:sz w:val="22"/>
          <w:szCs w:val="22"/>
        </w:rPr>
        <w:t xml:space="preserve"> в дальнейшем Покупатель, с другой стороны, заключили настоящий договор о нижеследующем:</w:t>
      </w:r>
    </w:p>
    <w:p w14:paraId="04C8DC14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28AFAB55" w14:textId="77777777" w:rsidR="00FB65D5" w:rsidRDefault="00FB65D5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договора.</w:t>
      </w:r>
    </w:p>
    <w:p w14:paraId="07D64C1F" w14:textId="2FB4DB63" w:rsidR="002524A8" w:rsidRDefault="00FB65D5" w:rsidP="002524A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 Продавец обязуется передать в собственность Покупателя, а Покупатель обязуется принять и оплатить в соответствии с условиями настоящего дого</w:t>
      </w:r>
      <w:r w:rsidR="00B0713B">
        <w:rPr>
          <w:sz w:val="22"/>
          <w:szCs w:val="22"/>
        </w:rPr>
        <w:t>вора следующе</w:t>
      </w:r>
      <w:r>
        <w:rPr>
          <w:sz w:val="22"/>
          <w:szCs w:val="22"/>
        </w:rPr>
        <w:t xml:space="preserve">е </w:t>
      </w:r>
      <w:r w:rsidR="004D7757">
        <w:rPr>
          <w:sz w:val="22"/>
          <w:szCs w:val="22"/>
        </w:rPr>
        <w:t>имущество</w:t>
      </w:r>
      <w:r w:rsidR="00E50D4F">
        <w:rPr>
          <w:sz w:val="22"/>
          <w:szCs w:val="22"/>
        </w:rPr>
        <w:t xml:space="preserve"> (далее – Имущество)</w:t>
      </w:r>
      <w:r>
        <w:rPr>
          <w:sz w:val="22"/>
          <w:szCs w:val="22"/>
        </w:rPr>
        <w:t xml:space="preserve">: </w:t>
      </w:r>
    </w:p>
    <w:p w14:paraId="55695A36" w14:textId="1B9B43EF" w:rsidR="00404C44" w:rsidRDefault="009C0435" w:rsidP="002524A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</w:t>
      </w:r>
    </w:p>
    <w:p w14:paraId="3E4E6774" w14:textId="77777777" w:rsidR="00B0713B" w:rsidRDefault="00FB65D5" w:rsidP="00B0713B">
      <w:pPr>
        <w:ind w:firstLine="567"/>
        <w:jc w:val="both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t xml:space="preserve">1.2. </w:t>
      </w:r>
      <w:r w:rsidR="00E50D4F">
        <w:rPr>
          <w:iCs/>
          <w:sz w:val="22"/>
          <w:szCs w:val="22"/>
        </w:rPr>
        <w:t>Указанное</w:t>
      </w:r>
      <w:r>
        <w:rPr>
          <w:iCs/>
          <w:sz w:val="22"/>
          <w:szCs w:val="22"/>
        </w:rPr>
        <w:t xml:space="preserve"> </w:t>
      </w:r>
      <w:r w:rsidR="00E50D4F">
        <w:rPr>
          <w:iCs/>
          <w:sz w:val="22"/>
          <w:szCs w:val="22"/>
        </w:rPr>
        <w:t>имущество</w:t>
      </w:r>
      <w:r>
        <w:rPr>
          <w:iCs/>
          <w:sz w:val="22"/>
          <w:szCs w:val="22"/>
        </w:rPr>
        <w:t xml:space="preserve"> принадлежит </w:t>
      </w:r>
      <w:r w:rsidR="009045F1">
        <w:rPr>
          <w:iCs/>
          <w:sz w:val="22"/>
          <w:szCs w:val="22"/>
        </w:rPr>
        <w:t>Продавцу на праве собственности.</w:t>
      </w:r>
    </w:p>
    <w:p w14:paraId="60E38FC0" w14:textId="77777777" w:rsidR="00FB65D5" w:rsidRDefault="00B0713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9045F1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FB65D5">
        <w:rPr>
          <w:sz w:val="22"/>
          <w:szCs w:val="22"/>
        </w:rPr>
        <w:t xml:space="preserve">Продавец гарантирует, что </w:t>
      </w:r>
      <w:r w:rsidR="00E50D4F">
        <w:rPr>
          <w:sz w:val="22"/>
          <w:szCs w:val="22"/>
        </w:rPr>
        <w:t>Имущество, являющее</w:t>
      </w:r>
      <w:r w:rsidR="00FB65D5">
        <w:rPr>
          <w:sz w:val="22"/>
          <w:szCs w:val="22"/>
        </w:rPr>
        <w:t>ся предметом настоящего договора, на момент подписания настоящего договора не заложен</w:t>
      </w:r>
      <w:r w:rsidR="00E50D4F">
        <w:rPr>
          <w:sz w:val="22"/>
          <w:szCs w:val="22"/>
        </w:rPr>
        <w:t>о</w:t>
      </w:r>
      <w:r w:rsidR="00FB65D5">
        <w:rPr>
          <w:sz w:val="22"/>
          <w:szCs w:val="22"/>
        </w:rPr>
        <w:t>, не подарен</w:t>
      </w:r>
      <w:r w:rsidR="00E50D4F">
        <w:rPr>
          <w:sz w:val="22"/>
          <w:szCs w:val="22"/>
        </w:rPr>
        <w:t>о, свобод</w:t>
      </w:r>
      <w:r w:rsidR="00FB65D5">
        <w:rPr>
          <w:sz w:val="22"/>
          <w:szCs w:val="22"/>
        </w:rPr>
        <w:t>н</w:t>
      </w:r>
      <w:r w:rsidR="00E50D4F">
        <w:rPr>
          <w:sz w:val="22"/>
          <w:szCs w:val="22"/>
        </w:rPr>
        <w:t>о</w:t>
      </w:r>
      <w:r w:rsidR="00FB65D5">
        <w:rPr>
          <w:sz w:val="22"/>
          <w:szCs w:val="22"/>
        </w:rPr>
        <w:t xml:space="preserve"> от долгов, не подлежит удержанию, в споре и под запрето</w:t>
      </w:r>
      <w:r w:rsidR="00E50D4F">
        <w:rPr>
          <w:sz w:val="22"/>
          <w:szCs w:val="22"/>
        </w:rPr>
        <w:t>м (арестом) не состоит и свобод</w:t>
      </w:r>
      <w:r w:rsidR="00FB65D5">
        <w:rPr>
          <w:sz w:val="22"/>
          <w:szCs w:val="22"/>
        </w:rPr>
        <w:t>н</w:t>
      </w:r>
      <w:r w:rsidR="00E50D4F">
        <w:rPr>
          <w:sz w:val="22"/>
          <w:szCs w:val="22"/>
        </w:rPr>
        <w:t>о</w:t>
      </w:r>
      <w:r w:rsidR="00FB65D5">
        <w:rPr>
          <w:sz w:val="22"/>
          <w:szCs w:val="22"/>
        </w:rPr>
        <w:t xml:space="preserve"> от любых прав третьих лиц и иных обременений, не оговоренных в настоящем договоре.</w:t>
      </w:r>
    </w:p>
    <w:p w14:paraId="150EA4F3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6DDABCD7" w14:textId="77777777" w:rsidR="00FB65D5" w:rsidRDefault="00FB65D5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Цена.</w:t>
      </w:r>
    </w:p>
    <w:p w14:paraId="7B8B77A4" w14:textId="076C2A2D" w:rsidR="00FB65D5" w:rsidRDefault="00FB65D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Стоимость отчуждаемого </w:t>
      </w:r>
      <w:r w:rsidR="00E50D4F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составляет </w:t>
      </w:r>
      <w:r w:rsidR="009C0435">
        <w:rPr>
          <w:sz w:val="22"/>
          <w:szCs w:val="22"/>
        </w:rPr>
        <w:t>____________</w:t>
      </w:r>
      <w:r w:rsidR="004D153F" w:rsidRPr="004D153F">
        <w:rPr>
          <w:sz w:val="22"/>
          <w:szCs w:val="22"/>
        </w:rPr>
        <w:t xml:space="preserve"> </w:t>
      </w:r>
      <w:r w:rsidR="00801D54">
        <w:rPr>
          <w:sz w:val="22"/>
          <w:szCs w:val="22"/>
        </w:rPr>
        <w:t>(</w:t>
      </w:r>
      <w:r w:rsidR="009C0435">
        <w:rPr>
          <w:sz w:val="22"/>
          <w:szCs w:val="22"/>
        </w:rPr>
        <w:t>______________</w:t>
      </w:r>
      <w:r w:rsidR="00801D54">
        <w:rPr>
          <w:sz w:val="22"/>
          <w:szCs w:val="22"/>
        </w:rPr>
        <w:t>)</w:t>
      </w:r>
      <w:r>
        <w:rPr>
          <w:sz w:val="22"/>
          <w:szCs w:val="22"/>
        </w:rPr>
        <w:t xml:space="preserve"> рубл</w:t>
      </w:r>
      <w:r w:rsidR="00801D54">
        <w:rPr>
          <w:sz w:val="22"/>
          <w:szCs w:val="22"/>
        </w:rPr>
        <w:t>ей</w:t>
      </w:r>
      <w:r>
        <w:rPr>
          <w:sz w:val="22"/>
          <w:szCs w:val="22"/>
        </w:rPr>
        <w:t xml:space="preserve"> </w:t>
      </w:r>
      <w:r w:rsidR="009C0435">
        <w:rPr>
          <w:sz w:val="22"/>
          <w:szCs w:val="22"/>
        </w:rPr>
        <w:t>___</w:t>
      </w:r>
      <w:r w:rsidR="00404C44">
        <w:rPr>
          <w:sz w:val="22"/>
          <w:szCs w:val="22"/>
        </w:rPr>
        <w:t xml:space="preserve"> </w:t>
      </w:r>
      <w:r w:rsidR="004D153F">
        <w:rPr>
          <w:sz w:val="22"/>
          <w:szCs w:val="22"/>
        </w:rPr>
        <w:t xml:space="preserve">коп. </w:t>
      </w:r>
      <w:r>
        <w:rPr>
          <w:sz w:val="22"/>
          <w:szCs w:val="22"/>
        </w:rPr>
        <w:t>(</w:t>
      </w:r>
      <w:r w:rsidR="00FC165A">
        <w:rPr>
          <w:sz w:val="22"/>
          <w:szCs w:val="22"/>
        </w:rPr>
        <w:t>без НДС</w:t>
      </w:r>
      <w:r w:rsidR="00E50D4F">
        <w:rPr>
          <w:sz w:val="22"/>
          <w:szCs w:val="22"/>
        </w:rPr>
        <w:t>)</w:t>
      </w:r>
      <w:r w:rsidR="00D22425">
        <w:rPr>
          <w:sz w:val="22"/>
          <w:szCs w:val="22"/>
        </w:rPr>
        <w:t>.</w:t>
      </w:r>
    </w:p>
    <w:p w14:paraId="3079D261" w14:textId="389DD8C5" w:rsidR="00FB65D5" w:rsidRDefault="00FB65D5">
      <w:pPr>
        <w:pStyle w:val="21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 Указанная стоимость определена в результате признания Покупателя победителем торгов</w:t>
      </w:r>
      <w:r w:rsidR="00B63BF5">
        <w:rPr>
          <w:rFonts w:ascii="Times New Roman" w:hAnsi="Times New Roman"/>
          <w:sz w:val="22"/>
          <w:szCs w:val="22"/>
        </w:rPr>
        <w:t xml:space="preserve"> </w:t>
      </w:r>
      <w:r w:rsidR="00B63BF5" w:rsidRPr="00F37238">
        <w:rPr>
          <w:rFonts w:ascii="Times New Roman" w:hAnsi="Times New Roman"/>
          <w:color w:val="000000"/>
          <w:spacing w:val="-4"/>
          <w:sz w:val="22"/>
          <w:szCs w:val="22"/>
        </w:rPr>
        <w:t xml:space="preserve">путем подведения итогов открытых торгов по продаже имущества </w:t>
      </w:r>
      <w:r w:rsidR="009C0435">
        <w:rPr>
          <w:rFonts w:ascii="Times New Roman" w:hAnsi="Times New Roman"/>
          <w:color w:val="000000"/>
          <w:spacing w:val="-4"/>
          <w:sz w:val="22"/>
          <w:szCs w:val="22"/>
        </w:rPr>
        <w:t>Куделина В</w:t>
      </w:r>
      <w:r w:rsidR="009C106F">
        <w:rPr>
          <w:rFonts w:ascii="Times New Roman" w:hAnsi="Times New Roman"/>
          <w:color w:val="000000"/>
          <w:spacing w:val="-4"/>
          <w:sz w:val="22"/>
          <w:szCs w:val="22"/>
        </w:rPr>
        <w:t>.А.</w:t>
      </w:r>
      <w:r w:rsidR="00B63BF5">
        <w:rPr>
          <w:color w:val="000000"/>
          <w:spacing w:val="-4"/>
          <w:sz w:val="22"/>
          <w:szCs w:val="22"/>
        </w:rPr>
        <w:t xml:space="preserve"> (Протокол о результатах торгов</w:t>
      </w:r>
      <w:r w:rsidR="00B63BF5" w:rsidRPr="00F37238">
        <w:rPr>
          <w:rFonts w:ascii="Times New Roman" w:hAnsi="Times New Roman"/>
          <w:color w:val="000000"/>
          <w:spacing w:val="-4"/>
          <w:sz w:val="22"/>
          <w:szCs w:val="22"/>
        </w:rPr>
        <w:t xml:space="preserve"> №</w:t>
      </w:r>
      <w:r w:rsidR="004D153F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9C106F">
        <w:rPr>
          <w:rFonts w:ascii="Times New Roman" w:hAnsi="Times New Roman"/>
          <w:color w:val="000000"/>
          <w:spacing w:val="-4"/>
          <w:sz w:val="22"/>
          <w:szCs w:val="22"/>
        </w:rPr>
        <w:t>_______</w:t>
      </w:r>
      <w:r w:rsidR="00B63BF5" w:rsidRPr="00F37238">
        <w:rPr>
          <w:rFonts w:ascii="Times New Roman" w:hAnsi="Times New Roman"/>
          <w:color w:val="000000"/>
          <w:spacing w:val="-4"/>
          <w:sz w:val="22"/>
          <w:szCs w:val="22"/>
        </w:rPr>
        <w:t xml:space="preserve"> от </w:t>
      </w:r>
      <w:r w:rsidR="009C106F">
        <w:rPr>
          <w:rFonts w:ascii="Times New Roman" w:hAnsi="Times New Roman"/>
          <w:color w:val="000000"/>
          <w:spacing w:val="-4"/>
          <w:sz w:val="22"/>
          <w:szCs w:val="22"/>
        </w:rPr>
        <w:t>______</w:t>
      </w:r>
      <w:r w:rsidR="00B63BF5">
        <w:rPr>
          <w:color w:val="000000"/>
          <w:spacing w:val="-4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14:paraId="4C889A32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2F904A87" w14:textId="77777777" w:rsidR="00FB65D5" w:rsidRDefault="00FB65D5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расчетов.</w:t>
      </w:r>
    </w:p>
    <w:p w14:paraId="4D87F921" w14:textId="3BC36EEF" w:rsidR="00FB65D5" w:rsidRDefault="00FB65D5">
      <w:pPr>
        <w:pStyle w:val="af1"/>
        <w:ind w:left="0" w:right="0" w:firstLine="567"/>
      </w:pPr>
      <w:r>
        <w:t xml:space="preserve">3.1. На момент подписания </w:t>
      </w:r>
      <w:r w:rsidR="00B00638">
        <w:t xml:space="preserve">настоящего договора Покупатель </w:t>
      </w:r>
      <w:r>
        <w:t xml:space="preserve">уплатил Продавцу задаток в размере </w:t>
      </w:r>
      <w:r w:rsidR="009C0435">
        <w:t>составляет ____________</w:t>
      </w:r>
      <w:r w:rsidR="009C0435" w:rsidRPr="004D153F">
        <w:t xml:space="preserve"> </w:t>
      </w:r>
      <w:r w:rsidR="009C0435">
        <w:t>(______________) рублей ___ коп.</w:t>
      </w:r>
      <w:r w:rsidR="0000705F">
        <w:rPr>
          <w:szCs w:val="16"/>
        </w:rPr>
        <w:t>, который засчитывается в покупную стоимость отчуждаемого объекта</w:t>
      </w:r>
      <w:r>
        <w:t>.</w:t>
      </w:r>
    </w:p>
    <w:p w14:paraId="746D49E4" w14:textId="79EE5FFD" w:rsidR="00FB65D5" w:rsidRDefault="00FB65D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Сумму в размере </w:t>
      </w:r>
      <w:r w:rsidR="009C0435">
        <w:rPr>
          <w:sz w:val="22"/>
          <w:szCs w:val="22"/>
        </w:rPr>
        <w:t>составляет ____________</w:t>
      </w:r>
      <w:r w:rsidR="009C0435" w:rsidRPr="004D153F">
        <w:rPr>
          <w:sz w:val="22"/>
          <w:szCs w:val="22"/>
        </w:rPr>
        <w:t xml:space="preserve"> </w:t>
      </w:r>
      <w:r w:rsidR="009C0435">
        <w:rPr>
          <w:sz w:val="22"/>
          <w:szCs w:val="22"/>
        </w:rPr>
        <w:t>(______________) рублей ___ коп.</w:t>
      </w:r>
      <w:r w:rsidR="004D153F">
        <w:rPr>
          <w:sz w:val="22"/>
          <w:szCs w:val="22"/>
        </w:rPr>
        <w:t xml:space="preserve"> </w:t>
      </w:r>
      <w:r>
        <w:rPr>
          <w:sz w:val="22"/>
          <w:szCs w:val="22"/>
        </w:rPr>
        <w:t>Покупатель об</w:t>
      </w:r>
      <w:r w:rsidR="00D22425">
        <w:rPr>
          <w:sz w:val="22"/>
          <w:szCs w:val="22"/>
        </w:rPr>
        <w:t>язуется оплатить в течение 30 (Т</w:t>
      </w:r>
      <w:r>
        <w:rPr>
          <w:sz w:val="22"/>
          <w:szCs w:val="22"/>
        </w:rPr>
        <w:t xml:space="preserve">ридцати) дней с момента подписания настоящего договора путем перечисления денежных средств на расчетный счет Продавца по реквизитам, указанным в настоящем договоре. </w:t>
      </w:r>
    </w:p>
    <w:p w14:paraId="1FB8A70B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09ED042D" w14:textId="77777777" w:rsidR="00FB65D5" w:rsidRDefault="00FB65D5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Передача имущества.</w:t>
      </w:r>
    </w:p>
    <w:p w14:paraId="64C5E825" w14:textId="4F7FE846" w:rsidR="0075324B" w:rsidRDefault="00FB65D5" w:rsidP="0075324B">
      <w:pPr>
        <w:ind w:firstLine="567"/>
        <w:jc w:val="both"/>
        <w:rPr>
          <w:sz w:val="22"/>
          <w:szCs w:val="22"/>
        </w:rPr>
      </w:pPr>
      <w:r w:rsidRPr="0024327A">
        <w:rPr>
          <w:sz w:val="22"/>
          <w:szCs w:val="22"/>
        </w:rPr>
        <w:t xml:space="preserve">4.1. </w:t>
      </w:r>
      <w:r w:rsidR="0075324B">
        <w:rPr>
          <w:sz w:val="22"/>
          <w:szCs w:val="22"/>
        </w:rPr>
        <w:t xml:space="preserve">Покупатель подтверждает, что ознакомлен с условиями торгов № </w:t>
      </w:r>
      <w:r w:rsidR="00E65371">
        <w:rPr>
          <w:sz w:val="22"/>
          <w:szCs w:val="22"/>
        </w:rPr>
        <w:t>___________</w:t>
      </w:r>
      <w:r w:rsidR="0075324B">
        <w:rPr>
          <w:sz w:val="22"/>
          <w:szCs w:val="22"/>
        </w:rPr>
        <w:t xml:space="preserve">, а также сведениями, представленными на </w:t>
      </w:r>
      <w:r w:rsidR="00554912" w:rsidRPr="00F515CB">
        <w:rPr>
          <w:sz w:val="22"/>
          <w:szCs w:val="22"/>
        </w:rPr>
        <w:t xml:space="preserve">электронной торговой площадке </w:t>
      </w:r>
      <w:r w:rsidR="008C4027">
        <w:rPr>
          <w:sz w:val="22"/>
          <w:szCs w:val="22"/>
        </w:rPr>
        <w:t xml:space="preserve">«Новые информационные сервисы» </w:t>
      </w:r>
      <w:r w:rsidR="000378E2">
        <w:rPr>
          <w:sz w:val="22"/>
          <w:szCs w:val="22"/>
        </w:rPr>
        <w:t xml:space="preserve">по адресу в сети «Интернет»: </w:t>
      </w:r>
      <w:r w:rsidR="009045F1" w:rsidRPr="009045F1">
        <w:rPr>
          <w:sz w:val="22"/>
          <w:szCs w:val="22"/>
        </w:rPr>
        <w:t>http://</w:t>
      </w:r>
      <w:r w:rsidR="008C4027" w:rsidRPr="008C4027">
        <w:t xml:space="preserve"> </w:t>
      </w:r>
      <w:r w:rsidR="008C4027" w:rsidRPr="008C4027">
        <w:rPr>
          <w:sz w:val="22"/>
          <w:szCs w:val="22"/>
        </w:rPr>
        <w:t>nistp.ru</w:t>
      </w:r>
      <w:r w:rsidR="00F936A8">
        <w:rPr>
          <w:sz w:val="22"/>
          <w:szCs w:val="22"/>
        </w:rPr>
        <w:t>.</w:t>
      </w:r>
    </w:p>
    <w:p w14:paraId="1767BD51" w14:textId="78345093" w:rsidR="00C26893" w:rsidRDefault="0075324B" w:rsidP="00C26893">
      <w:pPr>
        <w:ind w:firstLine="567"/>
        <w:jc w:val="both"/>
        <w:rPr>
          <w:sz w:val="22"/>
          <w:szCs w:val="22"/>
        </w:rPr>
      </w:pPr>
      <w:r w:rsidRPr="008C4027">
        <w:rPr>
          <w:sz w:val="22"/>
          <w:szCs w:val="22"/>
        </w:rPr>
        <w:t xml:space="preserve">4.2. </w:t>
      </w:r>
      <w:r w:rsidR="00616D6A" w:rsidRPr="008C4027">
        <w:rPr>
          <w:sz w:val="22"/>
          <w:szCs w:val="22"/>
        </w:rPr>
        <w:t xml:space="preserve">Продавец обязуется передать, а Покупатель обязуется принять </w:t>
      </w:r>
      <w:r w:rsidR="00B00638" w:rsidRPr="008C4027">
        <w:rPr>
          <w:sz w:val="22"/>
          <w:szCs w:val="22"/>
        </w:rPr>
        <w:t>Имущество</w:t>
      </w:r>
      <w:r w:rsidR="00FB65D5" w:rsidRPr="008C4027">
        <w:rPr>
          <w:sz w:val="22"/>
          <w:szCs w:val="22"/>
        </w:rPr>
        <w:t xml:space="preserve"> по акту приема-передачи в течение </w:t>
      </w:r>
      <w:r w:rsidR="008C4027">
        <w:rPr>
          <w:sz w:val="22"/>
          <w:szCs w:val="22"/>
        </w:rPr>
        <w:t>10</w:t>
      </w:r>
      <w:r w:rsidR="00F515CB" w:rsidRPr="008C4027">
        <w:rPr>
          <w:sz w:val="22"/>
          <w:szCs w:val="22"/>
        </w:rPr>
        <w:t xml:space="preserve"> (</w:t>
      </w:r>
      <w:r w:rsidR="008C4027">
        <w:rPr>
          <w:sz w:val="22"/>
          <w:szCs w:val="22"/>
        </w:rPr>
        <w:t>Десяти</w:t>
      </w:r>
      <w:r w:rsidR="00D22425" w:rsidRPr="008C4027">
        <w:rPr>
          <w:sz w:val="22"/>
          <w:szCs w:val="22"/>
        </w:rPr>
        <w:t>)</w:t>
      </w:r>
      <w:r w:rsidR="00FB65D5" w:rsidRPr="008C4027">
        <w:rPr>
          <w:sz w:val="22"/>
          <w:szCs w:val="22"/>
        </w:rPr>
        <w:t xml:space="preserve"> дней после полной оплаты отчуждаемого </w:t>
      </w:r>
      <w:r w:rsidR="00B00638" w:rsidRPr="008C4027">
        <w:rPr>
          <w:sz w:val="22"/>
          <w:szCs w:val="22"/>
        </w:rPr>
        <w:t>Имущества</w:t>
      </w:r>
      <w:r w:rsidR="00FB65D5" w:rsidRPr="008C4027">
        <w:rPr>
          <w:sz w:val="22"/>
          <w:szCs w:val="22"/>
        </w:rPr>
        <w:t xml:space="preserve"> в соответствии с п. 3 настоящего договора.</w:t>
      </w:r>
      <w:r w:rsidR="00C26893">
        <w:rPr>
          <w:sz w:val="22"/>
          <w:szCs w:val="22"/>
        </w:rPr>
        <w:t xml:space="preserve"> </w:t>
      </w:r>
    </w:p>
    <w:p w14:paraId="01D69928" w14:textId="79215156" w:rsidR="00C26893" w:rsidRDefault="00C26893" w:rsidP="00C2689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75324B">
        <w:rPr>
          <w:sz w:val="22"/>
          <w:szCs w:val="22"/>
        </w:rPr>
        <w:t>3</w:t>
      </w:r>
      <w:r>
        <w:rPr>
          <w:sz w:val="22"/>
          <w:szCs w:val="22"/>
        </w:rPr>
        <w:t>. Обязательство Продавца передать Имущество считается исполненным после подписания сторонами акта приема-передачи</w:t>
      </w:r>
      <w:r w:rsidR="0075324B">
        <w:rPr>
          <w:sz w:val="22"/>
          <w:szCs w:val="22"/>
        </w:rPr>
        <w:t xml:space="preserve"> или по истечении десятидневного срока, указанного в п. 4.2, в случае уклонения Покупателя от подписания Акта приема-передачи</w:t>
      </w:r>
      <w:r>
        <w:rPr>
          <w:sz w:val="22"/>
          <w:szCs w:val="22"/>
        </w:rPr>
        <w:t>.</w:t>
      </w:r>
      <w:r w:rsidR="00616D6A">
        <w:rPr>
          <w:sz w:val="22"/>
          <w:szCs w:val="22"/>
        </w:rPr>
        <w:t xml:space="preserve"> Уклонением от подписания Акта приема-передачи считается отсутствие ответа со стороны Покупателя на приглашение Продавца, отправленное Покупателю трижды в течение трех дней по электронной почте, указанной Покупателем в заявке при участии в торгах </w:t>
      </w:r>
      <w:r w:rsidR="00E65371">
        <w:rPr>
          <w:sz w:val="22"/>
          <w:szCs w:val="22"/>
        </w:rPr>
        <w:br/>
      </w:r>
      <w:r w:rsidR="00616D6A">
        <w:rPr>
          <w:sz w:val="22"/>
          <w:szCs w:val="22"/>
        </w:rPr>
        <w:t xml:space="preserve">№ </w:t>
      </w:r>
      <w:r w:rsidR="00E65371">
        <w:rPr>
          <w:sz w:val="22"/>
          <w:szCs w:val="22"/>
        </w:rPr>
        <w:t>______</w:t>
      </w:r>
      <w:r w:rsidR="00616D6A">
        <w:rPr>
          <w:sz w:val="22"/>
          <w:szCs w:val="22"/>
        </w:rPr>
        <w:t>.</w:t>
      </w:r>
    </w:p>
    <w:p w14:paraId="20BE4702" w14:textId="77777777" w:rsidR="00616D6A" w:rsidRDefault="00616D6A" w:rsidP="00616D6A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2"/>
          <w:szCs w:val="22"/>
        </w:rPr>
      </w:pPr>
      <w:r w:rsidRPr="00616D6A">
        <w:rPr>
          <w:rFonts w:eastAsia="Lucida Sans Unicode" w:cs="Times New Roman CYR"/>
          <w:kern w:val="1"/>
          <w:sz w:val="22"/>
          <w:szCs w:val="22"/>
        </w:rPr>
        <w:lastRenderedPageBreak/>
        <w:t xml:space="preserve">4.4. </w:t>
      </w:r>
      <w:r w:rsidRPr="00616D6A">
        <w:rPr>
          <w:sz w:val="22"/>
          <w:szCs w:val="22"/>
        </w:rPr>
        <w:t>Риск случайной гибели или случайного повреждения Имущества переходит на Покупателя с момента исполнения Продавцом обязательства по передаче Имущества в соответствии с п. 4.3 настоящего договора</w:t>
      </w:r>
      <w:r w:rsidRPr="00616D6A">
        <w:rPr>
          <w:rFonts w:eastAsia="Lucida Sans Unicode" w:cs="Times New Roman CYR"/>
          <w:kern w:val="1"/>
          <w:sz w:val="22"/>
          <w:szCs w:val="22"/>
        </w:rPr>
        <w:t>.</w:t>
      </w:r>
    </w:p>
    <w:p w14:paraId="3EB6E967" w14:textId="77777777" w:rsidR="00CE279E" w:rsidRPr="00616D6A" w:rsidRDefault="00CE279E" w:rsidP="00616D6A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2"/>
          <w:szCs w:val="22"/>
        </w:rPr>
      </w:pPr>
      <w:r>
        <w:rPr>
          <w:rFonts w:eastAsia="Lucida Sans Unicode" w:cs="Times New Roman CYR"/>
          <w:kern w:val="1"/>
          <w:sz w:val="22"/>
          <w:szCs w:val="22"/>
        </w:rPr>
        <w:t xml:space="preserve">4.5. Стороны подтверждают, что провели осмотр предмета договора, покупатель подтверждает, что у него отсутствуют претензии относительно качества предмета договора. </w:t>
      </w:r>
    </w:p>
    <w:p w14:paraId="0A24DE73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4376A6F0" w14:textId="77777777" w:rsidR="00FB65D5" w:rsidRDefault="009C75CE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FB65D5">
        <w:rPr>
          <w:b/>
          <w:sz w:val="22"/>
          <w:szCs w:val="22"/>
        </w:rPr>
        <w:t>. Ответственность сторон.</w:t>
      </w:r>
    </w:p>
    <w:p w14:paraId="39EF11C4" w14:textId="77777777" w:rsidR="00FB65D5" w:rsidRDefault="009C75CE">
      <w:pPr>
        <w:ind w:firstLine="567"/>
        <w:jc w:val="both"/>
        <w:rPr>
          <w:sz w:val="22"/>
          <w:szCs w:val="22"/>
        </w:rPr>
      </w:pPr>
      <w:r w:rsidRPr="0024327A">
        <w:rPr>
          <w:sz w:val="22"/>
          <w:szCs w:val="22"/>
        </w:rPr>
        <w:t>5</w:t>
      </w:r>
      <w:r w:rsidR="00FB65D5" w:rsidRPr="0024327A">
        <w:rPr>
          <w:sz w:val="22"/>
          <w:szCs w:val="22"/>
        </w:rPr>
        <w:t>.1. В случае нарушения Покупателем сроков оплаты проданного имущества более чем на 10</w:t>
      </w:r>
      <w:r w:rsidR="00D22425">
        <w:rPr>
          <w:sz w:val="22"/>
          <w:szCs w:val="22"/>
        </w:rPr>
        <w:t xml:space="preserve"> (Десять)</w:t>
      </w:r>
      <w:r w:rsidR="00FB65D5" w:rsidRPr="0024327A">
        <w:rPr>
          <w:sz w:val="22"/>
          <w:szCs w:val="22"/>
        </w:rPr>
        <w:t xml:space="preserve"> календарных дней, настоящий договор </w:t>
      </w:r>
      <w:r w:rsidR="00801D54" w:rsidRPr="0024327A">
        <w:rPr>
          <w:sz w:val="22"/>
          <w:szCs w:val="22"/>
        </w:rPr>
        <w:t xml:space="preserve">может быть </w:t>
      </w:r>
      <w:r w:rsidR="00FB65D5" w:rsidRPr="0024327A">
        <w:rPr>
          <w:sz w:val="22"/>
          <w:szCs w:val="22"/>
        </w:rPr>
        <w:t>расторг</w:t>
      </w:r>
      <w:r w:rsidR="00801D54" w:rsidRPr="0024327A">
        <w:rPr>
          <w:sz w:val="22"/>
          <w:szCs w:val="22"/>
        </w:rPr>
        <w:t>нут</w:t>
      </w:r>
      <w:r w:rsidR="00FB65D5" w:rsidRPr="0024327A">
        <w:rPr>
          <w:sz w:val="22"/>
          <w:szCs w:val="22"/>
        </w:rPr>
        <w:t xml:space="preserve"> Продавцом в одностороннем порядке. В этом случае сумма задатка, внесенная Покупателем в соответствии с п. 3.1. настоящего договора, не возвращается, а включается в конкурсную массу Продавца.</w:t>
      </w:r>
    </w:p>
    <w:p w14:paraId="2389581C" w14:textId="77777777" w:rsidR="005A4B4E" w:rsidRDefault="009C75CE" w:rsidP="005A4B4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B65D5">
        <w:rPr>
          <w:sz w:val="22"/>
          <w:szCs w:val="22"/>
        </w:rPr>
        <w:t>.2. Во всех иных случаях за неисполнение или ненадлежащее исполнение сторонами своих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Федерации.</w:t>
      </w:r>
    </w:p>
    <w:p w14:paraId="6705DDB8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6717DAD8" w14:textId="77777777" w:rsidR="00FB65D5" w:rsidRDefault="009C75CE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FB65D5">
        <w:rPr>
          <w:b/>
          <w:sz w:val="22"/>
          <w:szCs w:val="22"/>
        </w:rPr>
        <w:t>. Заключительные положения.</w:t>
      </w:r>
    </w:p>
    <w:p w14:paraId="19338C1A" w14:textId="77777777" w:rsidR="00FB65D5" w:rsidRDefault="009C75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B65D5">
        <w:rPr>
          <w:sz w:val="22"/>
          <w:szCs w:val="22"/>
        </w:rPr>
        <w:t>.1. Договор считается заключенным и вступает в силу с момента его подписания.</w:t>
      </w:r>
    </w:p>
    <w:p w14:paraId="6992900B" w14:textId="77777777" w:rsidR="00FB65D5" w:rsidRDefault="009C75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B65D5">
        <w:rPr>
          <w:sz w:val="22"/>
          <w:szCs w:val="22"/>
        </w:rPr>
        <w:t>.2. Все споры или разногласия, возникающие между сторонами по настоящему договору или в связи с ним, разрешаются путем пере</w:t>
      </w:r>
      <w:r w:rsidR="003631E3">
        <w:rPr>
          <w:sz w:val="22"/>
          <w:szCs w:val="22"/>
        </w:rPr>
        <w:t>говоров между сторонами. При не</w:t>
      </w:r>
      <w:r w:rsidR="00FB65D5">
        <w:rPr>
          <w:sz w:val="22"/>
          <w:szCs w:val="22"/>
        </w:rPr>
        <w:t>достижении согласия по спорным вопросам каждая из сторон вправе обратиться в суд согласно действующего законодательства.</w:t>
      </w:r>
    </w:p>
    <w:p w14:paraId="36ACE497" w14:textId="77777777" w:rsidR="00FB65D5" w:rsidRDefault="009C75CE">
      <w:pPr>
        <w:ind w:firstLine="567"/>
        <w:jc w:val="both"/>
        <w:rPr>
          <w:rFonts w:eastAsia="Lucida Sans Unicode" w:cs="Times New Roman CYR"/>
          <w:kern w:val="1"/>
          <w:sz w:val="22"/>
          <w:szCs w:val="22"/>
        </w:rPr>
      </w:pPr>
      <w:r>
        <w:rPr>
          <w:sz w:val="22"/>
          <w:szCs w:val="22"/>
        </w:rPr>
        <w:t>6</w:t>
      </w:r>
      <w:r w:rsidR="00FB65D5">
        <w:rPr>
          <w:sz w:val="22"/>
          <w:szCs w:val="22"/>
        </w:rPr>
        <w:t xml:space="preserve">.3. Настоящий договор </w:t>
      </w:r>
      <w:r w:rsidR="00FB65D5" w:rsidRPr="00554912">
        <w:rPr>
          <w:sz w:val="22"/>
          <w:szCs w:val="22"/>
        </w:rPr>
        <w:t xml:space="preserve">составлен в </w:t>
      </w:r>
      <w:r w:rsidR="00554912" w:rsidRPr="00554912">
        <w:rPr>
          <w:sz w:val="22"/>
          <w:szCs w:val="22"/>
        </w:rPr>
        <w:t>трех</w:t>
      </w:r>
      <w:r w:rsidR="00FB65D5" w:rsidRPr="00554912">
        <w:rPr>
          <w:sz w:val="22"/>
          <w:szCs w:val="22"/>
        </w:rPr>
        <w:t xml:space="preserve"> экземплярах</w:t>
      </w:r>
      <w:r w:rsidR="00FB65D5">
        <w:rPr>
          <w:sz w:val="22"/>
          <w:szCs w:val="22"/>
        </w:rPr>
        <w:t>, на русском языке, идентичных по содержанию, имеющих одинаковую юридическую силу</w:t>
      </w:r>
      <w:r w:rsidR="00554912">
        <w:rPr>
          <w:sz w:val="22"/>
          <w:szCs w:val="22"/>
        </w:rPr>
        <w:t>.</w:t>
      </w:r>
      <w:r w:rsidR="00554912">
        <w:rPr>
          <w:rFonts w:eastAsia="Lucida Sans Unicode" w:cs="Times New Roman CYR"/>
          <w:kern w:val="1"/>
          <w:sz w:val="22"/>
          <w:szCs w:val="22"/>
        </w:rPr>
        <w:t xml:space="preserve"> </w:t>
      </w:r>
    </w:p>
    <w:p w14:paraId="21CA5298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69CF4D9C" w14:textId="77777777" w:rsidR="00ED57E2" w:rsidRDefault="00ED57E2">
      <w:pPr>
        <w:ind w:firstLine="567"/>
        <w:jc w:val="center"/>
        <w:rPr>
          <w:b/>
          <w:sz w:val="22"/>
          <w:szCs w:val="22"/>
        </w:rPr>
      </w:pPr>
    </w:p>
    <w:p w14:paraId="50E142F2" w14:textId="77777777" w:rsidR="00FB65D5" w:rsidRDefault="009C75CE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FB65D5">
        <w:rPr>
          <w:b/>
          <w:sz w:val="22"/>
          <w:szCs w:val="22"/>
        </w:rPr>
        <w:t>. Адреса, банковские реквизиты и подписи сторон:</w:t>
      </w:r>
    </w:p>
    <w:p w14:paraId="6CD21F9E" w14:textId="77777777" w:rsidR="00FD1F9A" w:rsidRDefault="00FD1F9A">
      <w:pPr>
        <w:ind w:firstLine="567"/>
        <w:jc w:val="center"/>
        <w:rPr>
          <w:b/>
          <w:sz w:val="22"/>
          <w:szCs w:val="22"/>
        </w:rPr>
      </w:pPr>
    </w:p>
    <w:p w14:paraId="5413EB34" w14:textId="77777777" w:rsidR="00ED57E2" w:rsidRDefault="00ED57E2">
      <w:pPr>
        <w:ind w:firstLine="567"/>
        <w:jc w:val="center"/>
        <w:rPr>
          <w:b/>
          <w:sz w:val="22"/>
          <w:szCs w:val="22"/>
        </w:rPr>
      </w:pPr>
    </w:p>
    <w:p w14:paraId="1B331F02" w14:textId="77777777" w:rsidR="00ED57E2" w:rsidRDefault="00ED57E2">
      <w:pPr>
        <w:ind w:firstLine="567"/>
        <w:jc w:val="center"/>
        <w:rPr>
          <w:b/>
          <w:sz w:val="22"/>
          <w:szCs w:val="22"/>
        </w:rPr>
      </w:pPr>
    </w:p>
    <w:tbl>
      <w:tblPr>
        <w:tblW w:w="10337" w:type="dxa"/>
        <w:tblInd w:w="137" w:type="dxa"/>
        <w:tblLook w:val="0000" w:firstRow="0" w:lastRow="0" w:firstColumn="0" w:lastColumn="0" w:noHBand="0" w:noVBand="0"/>
      </w:tblPr>
      <w:tblGrid>
        <w:gridCol w:w="5176"/>
        <w:gridCol w:w="5161"/>
      </w:tblGrid>
      <w:tr w:rsidR="006B4496" w14:paraId="66B09839" w14:textId="77777777" w:rsidTr="008A1044">
        <w:trPr>
          <w:trHeight w:val="270"/>
        </w:trPr>
        <w:tc>
          <w:tcPr>
            <w:tcW w:w="5176" w:type="dxa"/>
          </w:tcPr>
          <w:p w14:paraId="13393F89" w14:textId="77777777" w:rsidR="00FB65D5" w:rsidRDefault="00FB65D5" w:rsidP="00FD1F9A">
            <w:pPr>
              <w:tabs>
                <w:tab w:val="left" w:pos="106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164719E7" w14:textId="77777777" w:rsidR="00FD1F9A" w:rsidRDefault="00FD1F9A">
            <w:pPr>
              <w:tabs>
                <w:tab w:val="left" w:pos="10665"/>
              </w:tabs>
              <w:jc w:val="both"/>
              <w:rPr>
                <w:b/>
                <w:sz w:val="22"/>
                <w:szCs w:val="22"/>
              </w:rPr>
            </w:pPr>
          </w:p>
          <w:p w14:paraId="0C3A4927" w14:textId="298C25CB" w:rsidR="009C0435" w:rsidRDefault="009C0435" w:rsidP="009C0435">
            <w:pPr>
              <w:pStyle w:val="12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9C0435">
              <w:rPr>
                <w:rFonts w:ascii="Times New Roman CYR" w:hAnsi="Times New Roman CYR" w:cs="Times New Roman CYR"/>
                <w:b/>
                <w:sz w:val="22"/>
                <w:szCs w:val="22"/>
              </w:rPr>
              <w:t>Куделин Владимир Анатольевич</w:t>
            </w:r>
          </w:p>
          <w:p w14:paraId="5E1010D4" w14:textId="6A1A40F1" w:rsidR="00D22425" w:rsidRPr="009C0435" w:rsidRDefault="009C0435" w:rsidP="009C0435">
            <w:pPr>
              <w:pStyle w:val="12"/>
              <w:jc w:val="both"/>
              <w:rPr>
                <w:bCs/>
                <w:sz w:val="22"/>
                <w:szCs w:val="22"/>
              </w:rPr>
            </w:pPr>
            <w:r w:rsidRPr="009C0435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30.06.1968 г.р., место рождения г. Ростов-на-Дону, ИНН 781911544007, СНИЛС 119-674-527 92, адрес регистрации: 191186, г Санкт-Петербург, Невский пр., д.22-24, кв.81</w:t>
            </w:r>
          </w:p>
        </w:tc>
        <w:tc>
          <w:tcPr>
            <w:tcW w:w="5161" w:type="dxa"/>
          </w:tcPr>
          <w:p w14:paraId="29628350" w14:textId="77777777" w:rsidR="00FB65D5" w:rsidRDefault="00FB65D5" w:rsidP="00FD1F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435455ED" w14:textId="77777777" w:rsidR="00A55B79" w:rsidRDefault="00A55B79" w:rsidP="00A55B79">
            <w:pPr>
              <w:tabs>
                <w:tab w:val="left" w:pos="10665"/>
              </w:tabs>
              <w:jc w:val="both"/>
              <w:rPr>
                <w:i/>
                <w:sz w:val="22"/>
                <w:szCs w:val="22"/>
              </w:rPr>
            </w:pPr>
          </w:p>
          <w:p w14:paraId="157131FA" w14:textId="77777777" w:rsidR="00FD1F9A" w:rsidRPr="00554912" w:rsidRDefault="00554912" w:rsidP="009C0435">
            <w:pPr>
              <w:tabs>
                <w:tab w:val="left" w:pos="10665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554912">
              <w:rPr>
                <w:b/>
                <w:sz w:val="22"/>
                <w:szCs w:val="22"/>
              </w:rPr>
              <w:t>ФИО</w:t>
            </w:r>
            <w:r>
              <w:rPr>
                <w:b/>
                <w:sz w:val="22"/>
                <w:szCs w:val="22"/>
                <w:lang w:val="en-US"/>
              </w:rPr>
              <w:t>/</w:t>
            </w:r>
            <w:r>
              <w:rPr>
                <w:b/>
                <w:sz w:val="22"/>
                <w:szCs w:val="22"/>
              </w:rPr>
              <w:t xml:space="preserve"> Наименование ЮЛ</w:t>
            </w:r>
          </w:p>
          <w:p w14:paraId="3297053C" w14:textId="77777777" w:rsidR="00FD1F9A" w:rsidRDefault="00FD1F9A" w:rsidP="00A55B79">
            <w:pPr>
              <w:tabs>
                <w:tab w:val="left" w:pos="10665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8A1044" w14:paraId="18EA6DE0" w14:textId="77777777" w:rsidTr="008A1044">
        <w:trPr>
          <w:trHeight w:val="270"/>
        </w:trPr>
        <w:tc>
          <w:tcPr>
            <w:tcW w:w="517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60"/>
            </w:tblGrid>
            <w:tr w:rsidR="008A1044" w:rsidRPr="00E03A13" w14:paraId="2B704261" w14:textId="77777777" w:rsidTr="00806B97">
              <w:trPr>
                <w:trHeight w:val="436"/>
              </w:trPr>
              <w:tc>
                <w:tcPr>
                  <w:tcW w:w="4964" w:type="dxa"/>
                </w:tcPr>
                <w:p w14:paraId="0D69B5CD" w14:textId="48E56FBC" w:rsidR="008A1044" w:rsidRPr="00E03A13" w:rsidRDefault="008A1044" w:rsidP="008A1044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A1044" w:rsidRPr="00E03A13" w14:paraId="3D0E8B66" w14:textId="77777777" w:rsidTr="00806B97">
              <w:tc>
                <w:tcPr>
                  <w:tcW w:w="4964" w:type="dxa"/>
                </w:tcPr>
                <w:p w14:paraId="0CAF52F7" w14:textId="24FC5ED5" w:rsidR="008A1044" w:rsidRPr="00E03A13" w:rsidRDefault="008A1044" w:rsidP="002233AA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A1044" w:rsidRPr="00E03A13" w14:paraId="008F619F" w14:textId="77777777" w:rsidTr="00806B97">
              <w:tc>
                <w:tcPr>
                  <w:tcW w:w="4964" w:type="dxa"/>
                </w:tcPr>
                <w:p w14:paraId="72068E56" w14:textId="00CEDB90" w:rsidR="008A1044" w:rsidRPr="00E03A13" w:rsidRDefault="008A1044" w:rsidP="008A1044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A1044" w:rsidRPr="00E03A13" w14:paraId="0DBD6807" w14:textId="77777777" w:rsidTr="00806B97">
              <w:tc>
                <w:tcPr>
                  <w:tcW w:w="4964" w:type="dxa"/>
                </w:tcPr>
                <w:p w14:paraId="17A0C54A" w14:textId="1AC9D00C" w:rsidR="008A1044" w:rsidRPr="00E03A13" w:rsidRDefault="008A1044" w:rsidP="002233AA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A1044" w:rsidRPr="00E03A13" w14:paraId="2FCD57C8" w14:textId="77777777" w:rsidTr="008A1044">
              <w:trPr>
                <w:trHeight w:val="80"/>
              </w:trPr>
              <w:tc>
                <w:tcPr>
                  <w:tcW w:w="4964" w:type="dxa"/>
                </w:tcPr>
                <w:p w14:paraId="364C7FBD" w14:textId="4B3F20B2" w:rsidR="008A1044" w:rsidRPr="00E03A13" w:rsidRDefault="008A1044" w:rsidP="008A1044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A1044" w:rsidRPr="00E03A13" w14:paraId="5B9CBD5B" w14:textId="77777777" w:rsidTr="00806B97">
              <w:tc>
                <w:tcPr>
                  <w:tcW w:w="4964" w:type="dxa"/>
                </w:tcPr>
                <w:p w14:paraId="73AD54D7" w14:textId="4FD624D1" w:rsidR="008A1044" w:rsidRPr="00E03A13" w:rsidRDefault="008A1044" w:rsidP="008A1044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14:paraId="271932A3" w14:textId="77777777" w:rsidR="008A1044" w:rsidRDefault="008A1044" w:rsidP="00FD1F9A">
            <w:pPr>
              <w:tabs>
                <w:tab w:val="left" w:pos="106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1" w:type="dxa"/>
          </w:tcPr>
          <w:p w14:paraId="0CB8643F" w14:textId="77777777" w:rsidR="008A1044" w:rsidRDefault="008A1044" w:rsidP="00FD1F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4496" w14:paraId="69EF0D5F" w14:textId="77777777" w:rsidTr="008A1044">
        <w:tc>
          <w:tcPr>
            <w:tcW w:w="5176" w:type="dxa"/>
          </w:tcPr>
          <w:p w14:paraId="7485EB8F" w14:textId="3733B3DE" w:rsidR="009C75CE" w:rsidRDefault="009C0435">
            <w:pPr>
              <w:pStyle w:val="12"/>
              <w:spacing w:before="0" w:after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</w:rPr>
              <w:t>Финансов</w:t>
            </w:r>
            <w:r w:rsidR="009C75CE">
              <w:rPr>
                <w:rFonts w:ascii="Times New Roman CYR" w:hAnsi="Times New Roman CYR" w:cs="Times New Roman CYR"/>
                <w:b/>
                <w:sz w:val="22"/>
                <w:szCs w:val="22"/>
              </w:rPr>
              <w:t xml:space="preserve">ый управляющий </w:t>
            </w:r>
          </w:p>
          <w:p w14:paraId="50AACE33" w14:textId="77777777" w:rsidR="00FB65D5" w:rsidRDefault="00FB65D5">
            <w:pPr>
              <w:pStyle w:val="a5"/>
            </w:pPr>
            <w:r>
              <w:t xml:space="preserve">                                                        </w:t>
            </w:r>
          </w:p>
          <w:p w14:paraId="43B5611B" w14:textId="77777777" w:rsidR="00FD1F9A" w:rsidRDefault="00FD1F9A">
            <w:pPr>
              <w:pStyle w:val="a5"/>
            </w:pPr>
          </w:p>
          <w:p w14:paraId="205B15D6" w14:textId="4F8AB98F" w:rsidR="00FB65D5" w:rsidRDefault="00FD1F9A">
            <w:pPr>
              <w:pStyle w:val="12"/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</w:t>
            </w:r>
            <w:r w:rsidR="006B4496">
              <w:rPr>
                <w:rFonts w:ascii="Times New Roman" w:hAnsi="Times New Roman"/>
                <w:b/>
                <w:sz w:val="22"/>
                <w:szCs w:val="22"/>
              </w:rPr>
              <w:t>__________________</w:t>
            </w:r>
            <w:r w:rsidR="000378E2">
              <w:rPr>
                <w:rFonts w:ascii="Times New Roman" w:hAnsi="Times New Roman"/>
                <w:b/>
                <w:sz w:val="22"/>
                <w:szCs w:val="22"/>
              </w:rPr>
              <w:t xml:space="preserve"> / Колдырева А.В.</w:t>
            </w:r>
          </w:p>
          <w:p w14:paraId="61618217" w14:textId="77777777" w:rsidR="00FB65D5" w:rsidRDefault="00FB65D5" w:rsidP="00FD1F9A">
            <w:pPr>
              <w:pStyle w:val="a7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М.П.</w:t>
            </w:r>
          </w:p>
        </w:tc>
        <w:tc>
          <w:tcPr>
            <w:tcW w:w="5161" w:type="dxa"/>
          </w:tcPr>
          <w:p w14:paraId="74C893E7" w14:textId="77777777" w:rsidR="00FB65D5" w:rsidRDefault="00FB65D5">
            <w:pPr>
              <w:rPr>
                <w:b/>
                <w:sz w:val="22"/>
                <w:szCs w:val="22"/>
              </w:rPr>
            </w:pPr>
          </w:p>
          <w:p w14:paraId="4DDF062B" w14:textId="77777777" w:rsidR="009C75CE" w:rsidRDefault="009C75CE">
            <w:pPr>
              <w:rPr>
                <w:b/>
                <w:sz w:val="22"/>
                <w:szCs w:val="22"/>
              </w:rPr>
            </w:pPr>
          </w:p>
          <w:p w14:paraId="7FFC8632" w14:textId="77777777" w:rsidR="00FB65D5" w:rsidRDefault="00FB65D5">
            <w:pPr>
              <w:pStyle w:val="a5"/>
            </w:pPr>
          </w:p>
          <w:p w14:paraId="15B51F8E" w14:textId="77777777" w:rsidR="00FB65D5" w:rsidRDefault="00FB65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 </w:t>
            </w:r>
            <w:r w:rsidR="00900BBD">
              <w:rPr>
                <w:b/>
                <w:sz w:val="22"/>
                <w:szCs w:val="22"/>
              </w:rPr>
              <w:t>/__________________/</w:t>
            </w:r>
          </w:p>
          <w:p w14:paraId="608859EF" w14:textId="77777777" w:rsidR="00FB65D5" w:rsidRDefault="00FB65D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М.П.</w:t>
            </w:r>
          </w:p>
        </w:tc>
      </w:tr>
    </w:tbl>
    <w:p w14:paraId="12E0F6C4" w14:textId="4049EA6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759D2598" w14:textId="0B8F3A4E" w:rsidR="00E65371" w:rsidRDefault="00E65371">
      <w:pPr>
        <w:ind w:firstLine="567"/>
        <w:jc w:val="center"/>
        <w:rPr>
          <w:b/>
          <w:sz w:val="22"/>
          <w:szCs w:val="22"/>
        </w:rPr>
      </w:pPr>
    </w:p>
    <w:sectPr w:rsidR="00E65371" w:rsidSect="009C75CE">
      <w:footnotePr>
        <w:pos w:val="beneathText"/>
      </w:footnotePr>
      <w:pgSz w:w="11905" w:h="16837"/>
      <w:pgMar w:top="536" w:right="565" w:bottom="709" w:left="993" w:header="284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98BF" w14:textId="77777777" w:rsidR="004474AE" w:rsidRDefault="004474AE">
      <w:r>
        <w:separator/>
      </w:r>
    </w:p>
  </w:endnote>
  <w:endnote w:type="continuationSeparator" w:id="0">
    <w:p w14:paraId="4DB7A104" w14:textId="77777777" w:rsidR="004474AE" w:rsidRDefault="0044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CC71" w14:textId="77777777" w:rsidR="004474AE" w:rsidRDefault="004474AE">
      <w:r>
        <w:separator/>
      </w:r>
    </w:p>
  </w:footnote>
  <w:footnote w:type="continuationSeparator" w:id="0">
    <w:p w14:paraId="4179085F" w14:textId="77777777" w:rsidR="004474AE" w:rsidRDefault="00447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72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B3"/>
    <w:rsid w:val="0000705F"/>
    <w:rsid w:val="000378E2"/>
    <w:rsid w:val="000550D4"/>
    <w:rsid w:val="00080CE7"/>
    <w:rsid w:val="00095158"/>
    <w:rsid w:val="000D017A"/>
    <w:rsid w:val="000D4C78"/>
    <w:rsid w:val="00183125"/>
    <w:rsid w:val="001E5D3C"/>
    <w:rsid w:val="00210BDD"/>
    <w:rsid w:val="002233AA"/>
    <w:rsid w:val="00231A8A"/>
    <w:rsid w:val="0024327A"/>
    <w:rsid w:val="002524A8"/>
    <w:rsid w:val="00255D7E"/>
    <w:rsid w:val="0026225E"/>
    <w:rsid w:val="00280361"/>
    <w:rsid w:val="002A60EB"/>
    <w:rsid w:val="003631E3"/>
    <w:rsid w:val="00363DBA"/>
    <w:rsid w:val="00373158"/>
    <w:rsid w:val="003B513A"/>
    <w:rsid w:val="003C2D71"/>
    <w:rsid w:val="003C6D32"/>
    <w:rsid w:val="003F43FE"/>
    <w:rsid w:val="00404C44"/>
    <w:rsid w:val="004273BE"/>
    <w:rsid w:val="00431C70"/>
    <w:rsid w:val="004474AE"/>
    <w:rsid w:val="004574A4"/>
    <w:rsid w:val="00463187"/>
    <w:rsid w:val="004D153F"/>
    <w:rsid w:val="004D7757"/>
    <w:rsid w:val="005240DB"/>
    <w:rsid w:val="00554912"/>
    <w:rsid w:val="00554977"/>
    <w:rsid w:val="005966B1"/>
    <w:rsid w:val="005A4B4E"/>
    <w:rsid w:val="005A5B82"/>
    <w:rsid w:val="005C1DFA"/>
    <w:rsid w:val="005E2D17"/>
    <w:rsid w:val="006119BA"/>
    <w:rsid w:val="00616D6A"/>
    <w:rsid w:val="0064013C"/>
    <w:rsid w:val="00680F2F"/>
    <w:rsid w:val="006854CC"/>
    <w:rsid w:val="006B4496"/>
    <w:rsid w:val="006D705D"/>
    <w:rsid w:val="007018EA"/>
    <w:rsid w:val="0075324B"/>
    <w:rsid w:val="007B2196"/>
    <w:rsid w:val="007F67AE"/>
    <w:rsid w:val="00801D54"/>
    <w:rsid w:val="00875877"/>
    <w:rsid w:val="008A1044"/>
    <w:rsid w:val="008A2C2A"/>
    <w:rsid w:val="008C4027"/>
    <w:rsid w:val="008D22E9"/>
    <w:rsid w:val="008E40FB"/>
    <w:rsid w:val="00900BBD"/>
    <w:rsid w:val="009045F1"/>
    <w:rsid w:val="009406DE"/>
    <w:rsid w:val="00943508"/>
    <w:rsid w:val="0096351E"/>
    <w:rsid w:val="0099145B"/>
    <w:rsid w:val="009A20D5"/>
    <w:rsid w:val="009A4DF4"/>
    <w:rsid w:val="009C0435"/>
    <w:rsid w:val="009C106F"/>
    <w:rsid w:val="009C75CE"/>
    <w:rsid w:val="009E7E99"/>
    <w:rsid w:val="00A143F7"/>
    <w:rsid w:val="00A3087A"/>
    <w:rsid w:val="00A55B79"/>
    <w:rsid w:val="00A836FE"/>
    <w:rsid w:val="00AE5E42"/>
    <w:rsid w:val="00B00638"/>
    <w:rsid w:val="00B0713B"/>
    <w:rsid w:val="00B63BF5"/>
    <w:rsid w:val="00B80552"/>
    <w:rsid w:val="00BA7F0F"/>
    <w:rsid w:val="00C26893"/>
    <w:rsid w:val="00C901E4"/>
    <w:rsid w:val="00CA72A1"/>
    <w:rsid w:val="00CB27A7"/>
    <w:rsid w:val="00CE279E"/>
    <w:rsid w:val="00D100FD"/>
    <w:rsid w:val="00D22425"/>
    <w:rsid w:val="00D31F8E"/>
    <w:rsid w:val="00E03A13"/>
    <w:rsid w:val="00E35CB3"/>
    <w:rsid w:val="00E50D4F"/>
    <w:rsid w:val="00E56C76"/>
    <w:rsid w:val="00E65371"/>
    <w:rsid w:val="00EC147B"/>
    <w:rsid w:val="00ED57E2"/>
    <w:rsid w:val="00F515CB"/>
    <w:rsid w:val="00F666F2"/>
    <w:rsid w:val="00F75D80"/>
    <w:rsid w:val="00F91891"/>
    <w:rsid w:val="00F936A8"/>
    <w:rsid w:val="00FB65D5"/>
    <w:rsid w:val="00FC165A"/>
    <w:rsid w:val="00FD1F9A"/>
    <w:rsid w:val="00FD5423"/>
    <w:rsid w:val="00FD62C0"/>
    <w:rsid w:val="00FE50C3"/>
    <w:rsid w:val="00FF4943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421E"/>
  <w15:docId w15:val="{404BA80D-5379-46AD-A0CF-A543AD9D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42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D1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FD5423"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5423"/>
  </w:style>
  <w:style w:type="character" w:customStyle="1" w:styleId="WW-Absatz-Standardschriftart">
    <w:name w:val="WW-Absatz-Standardschriftart"/>
    <w:rsid w:val="00FD5423"/>
  </w:style>
  <w:style w:type="character" w:customStyle="1" w:styleId="WW-Absatz-Standardschriftart1">
    <w:name w:val="WW-Absatz-Standardschriftart1"/>
    <w:rsid w:val="00FD5423"/>
  </w:style>
  <w:style w:type="character" w:customStyle="1" w:styleId="WW-Absatz-Standardschriftart11">
    <w:name w:val="WW-Absatz-Standardschriftart11"/>
    <w:rsid w:val="00FD5423"/>
  </w:style>
  <w:style w:type="character" w:customStyle="1" w:styleId="WW-Absatz-Standardschriftart111">
    <w:name w:val="WW-Absatz-Standardschriftart111"/>
    <w:rsid w:val="00FD5423"/>
  </w:style>
  <w:style w:type="character" w:customStyle="1" w:styleId="WW-Absatz-Standardschriftart1111">
    <w:name w:val="WW-Absatz-Standardschriftart1111"/>
    <w:rsid w:val="00FD5423"/>
  </w:style>
  <w:style w:type="character" w:customStyle="1" w:styleId="WW-Absatz-Standardschriftart11111">
    <w:name w:val="WW-Absatz-Standardschriftart11111"/>
    <w:rsid w:val="00FD5423"/>
  </w:style>
  <w:style w:type="character" w:customStyle="1" w:styleId="WW-Absatz-Standardschriftart111111">
    <w:name w:val="WW-Absatz-Standardschriftart111111"/>
    <w:rsid w:val="00FD5423"/>
  </w:style>
  <w:style w:type="character" w:customStyle="1" w:styleId="WW-Absatz-Standardschriftart1111111">
    <w:name w:val="WW-Absatz-Standardschriftart1111111"/>
    <w:rsid w:val="00FD5423"/>
  </w:style>
  <w:style w:type="character" w:customStyle="1" w:styleId="WW-Absatz-Standardschriftart11111111">
    <w:name w:val="WW-Absatz-Standardschriftart11111111"/>
    <w:rsid w:val="00FD5423"/>
  </w:style>
  <w:style w:type="character" w:customStyle="1" w:styleId="WW-Absatz-Standardschriftart111111111">
    <w:name w:val="WW-Absatz-Standardschriftart111111111"/>
    <w:rsid w:val="00FD5423"/>
  </w:style>
  <w:style w:type="character" w:customStyle="1" w:styleId="WW-Absatz-Standardschriftart1111111111">
    <w:name w:val="WW-Absatz-Standardschriftart1111111111"/>
    <w:rsid w:val="00FD5423"/>
  </w:style>
  <w:style w:type="character" w:customStyle="1" w:styleId="WW8Num2z0">
    <w:name w:val="WW8Num2z0"/>
    <w:rsid w:val="00FD5423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FD5423"/>
  </w:style>
  <w:style w:type="character" w:customStyle="1" w:styleId="WW-Absatz-Standardschriftart111111111111">
    <w:name w:val="WW-Absatz-Standardschriftart111111111111"/>
    <w:rsid w:val="00FD5423"/>
  </w:style>
  <w:style w:type="character" w:customStyle="1" w:styleId="WW-Absatz-Standardschriftart1111111111111">
    <w:name w:val="WW-Absatz-Standardschriftart1111111111111"/>
    <w:rsid w:val="00FD5423"/>
  </w:style>
  <w:style w:type="character" w:customStyle="1" w:styleId="WW-Absatz-Standardschriftart11111111111111">
    <w:name w:val="WW-Absatz-Standardschriftart11111111111111"/>
    <w:rsid w:val="00FD5423"/>
  </w:style>
  <w:style w:type="character" w:customStyle="1" w:styleId="WW-Absatz-Standardschriftart111111111111111">
    <w:name w:val="WW-Absatz-Standardschriftart111111111111111"/>
    <w:rsid w:val="00FD5423"/>
  </w:style>
  <w:style w:type="character" w:customStyle="1" w:styleId="WW-Absatz-Standardschriftart1111111111111111">
    <w:name w:val="WW-Absatz-Standardschriftart1111111111111111"/>
    <w:rsid w:val="00FD5423"/>
  </w:style>
  <w:style w:type="character" w:customStyle="1" w:styleId="WW-Absatz-Standardschriftart11111111111111111">
    <w:name w:val="WW-Absatz-Standardschriftart11111111111111111"/>
    <w:rsid w:val="00FD5423"/>
  </w:style>
  <w:style w:type="character" w:customStyle="1" w:styleId="WW-Absatz-Standardschriftart111111111111111111">
    <w:name w:val="WW-Absatz-Standardschriftart111111111111111111"/>
    <w:rsid w:val="00FD5423"/>
  </w:style>
  <w:style w:type="character" w:customStyle="1" w:styleId="WW-Absatz-Standardschriftart1111111111111111111">
    <w:name w:val="WW-Absatz-Standardschriftart1111111111111111111"/>
    <w:rsid w:val="00FD5423"/>
  </w:style>
  <w:style w:type="character" w:customStyle="1" w:styleId="11">
    <w:name w:val="Основной шрифт абзаца1"/>
    <w:rsid w:val="00FD5423"/>
  </w:style>
  <w:style w:type="character" w:customStyle="1" w:styleId="a3">
    <w:name w:val="Маркеры списка"/>
    <w:rsid w:val="00FD5423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FD5423"/>
  </w:style>
  <w:style w:type="paragraph" w:customStyle="1" w:styleId="12">
    <w:name w:val="Заголовок1"/>
    <w:basedOn w:val="a"/>
    <w:next w:val="a5"/>
    <w:uiPriority w:val="99"/>
    <w:rsid w:val="00FD54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FD5423"/>
    <w:pPr>
      <w:spacing w:after="120"/>
    </w:pPr>
  </w:style>
  <w:style w:type="paragraph" w:styleId="a7">
    <w:name w:val="List"/>
    <w:basedOn w:val="a5"/>
    <w:semiHidden/>
    <w:rsid w:val="00FD5423"/>
    <w:rPr>
      <w:rFonts w:ascii="Arial" w:hAnsi="Arial" w:cs="Tahoma"/>
    </w:rPr>
  </w:style>
  <w:style w:type="paragraph" w:customStyle="1" w:styleId="13">
    <w:name w:val="Название1"/>
    <w:basedOn w:val="a"/>
    <w:rsid w:val="00FD542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FD5423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FD5423"/>
    <w:pPr>
      <w:jc w:val="center"/>
    </w:pPr>
    <w:rPr>
      <w:rFonts w:ascii="Times New Roman CYR" w:hAnsi="Times New Roman CYR"/>
      <w:b/>
      <w:sz w:val="24"/>
    </w:rPr>
  </w:style>
  <w:style w:type="paragraph" w:styleId="a9">
    <w:name w:val="Subtitle"/>
    <w:basedOn w:val="a"/>
    <w:next w:val="a5"/>
    <w:qFormat/>
    <w:rsid w:val="00FD5423"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rsid w:val="00FD5423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FD5423"/>
    <w:pPr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FD5423"/>
    <w:pPr>
      <w:ind w:firstLine="720"/>
      <w:jc w:val="both"/>
    </w:pPr>
    <w:rPr>
      <w:rFonts w:ascii="Times New Roman CYR" w:hAnsi="Times New Roman CYR"/>
      <w:sz w:val="23"/>
    </w:rPr>
  </w:style>
  <w:style w:type="paragraph" w:customStyle="1" w:styleId="31">
    <w:name w:val="Основной текст с отступом 31"/>
    <w:basedOn w:val="a"/>
    <w:rsid w:val="00FD5423"/>
    <w:pPr>
      <w:ind w:firstLine="720"/>
      <w:jc w:val="both"/>
    </w:pPr>
    <w:rPr>
      <w:color w:val="FF0000"/>
      <w:sz w:val="23"/>
    </w:rPr>
  </w:style>
  <w:style w:type="paragraph" w:styleId="ac">
    <w:name w:val="footer"/>
    <w:basedOn w:val="a"/>
    <w:semiHidden/>
    <w:rsid w:val="00FD5423"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paragraph" w:customStyle="1" w:styleId="ConsNormal">
    <w:name w:val="ConsNormal"/>
    <w:rsid w:val="00FD5423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customStyle="1" w:styleId="210">
    <w:name w:val="Основной текст 21"/>
    <w:basedOn w:val="a"/>
    <w:rsid w:val="00FD5423"/>
    <w:pPr>
      <w:spacing w:after="120" w:line="480" w:lineRule="auto"/>
    </w:pPr>
  </w:style>
  <w:style w:type="paragraph" w:styleId="ad">
    <w:name w:val="header"/>
    <w:basedOn w:val="a"/>
    <w:semiHidden/>
    <w:rsid w:val="00FD5423"/>
    <w:pPr>
      <w:tabs>
        <w:tab w:val="center" w:pos="4677"/>
        <w:tab w:val="right" w:pos="9355"/>
      </w:tabs>
    </w:pPr>
  </w:style>
  <w:style w:type="paragraph" w:customStyle="1" w:styleId="ae">
    <w:name w:val="Стиль"/>
    <w:rsid w:val="00FD5423"/>
    <w:pPr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af">
    <w:name w:val="Содержимое таблицы"/>
    <w:basedOn w:val="a"/>
    <w:rsid w:val="00FD5423"/>
    <w:pPr>
      <w:suppressLineNumbers/>
    </w:pPr>
  </w:style>
  <w:style w:type="paragraph" w:customStyle="1" w:styleId="af0">
    <w:name w:val="Заголовок таблицы"/>
    <w:basedOn w:val="af"/>
    <w:rsid w:val="00FD5423"/>
    <w:pPr>
      <w:jc w:val="center"/>
    </w:pPr>
    <w:rPr>
      <w:b/>
      <w:bCs/>
    </w:rPr>
  </w:style>
  <w:style w:type="paragraph" w:styleId="af1">
    <w:name w:val="Block Text"/>
    <w:basedOn w:val="a"/>
    <w:semiHidden/>
    <w:rsid w:val="00FD5423"/>
    <w:pPr>
      <w:ind w:left="338" w:right="715" w:firstLine="538"/>
      <w:jc w:val="both"/>
    </w:pPr>
    <w:rPr>
      <w:sz w:val="22"/>
      <w:szCs w:val="22"/>
    </w:rPr>
  </w:style>
  <w:style w:type="paragraph" w:customStyle="1" w:styleId="ConsPlusNormal">
    <w:name w:val="ConsPlusNormal"/>
    <w:rsid w:val="00A3087A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D1F9A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D15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Microsoft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Bushnev</dc:creator>
  <cp:lastModifiedBy>Анастасия Колдырева</cp:lastModifiedBy>
  <cp:revision>17</cp:revision>
  <cp:lastPrinted>2018-12-12T15:13:00Z</cp:lastPrinted>
  <dcterms:created xsi:type="dcterms:W3CDTF">2019-11-19T13:56:00Z</dcterms:created>
  <dcterms:modified xsi:type="dcterms:W3CDTF">2025-04-10T11:47:00Z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92837780</vt:i4>
  </property>
  <property fmtid="{D5CDD505-2E9C-101B-9397-08002B2CF9AE}" pid="3" name="_AuthorEmail">
    <vt:lpwstr>Kirichenko@armavir.tander.ru</vt:lpwstr>
  </property>
  <property fmtid="{D5CDD505-2E9C-101B-9397-08002B2CF9AE}" pid="4" name="_AuthorEmailDisplayName">
    <vt:lpwstr>Кириченко Игорь Викторович</vt:lpwstr>
  </property>
  <property fmtid="{D5CDD505-2E9C-101B-9397-08002B2CF9AE}" pid="5" name="_EmailSubject">
    <vt:lpwstr>Договор к-п МД Привычный на согласование </vt:lpwstr>
  </property>
  <property fmtid="{D5CDD505-2E9C-101B-9397-08002B2CF9AE}" pid="6" name="_PreviousAdHocReviewCycleID">
    <vt:i4>425155935</vt:i4>
  </property>
  <property fmtid="{D5CDD505-2E9C-101B-9397-08002B2CF9AE}" pid="7" name="_ReviewingToolsShownOnce">
    <vt:lpwstr/>
  </property>
</Properties>
</file>