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 w:val="0"/>
          <w:bCs w:val="0"/>
          <w:sz w:val="24"/>
        </w:rPr>
        <w:t>Гридасов Андре</w:t>
      </w:r>
      <w:r>
        <w:rPr>
          <w:rFonts w:hint="default" w:ascii="Times New Roman" w:hAnsi="Times New Roman" w:eastAsia="Times New Roman"/>
          <w:b w:val="0"/>
          <w:bCs w:val="0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 w:val="0"/>
          <w:sz w:val="24"/>
        </w:rPr>
        <w:t xml:space="preserve"> Алексеевич (дата рождения: 10.02.1998, место рождения: г. Черняховск, Калининградской обл., СНИЛС 144-156-200 29, ИНН: 391404496800, адрес: Калининградская обл., г. Черняховск, ул. Победы, д. 5</w:t>
      </w:r>
      <w:r>
        <w:rPr>
          <w:rFonts w:hint="default" w:ascii="Times New Roman" w:hAnsi="Times New Roman" w:eastAsia="Times New Roman"/>
          <w:b w:val="0"/>
          <w:bCs w:val="0"/>
          <w:sz w:val="24"/>
          <w:lang w:val="ru-RU"/>
        </w:rPr>
        <w:t>)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алининградской области от «03» апреля 2024 года по делу № А21-2773/2024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 w:val="0"/>
          <w:bCs w:val="0"/>
          <w:sz w:val="24"/>
        </w:rPr>
        <w:t>Гридасов Андре</w:t>
      </w:r>
      <w:r>
        <w:rPr>
          <w:rFonts w:hint="default" w:ascii="Times New Roman" w:hAnsi="Times New Roman" w:eastAsia="Times New Roman"/>
          <w:b w:val="0"/>
          <w:bCs w:val="0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 w:val="0"/>
          <w:sz w:val="24"/>
        </w:rPr>
        <w:t xml:space="preserve"> Алексеевич</w:t>
      </w:r>
      <w:r>
        <w:rPr>
          <w:rFonts w:ascii="Times New Roman" w:hAnsi="Times New Roman" w:eastAsia="Times New Roman" w:cs="Times New Roman"/>
          <w:bCs/>
          <w:sz w:val="24"/>
        </w:rPr>
        <w:t>, ИНН Банка 7707083893, р/с 40817810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620862956406</w:t>
      </w:r>
      <w:r>
        <w:rPr>
          <w:rFonts w:ascii="Times New Roman" w:hAnsi="Times New Roman" w:eastAsia="Times New Roman" w:cs="Times New Roman"/>
          <w:bCs/>
          <w:sz w:val="24"/>
        </w:rPr>
        <w:t xml:space="preserve"> в КАЛИНИНГРАДСКОЕ ОТДЕЛЕНИЕ №8626 ПАО СБЕРБАНК, к/с 30101810100000000634 БИК 042748634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5788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Гридасов Андре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Алексеевич (дата рождения: 10.02.1998, место рождения: г. Черняховск, Калининградской обл., СНИЛС 144-156-200 29, ИНН: 391404496800, адрес: Калининградская обл., г. Черняховск, ул. Победы, д. 5</w:t>
            </w:r>
          </w:p>
          <w:p w14:paraId="62DCFF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BAEF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Гридасов Андре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, ИНН Банка 7707083893,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620862956406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в КАЛИНИНГРАДСКОЕ ОТДЕЛЕНИЕ №8626 ПАО СБЕРБАНК, к/с 30101810100000000634 БИК 042748634.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1224F8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4DE85D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52B10E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792223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39549C8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6ED916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 w:val="0"/>
          <w:bCs w:val="0"/>
          <w:sz w:val="24"/>
        </w:rPr>
        <w:t>Гридасов Андре</w:t>
      </w:r>
      <w:r>
        <w:rPr>
          <w:rFonts w:hint="default" w:ascii="Times New Roman" w:hAnsi="Times New Roman" w:eastAsia="Times New Roman"/>
          <w:b w:val="0"/>
          <w:bCs w:val="0"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 w:val="0"/>
          <w:bCs w:val="0"/>
          <w:sz w:val="24"/>
        </w:rPr>
        <w:t xml:space="preserve"> Алексеевич (дата рождения: 10.02.1998, место рождения: г. Черняховск, Калининградской обл., СНИЛС 144-156-200 29, ИНН: 391404496800, адрес: Калининградская обл., г. Черняховск, ул. Победы, д. 5</w:t>
      </w:r>
      <w:r>
        <w:rPr>
          <w:rFonts w:hint="default" w:ascii="Times New Roman" w:hAnsi="Times New Roman" w:eastAsia="Times New Roman"/>
          <w:b w:val="0"/>
          <w:bCs w:val="0"/>
          <w:sz w:val="24"/>
          <w:lang w:val="ru-RU"/>
        </w:rPr>
        <w:t>)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в лице финансового управляющего Ходаковой Оксаны Евгеньевны (ИНН 421721482170, СНИЛС 113-737-032 30),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алининградской области от «03» апреля 2024 года по делу № А21-2773/2024</w:t>
      </w:r>
      <w:r>
        <w:rPr>
          <w:rFonts w:hint="default" w:ascii="Times New Roman" w:hAnsi="Times New Roman" w:eastAsia="Times New Roman"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3EF1DB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2C2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08D1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DBB4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B1A2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Гридасов Андре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Алексеевич (дата рождения: 10.02.1998, место рождения: г. Черняховск, Калининградской обл., СНИЛС 144-156-200 29, ИНН: 391404496800, адрес: Калининградская обл., г. Черняховск, ул. Победы, д. 5</w:t>
            </w:r>
          </w:p>
          <w:p w14:paraId="5CD2B21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4CDFE4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Гридасов Андре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, ИНН Банка 7707083893, р/с 40817810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620862956406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 в КАЛИНИНГРАДСКОЕ ОТДЕЛЕНИЕ №8626 ПАО СБЕРБАНК, к/с 30101810100000000634 БИК 042748634.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3FCD7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8FE1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4BE1B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35A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Ходакова Оксана Евгеньевна</w:t>
            </w:r>
          </w:p>
          <w:p w14:paraId="01A71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34CCC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447DE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42BEE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E02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6C2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EE241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A12B8C8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2B478B2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C190F"/>
    <w:rsid w:val="007D6E52"/>
    <w:rsid w:val="007F0779"/>
    <w:rsid w:val="007F7983"/>
    <w:rsid w:val="0080151C"/>
    <w:rsid w:val="009550F3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43C91"/>
    <w:rsid w:val="00D96C96"/>
    <w:rsid w:val="00E00B3F"/>
    <w:rsid w:val="00E10930"/>
    <w:rsid w:val="00E1324B"/>
    <w:rsid w:val="00E461F4"/>
    <w:rsid w:val="00F107C2"/>
    <w:rsid w:val="00FB0E66"/>
    <w:rsid w:val="00FC3FB0"/>
    <w:rsid w:val="1FD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899</Words>
  <Characters>5130</Characters>
  <Lines>42</Lines>
  <Paragraphs>12</Paragraphs>
  <TotalTime>11</TotalTime>
  <ScaleCrop>false</ScaleCrop>
  <LinksUpToDate>false</LinksUpToDate>
  <CharactersWithSpaces>6017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2024-02-08T22:08:00Z</dcterms:created>
  <dc:creator>ASC401</dc:creator>
  <cp:lastModifiedBy>user</cp:lastModifiedBy>
  <dcterms:modified xsi:type="dcterms:W3CDTF">2025-01-16T02:02:38Z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4A85DBA593844F419AE964E918890ABC_13</vt:lpwstr>
  </property>
</Properties>
</file>