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4608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069072E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93F0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83815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C04F4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1307E4" w14:textId="6CA9FC27" w:rsidR="00930D8A" w:rsidRPr="00324CFC" w:rsidRDefault="00561CA2" w:rsidP="00997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61CA2">
        <w:rPr>
          <w:b/>
          <w:bCs/>
          <w:sz w:val="24"/>
          <w:szCs w:val="24"/>
        </w:rPr>
        <w:t>Селин</w:t>
      </w:r>
      <w:r w:rsidRPr="00561CA2">
        <w:rPr>
          <w:b/>
          <w:bCs/>
          <w:sz w:val="24"/>
          <w:szCs w:val="24"/>
        </w:rPr>
        <w:t>а</w:t>
      </w:r>
      <w:r w:rsidRPr="00561CA2">
        <w:rPr>
          <w:b/>
          <w:bCs/>
          <w:sz w:val="24"/>
          <w:szCs w:val="24"/>
        </w:rPr>
        <w:t xml:space="preserve"> Татьян</w:t>
      </w:r>
      <w:r w:rsidRPr="00561CA2">
        <w:rPr>
          <w:b/>
          <w:bCs/>
          <w:sz w:val="24"/>
          <w:szCs w:val="24"/>
        </w:rPr>
        <w:t>а</w:t>
      </w:r>
      <w:r w:rsidRPr="00561CA2">
        <w:rPr>
          <w:b/>
          <w:bCs/>
          <w:sz w:val="24"/>
          <w:szCs w:val="24"/>
        </w:rPr>
        <w:t xml:space="preserve"> Николаевн</w:t>
      </w:r>
      <w:r w:rsidRPr="00561CA2">
        <w:rPr>
          <w:b/>
          <w:bCs/>
          <w:sz w:val="24"/>
          <w:szCs w:val="24"/>
        </w:rPr>
        <w:t>а</w:t>
      </w:r>
      <w:r w:rsidRPr="00561CA2">
        <w:rPr>
          <w:sz w:val="24"/>
          <w:szCs w:val="24"/>
        </w:rPr>
        <w:t xml:space="preserve"> (ранее – Елфимова</w:t>
      </w:r>
      <w:r>
        <w:rPr>
          <w:sz w:val="24"/>
          <w:szCs w:val="24"/>
        </w:rPr>
        <w:t>,</w:t>
      </w:r>
      <w:r w:rsidRPr="00561CA2">
        <w:rPr>
          <w:sz w:val="24"/>
          <w:szCs w:val="24"/>
        </w:rPr>
        <w:t xml:space="preserve"> ИНН 381712055480, СНИЛС 140-970-459 60, дата рождения: 01.07.1983, место рождения: гор. Усть-Илимск Иркутской обл., адрес: г. Иркутск, </w:t>
      </w:r>
      <w:proofErr w:type="spellStart"/>
      <w:r w:rsidRPr="00561CA2">
        <w:rPr>
          <w:sz w:val="24"/>
          <w:szCs w:val="24"/>
        </w:rPr>
        <w:t>мкр</w:t>
      </w:r>
      <w:proofErr w:type="spellEnd"/>
      <w:r w:rsidRPr="00561CA2">
        <w:rPr>
          <w:sz w:val="24"/>
          <w:szCs w:val="24"/>
        </w:rPr>
        <w:t>. Приморский, д. 34, кв. 14)</w:t>
      </w:r>
      <w:r w:rsidR="00B2091D">
        <w:rPr>
          <w:sz w:val="24"/>
          <w:szCs w:val="24"/>
        </w:rPr>
        <w:t>,</w:t>
      </w:r>
      <w:r w:rsidR="001D63F5">
        <w:rPr>
          <w:sz w:val="24"/>
          <w:szCs w:val="24"/>
        </w:rPr>
        <w:t xml:space="preserve">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734383">
        <w:rPr>
          <w:color w:val="000000"/>
          <w:sz w:val="24"/>
          <w:szCs w:val="24"/>
          <w:shd w:val="clear" w:color="FFFFFF" w:fill="FFFFFF"/>
          <w:lang w:eastAsia="ru-RU"/>
        </w:rPr>
        <w:t>Золотавиной Евгении Валерьевны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</w:t>
      </w:r>
      <w:r w:rsidR="00E75990">
        <w:rPr>
          <w:color w:val="000000"/>
          <w:sz w:val="24"/>
          <w:szCs w:val="24"/>
          <w:shd w:val="clear" w:color="auto" w:fill="FFFFFF"/>
          <w:lang w:eastAsia="ru-RU"/>
        </w:rPr>
        <w:t>ая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61CA2">
        <w:rPr>
          <w:sz w:val="24"/>
          <w:szCs w:val="24"/>
        </w:rPr>
        <w:t>Арбитражного суда Иркутской области от 14.11.2022 по делу № А19-7926/2022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>именуем</w:t>
      </w:r>
      <w:r w:rsidR="00E75990">
        <w:rPr>
          <w:color w:val="000000"/>
          <w:sz w:val="24"/>
          <w:szCs w:val="24"/>
          <w:lang w:eastAsia="ru-RU"/>
        </w:rPr>
        <w:t>ая</w:t>
      </w:r>
      <w:r w:rsidR="003258A1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16264AE" w14:textId="4610D65F" w:rsidR="00930D8A" w:rsidRDefault="003258A1" w:rsidP="00E759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6BD43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5C5DDC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D9CE0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6E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FBA33A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55C0B6C" w14:textId="51D73C6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E75990" w:rsidRPr="00E00B3F">
        <w:rPr>
          <w:color w:val="000000"/>
          <w:sz w:val="24"/>
        </w:rPr>
        <w:t>Покупатель уведомлен о том</w:t>
      </w:r>
      <w:r w:rsidR="00E75990">
        <w:rPr>
          <w:color w:val="000000"/>
          <w:sz w:val="24"/>
        </w:rPr>
        <w:t>,</w:t>
      </w:r>
      <w:r w:rsidR="00E75990" w:rsidRPr="00E00B3F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572EF6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C630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12E9BB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418CD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699BB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AACBEC" w14:textId="0F562A92" w:rsidR="002D3D3C" w:rsidRDefault="003258A1" w:rsidP="000D33AF">
      <w:pPr>
        <w:pStyle w:val="af6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561CA2" w:rsidRPr="00561CA2">
        <w:t>Селина Татьяна Николаевна, ИНН 381712055480, р/с 40817810120863079772 в КАЛИНИНГРАДСКОЕ ОТДЕЛЕНИЕ №8626 ПАО СБЕРБАНК к/с 30101810100000000634 БИК 042748634,</w:t>
      </w:r>
      <w:r w:rsidR="00FA5C54" w:rsidRPr="00FA5C54">
        <w:t xml:space="preserve">. </w:t>
      </w:r>
    </w:p>
    <w:p w14:paraId="1D5E1EE3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ED3B1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50165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D75DB73" w14:textId="0AE49BF2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</w:t>
      </w:r>
      <w:r w:rsidR="009554D1">
        <w:rPr>
          <w:color w:val="000000"/>
          <w:sz w:val="24"/>
          <w:szCs w:val="24"/>
          <w:lang w:eastAsia="ru-RU"/>
        </w:rPr>
        <w:t>исывается Сторонами в течение 10</w:t>
      </w:r>
      <w:r w:rsidR="00E75990">
        <w:rPr>
          <w:color w:val="000000"/>
          <w:sz w:val="24"/>
          <w:szCs w:val="24"/>
          <w:lang w:eastAsia="ru-RU"/>
        </w:rPr>
        <w:t xml:space="preserve"> (Десяти) рабочих</w:t>
      </w:r>
      <w:r w:rsidR="009554D1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3D70AE6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6E0A2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2B8A2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42ED3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2947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540A00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B47CF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FFED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13F33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0A02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B2F558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1F0B49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A4E01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0D992E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9BB86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8FE37D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F3FBF12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FEBB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2E4C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76E2AD4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2B5B9" w14:textId="2D1DD911" w:rsidR="00620AE7" w:rsidRPr="00561CA2" w:rsidRDefault="00561CA2" w:rsidP="00561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561CA2">
              <w:t xml:space="preserve">Селина Татьяна Николаевна (ранее – Елфимова, ИНН 381712055480, СНИЛС 140-970-459 60, дата рождения: 01.07.1983, место рождения: гор. Усть-Илимск Иркутской обл., адрес: г. Иркутск, </w:t>
            </w:r>
            <w:proofErr w:type="spellStart"/>
            <w:r w:rsidRPr="00561CA2">
              <w:t>мкр</w:t>
            </w:r>
            <w:proofErr w:type="spellEnd"/>
            <w:r w:rsidRPr="00561CA2">
              <w:t>. Приморский, д. 34, кв. 14)</w:t>
            </w:r>
          </w:p>
          <w:p w14:paraId="34F2769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4BC4669" w14:textId="2A35B7F1" w:rsidR="00930D8A" w:rsidRPr="00A86637" w:rsidRDefault="00FA5C54" w:rsidP="00A86637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561CA2" w:rsidRPr="00561CA2">
              <w:t xml:space="preserve">Селина Татьяна Николаевна, ИНН 381712055480, р/с 40817810120863079772 в КАЛИНИНГРАДСКОЕ ОТДЕЛЕНИЕ №8626 ПАО СБЕРБАНК к/с 30101810100000000634 БИК </w:t>
            </w:r>
            <w:proofErr w:type="gramStart"/>
            <w:r w:rsidR="00561CA2" w:rsidRPr="00561CA2">
              <w:t>042748634,</w:t>
            </w:r>
            <w:r w:rsidR="00620AE7" w:rsidRPr="00620AE7">
              <w:t>.</w:t>
            </w:r>
            <w:proofErr w:type="gramEnd"/>
            <w:r w:rsidR="00620AE7" w:rsidRPr="00620AE7">
              <w:t xml:space="preserve">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615E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46E7B28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F959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3BB0FFB" w14:textId="77777777" w:rsidR="00930D8A" w:rsidRDefault="000A5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A6104B3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6FE0BD0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B17FAAA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r w:rsidR="000A5188">
              <w:rPr>
                <w:color w:val="000000"/>
                <w:shd w:val="clear" w:color="FFFFFF" w:fill="FFFFFF"/>
                <w:lang w:eastAsia="ru-RU"/>
              </w:rPr>
              <w:t>Золотавина</w:t>
            </w:r>
            <w:proofErr w:type="gramEnd"/>
            <w:r w:rsidR="000A5188"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51F805E7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746F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93A0F4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367F9D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1B8923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0CE82D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D7EBF7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84CD2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BFAB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31ADF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0FF04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380FDD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69760E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86E17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528B34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159964B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E78979" w14:textId="728354E4" w:rsidR="00930D8A" w:rsidRDefault="00561CA2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61CA2">
        <w:rPr>
          <w:b/>
          <w:bCs/>
          <w:sz w:val="24"/>
          <w:szCs w:val="24"/>
        </w:rPr>
        <w:t>Селина Татьяна Николаевна</w:t>
      </w:r>
      <w:r w:rsidRPr="00561CA2">
        <w:rPr>
          <w:sz w:val="24"/>
          <w:szCs w:val="24"/>
        </w:rPr>
        <w:t xml:space="preserve"> (ранее – Елфимова</w:t>
      </w:r>
      <w:r>
        <w:rPr>
          <w:sz w:val="24"/>
          <w:szCs w:val="24"/>
        </w:rPr>
        <w:t>,</w:t>
      </w:r>
      <w:r w:rsidRPr="00561CA2">
        <w:rPr>
          <w:sz w:val="24"/>
          <w:szCs w:val="24"/>
        </w:rPr>
        <w:t xml:space="preserve"> ИНН 381712055480, СНИЛС 140-970-459 60, дата рождения: 01.07.1983, место рождения: гор. Усть-Илимск Иркутской обл., адрес: г. Иркутск, </w:t>
      </w:r>
      <w:proofErr w:type="spellStart"/>
      <w:r w:rsidRPr="00561CA2">
        <w:rPr>
          <w:sz w:val="24"/>
          <w:szCs w:val="24"/>
        </w:rPr>
        <w:t>мкр</w:t>
      </w:r>
      <w:proofErr w:type="spellEnd"/>
      <w:r w:rsidRPr="00561CA2">
        <w:rPr>
          <w:sz w:val="24"/>
          <w:szCs w:val="24"/>
        </w:rPr>
        <w:t>. Приморский, д. 34, кв. 14)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Золотавиной Евгении Валерьевны,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действующая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61CA2">
        <w:rPr>
          <w:sz w:val="24"/>
          <w:szCs w:val="24"/>
        </w:rPr>
        <w:t>Арбитражного суда Иркутской области от 14.11.2022 по делу № А19-7926/2022</w:t>
      </w:r>
      <w:r>
        <w:rPr>
          <w:color w:val="000000"/>
          <w:sz w:val="24"/>
          <w:szCs w:val="24"/>
          <w:lang w:eastAsia="ru-RU"/>
        </w:rPr>
        <w:t>, именуемая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191B2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D81BC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519C59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8BE797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469F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6701F7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737F2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61CA2" w14:paraId="51F1C555" w14:textId="77777777" w:rsidTr="006B043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FA73A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5F3144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61CA2" w14:paraId="66F3126C" w14:textId="77777777" w:rsidTr="006B0434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C4098" w14:textId="77777777" w:rsidR="00561CA2" w:rsidRP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561CA2">
              <w:t xml:space="preserve">Селина Татьяна Николаевна (ранее – Елфимова, ИНН 381712055480, СНИЛС 140-970-459 60, дата рождения: 01.07.1983, место рождения: гор. Усть-Илимск Иркутской обл., адрес: г. Иркутск, </w:t>
            </w:r>
            <w:proofErr w:type="spellStart"/>
            <w:r w:rsidRPr="00561CA2">
              <w:t>мкр</w:t>
            </w:r>
            <w:proofErr w:type="spellEnd"/>
            <w:r w:rsidRPr="00561CA2">
              <w:t>. Приморский, д. 34, кв. 14)</w:t>
            </w:r>
          </w:p>
          <w:p w14:paraId="13B6E495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6BE80A" w14:textId="77777777" w:rsidR="00561CA2" w:rsidRPr="00A86637" w:rsidRDefault="00561CA2" w:rsidP="006B0434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561CA2">
              <w:t xml:space="preserve">Селина Татьяна Николаевна, ИНН 381712055480, р/с 40817810120863079772 в КАЛИНИНГРАДСКОЕ ОТДЕЛЕНИЕ №8626 ПАО СБЕРБАНК к/с 30101810100000000634 БИК </w:t>
            </w:r>
            <w:proofErr w:type="gramStart"/>
            <w:r w:rsidRPr="00561CA2">
              <w:t>042748634,</w:t>
            </w:r>
            <w:r w:rsidRPr="00620AE7">
              <w:t>.</w:t>
            </w:r>
            <w:proofErr w:type="gramEnd"/>
            <w:r w:rsidRPr="00620AE7">
              <w:t xml:space="preserve">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1C583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61CA2" w14:paraId="0E7B9E73" w14:textId="77777777" w:rsidTr="006B0434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69F4A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CE99C7E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292579F9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DC50406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A38275C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474AAB58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C2E48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A8356F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0169C6B" w14:textId="77777777" w:rsidR="00561CA2" w:rsidRDefault="00561CA2" w:rsidP="006B0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442171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67DBD07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DCE6" w14:textId="77777777" w:rsidR="000209D4" w:rsidRDefault="000209D4">
      <w:r>
        <w:separator/>
      </w:r>
    </w:p>
  </w:endnote>
  <w:endnote w:type="continuationSeparator" w:id="0">
    <w:p w14:paraId="4518553B" w14:textId="77777777" w:rsidR="000209D4" w:rsidRDefault="0002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4118" w14:textId="77777777" w:rsidR="000209D4" w:rsidRDefault="000209D4">
      <w:r>
        <w:separator/>
      </w:r>
    </w:p>
  </w:footnote>
  <w:footnote w:type="continuationSeparator" w:id="0">
    <w:p w14:paraId="317249E7" w14:textId="77777777" w:rsidR="000209D4" w:rsidRDefault="00020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133249343">
    <w:abstractNumId w:val="2"/>
  </w:num>
  <w:num w:numId="2" w16cid:durableId="288435184">
    <w:abstractNumId w:val="0"/>
  </w:num>
  <w:num w:numId="3" w16cid:durableId="593324173">
    <w:abstractNumId w:val="4"/>
  </w:num>
  <w:num w:numId="4" w16cid:durableId="497118509">
    <w:abstractNumId w:val="3"/>
  </w:num>
  <w:num w:numId="5" w16cid:durableId="395517634">
    <w:abstractNumId w:val="5"/>
  </w:num>
  <w:num w:numId="6" w16cid:durableId="99761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209D4"/>
    <w:rsid w:val="000317AE"/>
    <w:rsid w:val="00043BC4"/>
    <w:rsid w:val="00074758"/>
    <w:rsid w:val="000974C5"/>
    <w:rsid w:val="000A5188"/>
    <w:rsid w:val="000D33AF"/>
    <w:rsid w:val="00171056"/>
    <w:rsid w:val="001A3360"/>
    <w:rsid w:val="001B2BBF"/>
    <w:rsid w:val="001D63F5"/>
    <w:rsid w:val="002067E8"/>
    <w:rsid w:val="0028683D"/>
    <w:rsid w:val="00291F23"/>
    <w:rsid w:val="002D3D3C"/>
    <w:rsid w:val="002D66D8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1EF4"/>
    <w:rsid w:val="005426AB"/>
    <w:rsid w:val="00547F94"/>
    <w:rsid w:val="005550C7"/>
    <w:rsid w:val="00561CA2"/>
    <w:rsid w:val="00564322"/>
    <w:rsid w:val="00577665"/>
    <w:rsid w:val="005A3035"/>
    <w:rsid w:val="005D73AF"/>
    <w:rsid w:val="005F4AA1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F6E0A"/>
    <w:rsid w:val="008105A1"/>
    <w:rsid w:val="00853A5F"/>
    <w:rsid w:val="0089424D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0488B"/>
    <w:rsid w:val="00B159F1"/>
    <w:rsid w:val="00B2091D"/>
    <w:rsid w:val="00BA0869"/>
    <w:rsid w:val="00BE4810"/>
    <w:rsid w:val="00BF339C"/>
    <w:rsid w:val="00C0059C"/>
    <w:rsid w:val="00C21F84"/>
    <w:rsid w:val="00C34AE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75990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AE0E"/>
  <w15:docId w15:val="{FFB5E1C6-88FD-4E00-9765-4BB4A07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71</cp:revision>
  <dcterms:created xsi:type="dcterms:W3CDTF">2022-03-16T03:33:00Z</dcterms:created>
  <dcterms:modified xsi:type="dcterms:W3CDTF">2025-04-05T13:23:00Z</dcterms:modified>
</cp:coreProperties>
</file>