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Сметник Вадима Геннадьевича (д. р.: 15.02.1981, место рождения: Приморский край, Шкотовский р-н, , пгт Шкотово СНИЛС 119-309-893-78, ИНН: 250305225101, адрес регистрации: 692815, Приморский край, Шкотовский р-н, , пгт</w:t>
      </w:r>
      <w:r>
        <w:rPr>
          <w:rFonts w:hint="default"/>
          <w:sz w:val="22"/>
          <w:szCs w:val="22"/>
          <w:lang w:val="ru-RU"/>
        </w:rPr>
        <w:t xml:space="preserve">. </w:t>
      </w:r>
      <w:r>
        <w:rPr>
          <w:rFonts w:hint="default"/>
          <w:sz w:val="22"/>
          <w:szCs w:val="22"/>
        </w:rPr>
        <w:t>Шкотово, ул Матюшкина, 2Д, кв. 4</w:t>
      </w:r>
      <w:r>
        <w:rPr>
          <w:rFonts w:hint="default"/>
          <w:sz w:val="22"/>
          <w:szCs w:val="22"/>
          <w:lang w:val="ru-RU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18 июля 2024 года по делу №А51-11501/2024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820265 </w:t>
      </w:r>
      <w:r>
        <w:rPr>
          <w:rFonts w:hint="default"/>
          <w:color w:val="000000"/>
          <w:sz w:val="22"/>
          <w:szCs w:val="22"/>
          <w:lang w:eastAsia="ru-RU"/>
        </w:rPr>
        <w:t xml:space="preserve">получатель </w:t>
      </w:r>
      <w:r>
        <w:rPr>
          <w:rFonts w:hint="default"/>
          <w:sz w:val="22"/>
          <w:szCs w:val="22"/>
        </w:rPr>
        <w:t>Сметник Вадима Геннадьевича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353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Сметник Вадима Геннадьевича (д. р.: 15.02.1981, место рождения: Приморский край, Шкотовский р-н, , пгт Шкотово СНИЛС 119-309-893-78, ИНН: 250305225101, адрес регистрации: 692815, Приморский край, Шкотовский р-н, , пгт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 </w:t>
            </w:r>
            <w:r>
              <w:rPr>
                <w:rFonts w:hint="default"/>
                <w:sz w:val="22"/>
                <w:szCs w:val="22"/>
              </w:rPr>
              <w:t>Шкотово, ул Матюшкина, 2Д, кв. 4</w:t>
            </w:r>
          </w:p>
          <w:p w14:paraId="0604A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2170E7C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820265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Сметник Вадима Геннадьевича</w:t>
            </w:r>
          </w:p>
          <w:p w14:paraId="3722E9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Сметник Вадима Геннадьевича (д. р.: 15.02.1981, место рождения: Приморский край, Шкотовский р-н, , пгт Шкотово СНИЛС 119-309-893-78, ИНН: 250305225101, адрес регистрации: 692815, Приморский край, Шкотовский р-н, , пгт</w:t>
      </w:r>
      <w:r>
        <w:rPr>
          <w:rFonts w:hint="default"/>
          <w:sz w:val="22"/>
          <w:szCs w:val="22"/>
          <w:lang w:val="ru-RU"/>
        </w:rPr>
        <w:t xml:space="preserve">. </w:t>
      </w:r>
      <w:r>
        <w:rPr>
          <w:rFonts w:hint="default"/>
          <w:sz w:val="22"/>
          <w:szCs w:val="22"/>
        </w:rPr>
        <w:t>Шкотово, ул Матюшкина, 2Д, кв. 4</w:t>
      </w:r>
      <w:r>
        <w:rPr>
          <w:rFonts w:hint="default"/>
          <w:sz w:val="22"/>
          <w:szCs w:val="22"/>
          <w:lang w:val="ru-RU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18 июля 2024 года по делу №А51-11501/2024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E2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Сметник Вадима Геннадьевича (д. р.: 15.02.1981, место рождения: Приморский край, Шкотовский р-н, , пгт Шкотово СНИЛС 119-309-893-78, ИНН: 250305225101, адрес регистрации: 692815, Приморский край, Шкотовский р-н, , пгт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 </w:t>
            </w:r>
            <w:r>
              <w:rPr>
                <w:rFonts w:hint="default"/>
                <w:sz w:val="22"/>
                <w:szCs w:val="22"/>
              </w:rPr>
              <w:t>Шкотово, ул Матюшкина, 2Д, кв. 4</w:t>
            </w:r>
          </w:p>
          <w:p w14:paraId="14CBA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5838A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AB209B1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820265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Сметник Вадима Геннадьевича</w:t>
            </w:r>
          </w:p>
          <w:bookmarkEnd w:id="0"/>
          <w:p w14:paraId="2C0E4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AAF488F"/>
    <w:rsid w:val="1FC618AE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4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2025-04-03T05:24:15Z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741E43C767D74669BE7F5D14CDE1A418_13</vt:lpwstr>
  </property>
</Properties>
</file>