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A08" w:rsidRPr="00C0038D" w:rsidRDefault="007E2A08" w:rsidP="007E2A08">
      <w:pPr>
        <w:pStyle w:val="a5"/>
        <w:rPr>
          <w:szCs w:val="24"/>
        </w:rPr>
      </w:pPr>
      <w:r w:rsidRPr="00C0038D">
        <w:rPr>
          <w:szCs w:val="24"/>
        </w:rPr>
        <w:t>ДОГОВОР</w:t>
      </w:r>
      <w:r>
        <w:rPr>
          <w:szCs w:val="24"/>
        </w:rPr>
        <w:t xml:space="preserve"> № ___</w:t>
      </w:r>
    </w:p>
    <w:p w:rsidR="007E2A08" w:rsidRPr="00C0038D" w:rsidRDefault="007E2A08" w:rsidP="007E2A08">
      <w:pPr>
        <w:pStyle w:val="a5"/>
        <w:rPr>
          <w:szCs w:val="24"/>
        </w:rPr>
      </w:pPr>
      <w:r w:rsidRPr="00C0038D">
        <w:rPr>
          <w:szCs w:val="24"/>
        </w:rPr>
        <w:t xml:space="preserve">о задатке </w:t>
      </w:r>
      <w:r>
        <w:rPr>
          <w:szCs w:val="24"/>
        </w:rPr>
        <w:t xml:space="preserve">с </w:t>
      </w:r>
      <w:r w:rsidRPr="00C0038D">
        <w:rPr>
          <w:szCs w:val="24"/>
        </w:rPr>
        <w:t>участник</w:t>
      </w:r>
      <w:r>
        <w:rPr>
          <w:szCs w:val="24"/>
        </w:rPr>
        <w:t>ом</w:t>
      </w:r>
      <w:r w:rsidRPr="00C0038D">
        <w:rPr>
          <w:szCs w:val="24"/>
        </w:rPr>
        <w:t xml:space="preserve"> торгов</w:t>
      </w:r>
    </w:p>
    <w:p w:rsidR="007E2A08" w:rsidRPr="00C0038D" w:rsidRDefault="007E2A08" w:rsidP="007E2A08">
      <w:pPr>
        <w:rPr>
          <w:b/>
          <w:sz w:val="24"/>
          <w:szCs w:val="24"/>
        </w:rPr>
      </w:pPr>
    </w:p>
    <w:p w:rsidR="007E2A08" w:rsidRPr="00C0038D" w:rsidRDefault="007E2A08" w:rsidP="007E2A08">
      <w:pPr>
        <w:rPr>
          <w:b/>
          <w:sz w:val="24"/>
          <w:szCs w:val="24"/>
        </w:rPr>
      </w:pPr>
      <w:r>
        <w:rPr>
          <w:b/>
          <w:sz w:val="24"/>
          <w:szCs w:val="24"/>
        </w:rPr>
        <w:t>г. Белгород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0038D">
        <w:rPr>
          <w:b/>
          <w:sz w:val="24"/>
          <w:szCs w:val="24"/>
        </w:rPr>
        <w:t xml:space="preserve">                         </w:t>
      </w:r>
      <w:r>
        <w:rPr>
          <w:b/>
          <w:sz w:val="24"/>
          <w:szCs w:val="24"/>
        </w:rPr>
        <w:t xml:space="preserve">                        </w:t>
      </w:r>
      <w:r w:rsidRPr="00C0038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«___» ___________202</w:t>
      </w:r>
      <w:r w:rsidR="002A506C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г.</w:t>
      </w:r>
    </w:p>
    <w:p w:rsidR="007E2A08" w:rsidRDefault="007E2A08" w:rsidP="007E2A08">
      <w:pPr>
        <w:rPr>
          <w:b/>
          <w:sz w:val="24"/>
          <w:szCs w:val="24"/>
        </w:rPr>
      </w:pPr>
    </w:p>
    <w:p w:rsidR="007E2A08" w:rsidRPr="00C0038D" w:rsidRDefault="007E2A08" w:rsidP="007E2A08">
      <w:pPr>
        <w:rPr>
          <w:b/>
          <w:sz w:val="24"/>
          <w:szCs w:val="24"/>
        </w:rPr>
      </w:pPr>
    </w:p>
    <w:p w:rsidR="007E2A08" w:rsidRDefault="007E2A08" w:rsidP="007E2A08">
      <w:pPr>
        <w:jc w:val="both"/>
        <w:rPr>
          <w:sz w:val="24"/>
          <w:szCs w:val="24"/>
        </w:rPr>
      </w:pPr>
      <w:r w:rsidRPr="00C0038D">
        <w:rPr>
          <w:sz w:val="24"/>
          <w:szCs w:val="24"/>
        </w:rPr>
        <w:tab/>
      </w:r>
      <w:r>
        <w:rPr>
          <w:sz w:val="24"/>
          <w:szCs w:val="24"/>
        </w:rPr>
        <w:t xml:space="preserve">Общество с ограниченной ответственностью «ЭЛТОРГ», </w:t>
      </w:r>
      <w:r w:rsidRPr="00C0038D">
        <w:rPr>
          <w:sz w:val="24"/>
          <w:szCs w:val="24"/>
        </w:rPr>
        <w:t>именуем</w:t>
      </w:r>
      <w:r>
        <w:rPr>
          <w:sz w:val="24"/>
          <w:szCs w:val="24"/>
        </w:rPr>
        <w:t>ое</w:t>
      </w:r>
      <w:r w:rsidRPr="00C0038D">
        <w:rPr>
          <w:sz w:val="24"/>
          <w:szCs w:val="24"/>
        </w:rPr>
        <w:t xml:space="preserve"> в дальнейшем </w:t>
      </w:r>
      <w:r w:rsidRPr="00C0038D">
        <w:rPr>
          <w:b/>
          <w:sz w:val="24"/>
          <w:szCs w:val="24"/>
        </w:rPr>
        <w:t>«</w:t>
      </w:r>
      <w:r w:rsidRPr="00FC7894">
        <w:rPr>
          <w:sz w:val="24"/>
          <w:szCs w:val="24"/>
        </w:rPr>
        <w:t>Организатор торгов</w:t>
      </w:r>
      <w:proofErr w:type="gramStart"/>
      <w:r w:rsidRPr="00C0038D">
        <w:rPr>
          <w:b/>
          <w:sz w:val="24"/>
          <w:szCs w:val="24"/>
        </w:rPr>
        <w:t>»</w:t>
      </w:r>
      <w:r w:rsidRPr="00C0038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 xml:space="preserve"> лице директора </w:t>
      </w:r>
      <w:proofErr w:type="spellStart"/>
      <w:r>
        <w:rPr>
          <w:sz w:val="24"/>
          <w:szCs w:val="24"/>
        </w:rPr>
        <w:t>Краснокутской</w:t>
      </w:r>
      <w:proofErr w:type="spellEnd"/>
      <w:r>
        <w:rPr>
          <w:sz w:val="24"/>
          <w:szCs w:val="24"/>
        </w:rPr>
        <w:t xml:space="preserve"> Юлии Сергеевны, </w:t>
      </w:r>
      <w:r w:rsidRPr="00336072">
        <w:rPr>
          <w:sz w:val="24"/>
          <w:szCs w:val="24"/>
        </w:rPr>
        <w:t>действующе</w:t>
      </w:r>
      <w:r>
        <w:rPr>
          <w:sz w:val="24"/>
          <w:szCs w:val="24"/>
        </w:rPr>
        <w:t>го</w:t>
      </w:r>
      <w:r w:rsidRPr="00336072">
        <w:rPr>
          <w:sz w:val="24"/>
          <w:szCs w:val="24"/>
        </w:rPr>
        <w:t xml:space="preserve"> на основании </w:t>
      </w:r>
      <w:r>
        <w:rPr>
          <w:sz w:val="24"/>
          <w:szCs w:val="24"/>
        </w:rPr>
        <w:t>Устава,</w:t>
      </w:r>
      <w:r w:rsidRPr="00093E44">
        <w:rPr>
          <w:sz w:val="24"/>
          <w:szCs w:val="24"/>
        </w:rPr>
        <w:t xml:space="preserve"> </w:t>
      </w:r>
      <w:r w:rsidRPr="00C0038D">
        <w:rPr>
          <w:sz w:val="24"/>
          <w:szCs w:val="24"/>
        </w:rPr>
        <w:t xml:space="preserve">с одной стороны, и </w:t>
      </w:r>
    </w:p>
    <w:p w:rsidR="007E2A08" w:rsidRPr="00C9285E" w:rsidRDefault="007E2A08" w:rsidP="007E2A08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_________________</w:t>
      </w:r>
      <w:r w:rsidRPr="00C9285E">
        <w:rPr>
          <w:sz w:val="24"/>
          <w:szCs w:val="24"/>
        </w:rPr>
        <w:t xml:space="preserve">, </w:t>
      </w:r>
      <w:r>
        <w:rPr>
          <w:sz w:val="24"/>
          <w:szCs w:val="24"/>
        </w:rPr>
        <w:t>именуемое(</w:t>
      </w:r>
      <w:proofErr w:type="spellStart"/>
      <w:r>
        <w:rPr>
          <w:sz w:val="24"/>
          <w:szCs w:val="24"/>
        </w:rPr>
        <w:t>ый</w:t>
      </w:r>
      <w:proofErr w:type="spellEnd"/>
      <w:r>
        <w:rPr>
          <w:sz w:val="24"/>
          <w:szCs w:val="24"/>
        </w:rPr>
        <w:t xml:space="preserve">) в дальнейшем «Претендент», в лице ___________________________, </w:t>
      </w:r>
      <w:r w:rsidRPr="00C9285E">
        <w:rPr>
          <w:sz w:val="24"/>
          <w:szCs w:val="24"/>
        </w:rPr>
        <w:t xml:space="preserve">действующего на основании </w:t>
      </w:r>
      <w:r>
        <w:rPr>
          <w:sz w:val="24"/>
          <w:szCs w:val="24"/>
        </w:rPr>
        <w:t>_________________________</w:t>
      </w:r>
      <w:r w:rsidRPr="00C9285E">
        <w:rPr>
          <w:sz w:val="24"/>
          <w:szCs w:val="24"/>
        </w:rPr>
        <w:t>, с другой  стороны, заключили настоящий договор о нижеследующем:</w:t>
      </w:r>
    </w:p>
    <w:p w:rsidR="007E2A08" w:rsidRPr="00C0038D" w:rsidRDefault="007E2A08" w:rsidP="007E2A08">
      <w:pPr>
        <w:pStyle w:val="a3"/>
        <w:jc w:val="left"/>
        <w:rPr>
          <w:b/>
          <w:sz w:val="24"/>
          <w:szCs w:val="24"/>
        </w:rPr>
      </w:pPr>
    </w:p>
    <w:p w:rsidR="007E2A08" w:rsidRPr="00C0038D" w:rsidRDefault="007E2A08" w:rsidP="007E2A08">
      <w:pPr>
        <w:pStyle w:val="a3"/>
        <w:rPr>
          <w:b/>
          <w:sz w:val="24"/>
          <w:szCs w:val="24"/>
        </w:rPr>
      </w:pPr>
      <w:r w:rsidRPr="00C0038D">
        <w:rPr>
          <w:b/>
          <w:sz w:val="24"/>
          <w:szCs w:val="24"/>
        </w:rPr>
        <w:t>1.Предмет договора</w:t>
      </w:r>
    </w:p>
    <w:p w:rsidR="007E2A08" w:rsidRPr="00C0038D" w:rsidRDefault="007E2A08" w:rsidP="007E2A08">
      <w:pPr>
        <w:pStyle w:val="a3"/>
        <w:jc w:val="left"/>
        <w:rPr>
          <w:b/>
          <w:sz w:val="24"/>
          <w:szCs w:val="24"/>
        </w:rPr>
      </w:pPr>
    </w:p>
    <w:p w:rsidR="007E2A08" w:rsidRPr="00B26CB0" w:rsidRDefault="007E2A08" w:rsidP="007E2A08">
      <w:pPr>
        <w:ind w:firstLine="851"/>
        <w:jc w:val="both"/>
        <w:rPr>
          <w:sz w:val="24"/>
          <w:szCs w:val="24"/>
        </w:rPr>
      </w:pPr>
      <w:r w:rsidRPr="00B26CB0">
        <w:rPr>
          <w:sz w:val="24"/>
          <w:szCs w:val="24"/>
        </w:rPr>
        <w:t xml:space="preserve">1.1. Претендент до подачи заявки на участие   в торгах  в соответствии с информационным сообщением, </w:t>
      </w:r>
      <w:r>
        <w:rPr>
          <w:sz w:val="24"/>
          <w:szCs w:val="24"/>
        </w:rPr>
        <w:t>размещенном</w:t>
      </w:r>
      <w:r w:rsidRPr="00B26CB0">
        <w:rPr>
          <w:sz w:val="24"/>
          <w:szCs w:val="24"/>
        </w:rPr>
        <w:t xml:space="preserve"> </w:t>
      </w:r>
      <w:r w:rsidR="00CB76B8" w:rsidRPr="00CB76B8">
        <w:rPr>
          <w:sz w:val="24"/>
          <w:szCs w:val="24"/>
        </w:rPr>
        <w:t>на сайте http://bankrot.fedresurs.ru</w:t>
      </w:r>
      <w:r w:rsidRPr="00B26CB0">
        <w:rPr>
          <w:sz w:val="24"/>
          <w:szCs w:val="24"/>
        </w:rPr>
        <w:t xml:space="preserve"> от </w:t>
      </w:r>
      <w:r>
        <w:rPr>
          <w:sz w:val="24"/>
          <w:szCs w:val="24"/>
        </w:rPr>
        <w:t xml:space="preserve"> «____»</w:t>
      </w:r>
      <w:r w:rsidRPr="00A458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 </w:t>
      </w:r>
      <w:r w:rsidRPr="00A4587A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3F2619">
        <w:rPr>
          <w:sz w:val="24"/>
          <w:szCs w:val="24"/>
        </w:rPr>
        <w:t>5</w:t>
      </w:r>
      <w:bookmarkStart w:id="0" w:name="_GoBack"/>
      <w:bookmarkEnd w:id="0"/>
      <w:r>
        <w:rPr>
          <w:sz w:val="24"/>
          <w:szCs w:val="24"/>
        </w:rPr>
        <w:t xml:space="preserve"> года</w:t>
      </w:r>
      <w:r w:rsidRPr="00B26CB0">
        <w:rPr>
          <w:sz w:val="24"/>
          <w:szCs w:val="24"/>
        </w:rPr>
        <w:t xml:space="preserve">,  перечисляет, а Организатор торгов принимает на расчетный счет  по следующим реквизитам:  </w:t>
      </w:r>
      <w:r w:rsidRPr="00B26CB0">
        <w:rPr>
          <w:rStyle w:val="paragraph"/>
          <w:sz w:val="24"/>
          <w:szCs w:val="24"/>
        </w:rPr>
        <w:t>Получатель ООО «</w:t>
      </w:r>
      <w:r>
        <w:rPr>
          <w:rStyle w:val="paragraph"/>
          <w:sz w:val="24"/>
          <w:szCs w:val="24"/>
        </w:rPr>
        <w:t>ЭЛТОРГ</w:t>
      </w:r>
      <w:r w:rsidRPr="00B26CB0">
        <w:rPr>
          <w:rStyle w:val="paragraph"/>
          <w:sz w:val="24"/>
          <w:szCs w:val="24"/>
        </w:rPr>
        <w:t xml:space="preserve">», </w:t>
      </w:r>
      <w:r w:rsidRPr="00E61A13">
        <w:rPr>
          <w:rStyle w:val="paragraph"/>
          <w:sz w:val="24"/>
          <w:szCs w:val="24"/>
        </w:rPr>
        <w:t>ИНН 3123</w:t>
      </w:r>
      <w:r>
        <w:rPr>
          <w:rStyle w:val="paragraph"/>
          <w:sz w:val="24"/>
          <w:szCs w:val="24"/>
        </w:rPr>
        <w:t>346036,</w:t>
      </w:r>
      <w:r w:rsidRPr="00E61A13">
        <w:rPr>
          <w:rStyle w:val="paragraph"/>
          <w:sz w:val="24"/>
          <w:szCs w:val="24"/>
        </w:rPr>
        <w:t xml:space="preserve">  КПП 312301001</w:t>
      </w:r>
      <w:r>
        <w:rPr>
          <w:rStyle w:val="paragraph"/>
          <w:sz w:val="24"/>
          <w:szCs w:val="24"/>
        </w:rPr>
        <w:t>,</w:t>
      </w:r>
      <w:r w:rsidRPr="00B26CB0">
        <w:rPr>
          <w:rStyle w:val="paragraph"/>
          <w:sz w:val="24"/>
          <w:szCs w:val="24"/>
        </w:rPr>
        <w:t xml:space="preserve"> </w:t>
      </w:r>
      <w:r w:rsidRPr="0048335B">
        <w:rPr>
          <w:rStyle w:val="paragraph"/>
          <w:sz w:val="24"/>
          <w:szCs w:val="24"/>
        </w:rPr>
        <w:t>р/с 40702810102970001401 в АО "АЛЬФА-БАНК" г. МОСКВА, БИК 044525593, к/с 30101810200000000593</w:t>
      </w:r>
      <w:r w:rsidRPr="00B26CB0">
        <w:rPr>
          <w:rStyle w:val="paragraph"/>
          <w:sz w:val="24"/>
          <w:szCs w:val="24"/>
        </w:rPr>
        <w:t xml:space="preserve">, </w:t>
      </w:r>
      <w:r w:rsidRPr="00B26CB0">
        <w:rPr>
          <w:sz w:val="24"/>
          <w:szCs w:val="24"/>
        </w:rPr>
        <w:t xml:space="preserve">задаток </w:t>
      </w:r>
      <w:r>
        <w:rPr>
          <w:sz w:val="24"/>
          <w:szCs w:val="24"/>
        </w:rPr>
        <w:t>для участия в торгах по продаже имущества __________________ (ИНН__________________), признанного несостоятельным (банкротом) решением Арбитражного суда Белгородской области от __________ по делу №</w:t>
      </w:r>
      <w:r w:rsidRPr="00E42DA7">
        <w:t xml:space="preserve"> </w:t>
      </w:r>
      <w:r>
        <w:rPr>
          <w:sz w:val="24"/>
          <w:szCs w:val="24"/>
        </w:rPr>
        <w:t xml:space="preserve">___________, </w:t>
      </w:r>
      <w:r w:rsidRPr="00B26CB0">
        <w:rPr>
          <w:sz w:val="24"/>
          <w:szCs w:val="24"/>
        </w:rPr>
        <w:t xml:space="preserve">в размере  </w:t>
      </w:r>
      <w:r>
        <w:rPr>
          <w:sz w:val="24"/>
          <w:szCs w:val="24"/>
        </w:rPr>
        <w:t>2</w:t>
      </w:r>
      <w:r w:rsidRPr="00B26CB0">
        <w:rPr>
          <w:sz w:val="24"/>
          <w:szCs w:val="24"/>
        </w:rPr>
        <w:t>0 % начальной цены</w:t>
      </w:r>
      <w:r>
        <w:rPr>
          <w:sz w:val="24"/>
          <w:szCs w:val="24"/>
        </w:rPr>
        <w:t xml:space="preserve"> лота №___.</w:t>
      </w:r>
    </w:p>
    <w:p w:rsidR="007E2A08" w:rsidRDefault="007E2A08" w:rsidP="007E2A08">
      <w:pPr>
        <w:pStyle w:val="a3"/>
        <w:jc w:val="both"/>
        <w:rPr>
          <w:sz w:val="24"/>
          <w:szCs w:val="24"/>
        </w:rPr>
      </w:pPr>
    </w:p>
    <w:p w:rsidR="007E2A08" w:rsidRPr="00C0038D" w:rsidRDefault="007E2A08" w:rsidP="007E2A08">
      <w:pPr>
        <w:pStyle w:val="a3"/>
        <w:rPr>
          <w:b/>
          <w:sz w:val="24"/>
          <w:szCs w:val="24"/>
        </w:rPr>
      </w:pPr>
      <w:r w:rsidRPr="00C0038D">
        <w:rPr>
          <w:b/>
          <w:sz w:val="24"/>
          <w:szCs w:val="24"/>
        </w:rPr>
        <w:t>2.Права и обязанности сторон</w:t>
      </w:r>
    </w:p>
    <w:p w:rsidR="007E2A08" w:rsidRPr="00C0038D" w:rsidRDefault="007E2A08" w:rsidP="007E2A08">
      <w:pPr>
        <w:pStyle w:val="a3"/>
        <w:jc w:val="both"/>
        <w:rPr>
          <w:sz w:val="24"/>
          <w:szCs w:val="24"/>
        </w:rPr>
      </w:pPr>
    </w:p>
    <w:p w:rsidR="007E2A08" w:rsidRPr="00C0038D" w:rsidRDefault="007E2A08" w:rsidP="007E2A08">
      <w:pPr>
        <w:pStyle w:val="a3"/>
        <w:ind w:firstLine="720"/>
        <w:jc w:val="both"/>
        <w:rPr>
          <w:sz w:val="24"/>
          <w:szCs w:val="24"/>
        </w:rPr>
      </w:pPr>
      <w:r w:rsidRPr="00C0038D">
        <w:rPr>
          <w:sz w:val="24"/>
          <w:szCs w:val="24"/>
        </w:rPr>
        <w:t xml:space="preserve">2.1.В случае, если Претендент не будет признан победителем торгов, </w:t>
      </w:r>
      <w:r>
        <w:rPr>
          <w:sz w:val="24"/>
          <w:szCs w:val="24"/>
        </w:rPr>
        <w:t>Организатор торгов</w:t>
      </w:r>
      <w:r w:rsidRPr="00C0038D">
        <w:rPr>
          <w:sz w:val="24"/>
          <w:szCs w:val="24"/>
        </w:rPr>
        <w:t xml:space="preserve"> </w:t>
      </w:r>
      <w:r w:rsidR="001C2421" w:rsidRPr="00C0038D">
        <w:rPr>
          <w:sz w:val="24"/>
          <w:szCs w:val="24"/>
        </w:rPr>
        <w:t>обязуется возвратить</w:t>
      </w:r>
      <w:r w:rsidRPr="00C0038D">
        <w:rPr>
          <w:sz w:val="24"/>
          <w:szCs w:val="24"/>
        </w:rPr>
        <w:t xml:space="preserve"> </w:t>
      </w:r>
      <w:r>
        <w:rPr>
          <w:sz w:val="24"/>
          <w:szCs w:val="24"/>
        </w:rPr>
        <w:t>задаток</w:t>
      </w:r>
      <w:r w:rsidRPr="00C0038D">
        <w:rPr>
          <w:sz w:val="24"/>
          <w:szCs w:val="24"/>
        </w:rPr>
        <w:t>, перечислив его на указанный в настоящем договоре счет, в течение 5 (</w:t>
      </w:r>
      <w:r>
        <w:rPr>
          <w:sz w:val="24"/>
          <w:szCs w:val="24"/>
        </w:rPr>
        <w:t>п</w:t>
      </w:r>
      <w:r w:rsidRPr="00C0038D">
        <w:rPr>
          <w:sz w:val="24"/>
          <w:szCs w:val="24"/>
        </w:rPr>
        <w:t xml:space="preserve">яти) банковских дней с даты подписания </w:t>
      </w:r>
      <w:r>
        <w:rPr>
          <w:sz w:val="24"/>
          <w:szCs w:val="24"/>
        </w:rPr>
        <w:t xml:space="preserve">итогового </w:t>
      </w:r>
      <w:r w:rsidRPr="00C0038D">
        <w:rPr>
          <w:sz w:val="24"/>
          <w:szCs w:val="24"/>
        </w:rPr>
        <w:t>протокол</w:t>
      </w:r>
      <w:r>
        <w:rPr>
          <w:sz w:val="24"/>
          <w:szCs w:val="24"/>
        </w:rPr>
        <w:t>а о результатах торгов</w:t>
      </w:r>
      <w:r w:rsidRPr="00C0038D">
        <w:rPr>
          <w:sz w:val="24"/>
          <w:szCs w:val="24"/>
        </w:rPr>
        <w:t>.</w:t>
      </w:r>
    </w:p>
    <w:p w:rsidR="007E2A08" w:rsidRDefault="007E2A08" w:rsidP="007E2A08">
      <w:pPr>
        <w:pStyle w:val="a3"/>
        <w:ind w:firstLine="720"/>
        <w:jc w:val="both"/>
        <w:rPr>
          <w:sz w:val="24"/>
          <w:szCs w:val="24"/>
        </w:rPr>
      </w:pPr>
      <w:r w:rsidRPr="00C0038D">
        <w:rPr>
          <w:sz w:val="24"/>
          <w:szCs w:val="24"/>
        </w:rPr>
        <w:t xml:space="preserve">2.2.В случае, если Претендент, признанный победителем торгов, не заключает договор </w:t>
      </w:r>
      <w:r w:rsidR="001C2421" w:rsidRPr="001C2421">
        <w:rPr>
          <w:sz w:val="24"/>
          <w:szCs w:val="24"/>
        </w:rPr>
        <w:t>отчуждени</w:t>
      </w:r>
      <w:r w:rsidR="001C2421">
        <w:rPr>
          <w:sz w:val="24"/>
          <w:szCs w:val="24"/>
        </w:rPr>
        <w:t>я</w:t>
      </w:r>
      <w:r w:rsidR="001C2421" w:rsidRPr="001C2421">
        <w:rPr>
          <w:sz w:val="24"/>
          <w:szCs w:val="24"/>
        </w:rPr>
        <w:t xml:space="preserve"> исключительного права на товарный знак </w:t>
      </w:r>
      <w:r w:rsidR="001C2421" w:rsidRPr="00C0038D">
        <w:rPr>
          <w:sz w:val="24"/>
          <w:szCs w:val="24"/>
        </w:rPr>
        <w:t>в</w:t>
      </w:r>
      <w:r w:rsidRPr="00C0038D">
        <w:rPr>
          <w:sz w:val="24"/>
          <w:szCs w:val="24"/>
        </w:rPr>
        <w:t xml:space="preserve"> срок, установленный </w:t>
      </w:r>
      <w:r>
        <w:rPr>
          <w:sz w:val="24"/>
          <w:szCs w:val="24"/>
        </w:rPr>
        <w:t xml:space="preserve">итоговым </w:t>
      </w:r>
      <w:r w:rsidR="001C2421" w:rsidRPr="00C0038D">
        <w:rPr>
          <w:sz w:val="24"/>
          <w:szCs w:val="24"/>
        </w:rPr>
        <w:t>п</w:t>
      </w:r>
      <w:r w:rsidR="001C2421">
        <w:rPr>
          <w:sz w:val="24"/>
          <w:szCs w:val="24"/>
        </w:rPr>
        <w:t>ротоколом о</w:t>
      </w:r>
      <w:r>
        <w:rPr>
          <w:sz w:val="24"/>
          <w:szCs w:val="24"/>
        </w:rPr>
        <w:t xml:space="preserve"> результатах торгов</w:t>
      </w:r>
      <w:r w:rsidRPr="00C0038D">
        <w:rPr>
          <w:sz w:val="24"/>
          <w:szCs w:val="24"/>
        </w:rPr>
        <w:t xml:space="preserve">, он утрачивает </w:t>
      </w:r>
      <w:r w:rsidR="001C2421" w:rsidRPr="00C0038D">
        <w:rPr>
          <w:sz w:val="24"/>
          <w:szCs w:val="24"/>
        </w:rPr>
        <w:t>право на</w:t>
      </w:r>
      <w:r w:rsidRPr="00C0038D">
        <w:rPr>
          <w:sz w:val="24"/>
          <w:szCs w:val="24"/>
        </w:rPr>
        <w:t xml:space="preserve"> </w:t>
      </w:r>
      <w:r w:rsidR="001C2421" w:rsidRPr="00C0038D">
        <w:rPr>
          <w:sz w:val="24"/>
          <w:szCs w:val="24"/>
        </w:rPr>
        <w:t>возврат задатка</w:t>
      </w:r>
      <w:r w:rsidRPr="00C0038D">
        <w:rPr>
          <w:sz w:val="24"/>
          <w:szCs w:val="24"/>
        </w:rPr>
        <w:t xml:space="preserve"> и заключение договора.</w:t>
      </w:r>
    </w:p>
    <w:p w:rsidR="007E2A08" w:rsidRDefault="007E2A08" w:rsidP="007E2A08">
      <w:pPr>
        <w:pStyle w:val="a3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В случае, если Претендент, </w:t>
      </w:r>
      <w:proofErr w:type="gramStart"/>
      <w:r>
        <w:rPr>
          <w:sz w:val="24"/>
          <w:szCs w:val="24"/>
        </w:rPr>
        <w:t>которому  как</w:t>
      </w:r>
      <w:proofErr w:type="gramEnd"/>
      <w:r>
        <w:rPr>
          <w:sz w:val="24"/>
          <w:szCs w:val="24"/>
        </w:rPr>
        <w:t xml:space="preserve"> единственному участнику предложено заключить договор </w:t>
      </w:r>
      <w:r w:rsidR="001C2421" w:rsidRPr="001C2421">
        <w:rPr>
          <w:sz w:val="24"/>
          <w:szCs w:val="24"/>
        </w:rPr>
        <w:t>отчуждени</w:t>
      </w:r>
      <w:r w:rsidR="001C2421">
        <w:rPr>
          <w:sz w:val="24"/>
          <w:szCs w:val="24"/>
        </w:rPr>
        <w:t>я</w:t>
      </w:r>
      <w:r w:rsidR="001C2421" w:rsidRPr="001C2421">
        <w:rPr>
          <w:sz w:val="24"/>
          <w:szCs w:val="24"/>
        </w:rPr>
        <w:t xml:space="preserve"> исключительного права на товарный знак</w:t>
      </w:r>
      <w:r>
        <w:rPr>
          <w:sz w:val="24"/>
          <w:szCs w:val="24"/>
        </w:rPr>
        <w:t xml:space="preserve">, </w:t>
      </w:r>
      <w:r w:rsidRPr="00C0038D">
        <w:rPr>
          <w:sz w:val="24"/>
          <w:szCs w:val="24"/>
        </w:rPr>
        <w:t xml:space="preserve">не заключает договор </w:t>
      </w:r>
      <w:r w:rsidR="001C2421" w:rsidRPr="001C2421">
        <w:rPr>
          <w:sz w:val="24"/>
          <w:szCs w:val="24"/>
        </w:rPr>
        <w:t>отчуждени</w:t>
      </w:r>
      <w:r w:rsidR="001C2421">
        <w:rPr>
          <w:sz w:val="24"/>
          <w:szCs w:val="24"/>
        </w:rPr>
        <w:t>я</w:t>
      </w:r>
      <w:r w:rsidR="001C2421" w:rsidRPr="001C2421">
        <w:rPr>
          <w:sz w:val="24"/>
          <w:szCs w:val="24"/>
        </w:rPr>
        <w:t xml:space="preserve"> исключительного права на товарный знак</w:t>
      </w:r>
      <w:r w:rsidRPr="00C0038D">
        <w:rPr>
          <w:sz w:val="24"/>
          <w:szCs w:val="24"/>
        </w:rPr>
        <w:t xml:space="preserve">  в срок, установленный </w:t>
      </w:r>
      <w:r>
        <w:rPr>
          <w:sz w:val="24"/>
          <w:szCs w:val="24"/>
        </w:rPr>
        <w:t xml:space="preserve">итоговым </w:t>
      </w:r>
      <w:r w:rsidRPr="00C0038D">
        <w:rPr>
          <w:sz w:val="24"/>
          <w:szCs w:val="24"/>
        </w:rPr>
        <w:t>п</w:t>
      </w:r>
      <w:r>
        <w:rPr>
          <w:sz w:val="24"/>
          <w:szCs w:val="24"/>
        </w:rPr>
        <w:t>ротоколом  о результатах торгов</w:t>
      </w:r>
      <w:r w:rsidRPr="00C0038D">
        <w:rPr>
          <w:sz w:val="24"/>
          <w:szCs w:val="24"/>
        </w:rPr>
        <w:t xml:space="preserve">, он утрачивает право  на возврат  </w:t>
      </w:r>
      <w:r>
        <w:rPr>
          <w:sz w:val="24"/>
          <w:szCs w:val="24"/>
        </w:rPr>
        <w:t>задатка</w:t>
      </w:r>
      <w:r w:rsidRPr="00C0038D">
        <w:rPr>
          <w:sz w:val="24"/>
          <w:szCs w:val="24"/>
        </w:rPr>
        <w:t xml:space="preserve"> и заключение договора.</w:t>
      </w:r>
    </w:p>
    <w:p w:rsidR="007E2A08" w:rsidRPr="00C0038D" w:rsidRDefault="007E2A08" w:rsidP="007E2A08">
      <w:pPr>
        <w:pStyle w:val="a3"/>
        <w:ind w:firstLine="720"/>
        <w:jc w:val="both"/>
        <w:rPr>
          <w:sz w:val="24"/>
          <w:szCs w:val="24"/>
        </w:rPr>
      </w:pPr>
      <w:r w:rsidRPr="00C0038D">
        <w:rPr>
          <w:sz w:val="24"/>
          <w:szCs w:val="24"/>
        </w:rPr>
        <w:t>2.</w:t>
      </w:r>
      <w:r>
        <w:rPr>
          <w:sz w:val="24"/>
          <w:szCs w:val="24"/>
        </w:rPr>
        <w:t>4</w:t>
      </w:r>
      <w:r w:rsidRPr="00C0038D">
        <w:rPr>
          <w:sz w:val="24"/>
          <w:szCs w:val="24"/>
        </w:rPr>
        <w:t xml:space="preserve">.Претенденту, признанному победителем торгов (конкурса) и заключившему договор </w:t>
      </w:r>
      <w:r w:rsidR="001C2421" w:rsidRPr="001C2421">
        <w:rPr>
          <w:sz w:val="24"/>
          <w:szCs w:val="24"/>
        </w:rPr>
        <w:t>отчуждени</w:t>
      </w:r>
      <w:r w:rsidR="001C2421">
        <w:rPr>
          <w:sz w:val="24"/>
          <w:szCs w:val="24"/>
        </w:rPr>
        <w:t>я</w:t>
      </w:r>
      <w:r w:rsidR="001C2421" w:rsidRPr="001C2421">
        <w:rPr>
          <w:sz w:val="24"/>
          <w:szCs w:val="24"/>
        </w:rPr>
        <w:t xml:space="preserve"> исключительного права на товарный знак</w:t>
      </w:r>
      <w:r>
        <w:rPr>
          <w:sz w:val="24"/>
          <w:szCs w:val="24"/>
        </w:rPr>
        <w:t>,</w:t>
      </w:r>
      <w:r w:rsidRPr="00C0038D">
        <w:rPr>
          <w:sz w:val="24"/>
          <w:szCs w:val="24"/>
        </w:rPr>
        <w:t xml:space="preserve"> </w:t>
      </w:r>
      <w:r>
        <w:rPr>
          <w:sz w:val="24"/>
          <w:szCs w:val="24"/>
        </w:rPr>
        <w:t>задаток</w:t>
      </w:r>
      <w:r w:rsidRPr="00C0038D">
        <w:rPr>
          <w:sz w:val="24"/>
          <w:szCs w:val="24"/>
        </w:rPr>
        <w:t xml:space="preserve"> засчитывается </w:t>
      </w:r>
      <w:r>
        <w:rPr>
          <w:sz w:val="24"/>
          <w:szCs w:val="24"/>
        </w:rPr>
        <w:t xml:space="preserve">Организатором торгов </w:t>
      </w:r>
      <w:r w:rsidRPr="00C0038D">
        <w:rPr>
          <w:sz w:val="24"/>
          <w:szCs w:val="24"/>
        </w:rPr>
        <w:t>в счет оплаты за  п</w:t>
      </w:r>
      <w:r>
        <w:rPr>
          <w:sz w:val="24"/>
          <w:szCs w:val="24"/>
        </w:rPr>
        <w:t>риобретенное имущество</w:t>
      </w:r>
      <w:r w:rsidRPr="00C0038D">
        <w:rPr>
          <w:sz w:val="24"/>
          <w:szCs w:val="24"/>
        </w:rPr>
        <w:t>.</w:t>
      </w:r>
    </w:p>
    <w:p w:rsidR="007E2A08" w:rsidRPr="00C0038D" w:rsidRDefault="007E2A08" w:rsidP="007E2A08">
      <w:pPr>
        <w:pStyle w:val="a3"/>
        <w:ind w:firstLine="720"/>
        <w:jc w:val="both"/>
        <w:rPr>
          <w:sz w:val="24"/>
          <w:szCs w:val="24"/>
        </w:rPr>
      </w:pPr>
      <w:r w:rsidRPr="00C0038D">
        <w:rPr>
          <w:sz w:val="24"/>
          <w:szCs w:val="24"/>
        </w:rPr>
        <w:t>2.</w:t>
      </w:r>
      <w:r>
        <w:rPr>
          <w:sz w:val="24"/>
          <w:szCs w:val="24"/>
        </w:rPr>
        <w:t>5</w:t>
      </w:r>
      <w:r w:rsidRPr="00C0038D">
        <w:rPr>
          <w:sz w:val="24"/>
          <w:szCs w:val="24"/>
        </w:rPr>
        <w:t xml:space="preserve">. В случае признания </w:t>
      </w:r>
      <w:proofErr w:type="gramStart"/>
      <w:r w:rsidRPr="00C0038D">
        <w:rPr>
          <w:sz w:val="24"/>
          <w:szCs w:val="24"/>
        </w:rPr>
        <w:t>торгов  несостоявшимися</w:t>
      </w:r>
      <w:proofErr w:type="gramEnd"/>
      <w:r w:rsidRPr="00C0038D">
        <w:rPr>
          <w:sz w:val="24"/>
          <w:szCs w:val="24"/>
        </w:rPr>
        <w:t xml:space="preserve">, </w:t>
      </w:r>
      <w:r>
        <w:rPr>
          <w:sz w:val="24"/>
          <w:szCs w:val="24"/>
        </w:rPr>
        <w:t>Организатор торгов</w:t>
      </w:r>
      <w:r w:rsidRPr="00C0038D">
        <w:rPr>
          <w:sz w:val="24"/>
          <w:szCs w:val="24"/>
        </w:rPr>
        <w:t xml:space="preserve"> перечисляет Претенденту сумму </w:t>
      </w:r>
      <w:r>
        <w:rPr>
          <w:sz w:val="24"/>
          <w:szCs w:val="24"/>
        </w:rPr>
        <w:t>задатка</w:t>
      </w:r>
      <w:r w:rsidRPr="00C0038D">
        <w:rPr>
          <w:sz w:val="24"/>
          <w:szCs w:val="24"/>
        </w:rPr>
        <w:t xml:space="preserve"> в течение 5 (Пяти) банковских дней с даты подписания протокола о рез</w:t>
      </w:r>
      <w:r>
        <w:rPr>
          <w:sz w:val="24"/>
          <w:szCs w:val="24"/>
        </w:rPr>
        <w:t>ультатах  несостоявшихся торгов</w:t>
      </w:r>
      <w:r w:rsidRPr="00C0038D">
        <w:rPr>
          <w:sz w:val="24"/>
          <w:szCs w:val="24"/>
        </w:rPr>
        <w:t>.</w:t>
      </w:r>
    </w:p>
    <w:p w:rsidR="007E2A08" w:rsidRDefault="007E2A08" w:rsidP="007E2A08">
      <w:pPr>
        <w:pStyle w:val="a3"/>
        <w:jc w:val="both"/>
        <w:rPr>
          <w:b/>
          <w:sz w:val="24"/>
          <w:szCs w:val="24"/>
        </w:rPr>
      </w:pPr>
    </w:p>
    <w:p w:rsidR="007E2A08" w:rsidRPr="00C0038D" w:rsidRDefault="007E2A08" w:rsidP="007E2A08">
      <w:pPr>
        <w:pStyle w:val="a3"/>
        <w:rPr>
          <w:b/>
          <w:sz w:val="24"/>
          <w:szCs w:val="24"/>
        </w:rPr>
      </w:pPr>
      <w:r w:rsidRPr="00C0038D">
        <w:rPr>
          <w:b/>
          <w:sz w:val="24"/>
          <w:szCs w:val="24"/>
        </w:rPr>
        <w:t>3.Срок действия договора</w:t>
      </w:r>
      <w:r>
        <w:rPr>
          <w:b/>
          <w:sz w:val="24"/>
          <w:szCs w:val="24"/>
        </w:rPr>
        <w:t xml:space="preserve"> и порядок разрешения споров</w:t>
      </w:r>
    </w:p>
    <w:p w:rsidR="007E2A08" w:rsidRPr="00C0038D" w:rsidRDefault="007E2A08" w:rsidP="007E2A08">
      <w:pPr>
        <w:pStyle w:val="a3"/>
        <w:jc w:val="both"/>
        <w:rPr>
          <w:sz w:val="24"/>
          <w:szCs w:val="24"/>
        </w:rPr>
      </w:pPr>
    </w:p>
    <w:p w:rsidR="007E2A08" w:rsidRPr="00C0038D" w:rsidRDefault="007E2A08" w:rsidP="007E2A08">
      <w:pPr>
        <w:pStyle w:val="a3"/>
        <w:ind w:firstLine="720"/>
        <w:jc w:val="both"/>
        <w:rPr>
          <w:sz w:val="24"/>
          <w:szCs w:val="24"/>
        </w:rPr>
      </w:pPr>
      <w:r w:rsidRPr="00C0038D">
        <w:rPr>
          <w:sz w:val="24"/>
          <w:szCs w:val="24"/>
        </w:rPr>
        <w:t>3.</w:t>
      </w:r>
      <w:proofErr w:type="gramStart"/>
      <w:r w:rsidRPr="00C0038D">
        <w:rPr>
          <w:sz w:val="24"/>
          <w:szCs w:val="24"/>
        </w:rPr>
        <w:t>1.Настоящий</w:t>
      </w:r>
      <w:proofErr w:type="gramEnd"/>
      <w:r w:rsidRPr="00C0038D">
        <w:rPr>
          <w:sz w:val="24"/>
          <w:szCs w:val="24"/>
        </w:rPr>
        <w:t xml:space="preserve"> договор вступает в силу с момента его подписания сторонами и прекращает свое действие исполнением  сторонами обязательств, предусмотренных договором, или по другим  основаниям, предусмотренным в настоящем договоре.</w:t>
      </w:r>
    </w:p>
    <w:p w:rsidR="007E2A08" w:rsidRPr="00C0038D" w:rsidRDefault="007E2A08" w:rsidP="007E2A08">
      <w:pPr>
        <w:pStyle w:val="a3"/>
        <w:ind w:firstLine="720"/>
        <w:jc w:val="both"/>
        <w:rPr>
          <w:sz w:val="24"/>
          <w:szCs w:val="24"/>
        </w:rPr>
      </w:pPr>
      <w:r w:rsidRPr="00C0038D">
        <w:rPr>
          <w:sz w:val="24"/>
          <w:szCs w:val="24"/>
        </w:rPr>
        <w:lastRenderedPageBreak/>
        <w:t>3.2.</w:t>
      </w:r>
      <w:r>
        <w:rPr>
          <w:sz w:val="24"/>
          <w:szCs w:val="24"/>
        </w:rPr>
        <w:t xml:space="preserve"> </w:t>
      </w:r>
      <w:proofErr w:type="gramStart"/>
      <w:r w:rsidRPr="00C0038D">
        <w:rPr>
          <w:sz w:val="24"/>
          <w:szCs w:val="24"/>
        </w:rPr>
        <w:t>Все  возможные</w:t>
      </w:r>
      <w:proofErr w:type="gramEnd"/>
      <w:r w:rsidRPr="00C0038D">
        <w:rPr>
          <w:sz w:val="24"/>
          <w:szCs w:val="24"/>
        </w:rPr>
        <w:t xml:space="preserve"> споры и разногласия будут разрешаться сторонами путем переговоров. </w:t>
      </w:r>
      <w:r>
        <w:rPr>
          <w:sz w:val="24"/>
          <w:szCs w:val="24"/>
        </w:rPr>
        <w:t>При неурегулировании спорных вопросов путем переговоров споры разрешаются в Арбитражном суде Белгородской области.</w:t>
      </w:r>
    </w:p>
    <w:p w:rsidR="007E2A08" w:rsidRPr="00C0038D" w:rsidRDefault="007E2A08" w:rsidP="007E2A08">
      <w:pPr>
        <w:pStyle w:val="a3"/>
        <w:ind w:firstLine="720"/>
        <w:jc w:val="both"/>
        <w:rPr>
          <w:sz w:val="24"/>
          <w:szCs w:val="24"/>
        </w:rPr>
      </w:pPr>
      <w:r w:rsidRPr="00C0038D">
        <w:rPr>
          <w:sz w:val="24"/>
          <w:szCs w:val="24"/>
        </w:rPr>
        <w:t>3.3.</w:t>
      </w:r>
      <w:r>
        <w:rPr>
          <w:sz w:val="24"/>
          <w:szCs w:val="24"/>
        </w:rPr>
        <w:t xml:space="preserve"> </w:t>
      </w:r>
      <w:r w:rsidRPr="00C0038D">
        <w:rPr>
          <w:sz w:val="24"/>
          <w:szCs w:val="24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7E2A08" w:rsidRDefault="007E2A08" w:rsidP="007E2A08">
      <w:pPr>
        <w:pStyle w:val="a3"/>
        <w:jc w:val="both"/>
        <w:rPr>
          <w:sz w:val="24"/>
          <w:szCs w:val="24"/>
        </w:rPr>
      </w:pPr>
    </w:p>
    <w:p w:rsidR="007E2A08" w:rsidRPr="00C0038D" w:rsidRDefault="007E2A08" w:rsidP="007E2A08">
      <w:pPr>
        <w:pStyle w:val="a3"/>
        <w:jc w:val="both"/>
        <w:rPr>
          <w:sz w:val="24"/>
          <w:szCs w:val="24"/>
        </w:rPr>
      </w:pPr>
    </w:p>
    <w:p w:rsidR="007E2A08" w:rsidRPr="00C0038D" w:rsidRDefault="007E2A08" w:rsidP="007E2A08">
      <w:pPr>
        <w:pStyle w:val="a3"/>
        <w:rPr>
          <w:b/>
          <w:sz w:val="24"/>
          <w:szCs w:val="24"/>
        </w:rPr>
      </w:pPr>
      <w:r w:rsidRPr="00C0038D">
        <w:rPr>
          <w:b/>
          <w:sz w:val="24"/>
          <w:szCs w:val="24"/>
        </w:rPr>
        <w:t>4.Юридические адреса и реквизиты сторон</w:t>
      </w:r>
    </w:p>
    <w:p w:rsidR="007E2A08" w:rsidRDefault="007E2A08" w:rsidP="007E2A08">
      <w:pPr>
        <w:pStyle w:val="a3"/>
        <w:jc w:val="left"/>
        <w:rPr>
          <w:b/>
          <w:sz w:val="24"/>
          <w:szCs w:val="24"/>
        </w:rPr>
      </w:pPr>
    </w:p>
    <w:p w:rsidR="007E2A08" w:rsidRDefault="007E2A08" w:rsidP="007E2A08">
      <w:pPr>
        <w:rPr>
          <w:sz w:val="24"/>
          <w:szCs w:val="24"/>
        </w:rPr>
      </w:pPr>
    </w:p>
    <w:tbl>
      <w:tblPr>
        <w:tblW w:w="9603" w:type="dxa"/>
        <w:tblInd w:w="-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41"/>
        <w:gridCol w:w="4962"/>
      </w:tblGrid>
      <w:tr w:rsidR="007E2A08" w:rsidRPr="004B3E58" w:rsidTr="0037285E">
        <w:tc>
          <w:tcPr>
            <w:tcW w:w="4641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2A08" w:rsidRDefault="007E2A08" w:rsidP="0037285E">
            <w:pPr>
              <w:pStyle w:val="a7"/>
              <w:spacing w:before="0" w:beforeAutospacing="0" w:after="0" w:afterAutospacing="0" w:line="0" w:lineRule="atLeast"/>
              <w:ind w:left="6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Претендент:</w:t>
            </w:r>
          </w:p>
          <w:p w:rsidR="007E2A08" w:rsidRPr="005C0326" w:rsidRDefault="007E2A08" w:rsidP="0037285E">
            <w:pPr>
              <w:pStyle w:val="a7"/>
              <w:spacing w:before="0" w:beforeAutospacing="0" w:after="0" w:afterAutospacing="0" w:line="0" w:lineRule="atLeast"/>
              <w:ind w:left="60"/>
              <w:rPr>
                <w:b/>
              </w:rPr>
            </w:pPr>
            <w:r>
              <w:rPr>
                <w:b/>
                <w:color w:val="000000"/>
              </w:rPr>
              <w:t xml:space="preserve"> _________________________________</w:t>
            </w:r>
          </w:p>
        </w:tc>
        <w:tc>
          <w:tcPr>
            <w:tcW w:w="4962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2A08" w:rsidRDefault="007E2A08" w:rsidP="0037285E">
            <w:pPr>
              <w:pStyle w:val="a7"/>
              <w:spacing w:before="0" w:beforeAutospacing="0" w:after="0" w:afterAutospacing="0" w:line="0" w:lineRule="atLeast"/>
              <w:ind w:left="60"/>
              <w:rPr>
                <w:b/>
              </w:rPr>
            </w:pPr>
            <w:r>
              <w:rPr>
                <w:b/>
              </w:rPr>
              <w:t>Организатор торгов:</w:t>
            </w:r>
            <w:r>
              <w:rPr>
                <w:b/>
                <w:bCs/>
                <w:color w:val="000000"/>
              </w:rPr>
              <w:t xml:space="preserve"> </w:t>
            </w:r>
          </w:p>
          <w:p w:rsidR="007E2A08" w:rsidRPr="004B3E58" w:rsidRDefault="007E2A08" w:rsidP="0037285E">
            <w:pPr>
              <w:pStyle w:val="a7"/>
              <w:spacing w:before="0" w:beforeAutospacing="0" w:after="0" w:afterAutospacing="0" w:line="0" w:lineRule="atLeast"/>
              <w:ind w:left="60"/>
              <w:rPr>
                <w:b/>
              </w:rPr>
            </w:pPr>
            <w:r>
              <w:rPr>
                <w:b/>
                <w:bCs/>
                <w:color w:val="000000"/>
              </w:rPr>
              <w:t>ООО</w:t>
            </w:r>
            <w:r w:rsidRPr="004B3E58">
              <w:rPr>
                <w:b/>
                <w:bCs/>
                <w:color w:val="000000"/>
              </w:rPr>
              <w:t xml:space="preserve"> «</w:t>
            </w:r>
            <w:r>
              <w:rPr>
                <w:b/>
                <w:bCs/>
                <w:color w:val="000000"/>
              </w:rPr>
              <w:t>ЭЛТОРГ</w:t>
            </w:r>
            <w:r w:rsidRPr="004B3E58">
              <w:rPr>
                <w:b/>
                <w:bCs/>
                <w:color w:val="000000"/>
              </w:rPr>
              <w:t>»</w:t>
            </w:r>
          </w:p>
        </w:tc>
      </w:tr>
      <w:tr w:rsidR="007E2A08" w:rsidRPr="004B3E58" w:rsidTr="0037285E">
        <w:tc>
          <w:tcPr>
            <w:tcW w:w="4641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2A08" w:rsidRDefault="007E2A08" w:rsidP="0037285E">
            <w:pPr>
              <w:pStyle w:val="a7"/>
              <w:spacing w:before="0" w:beforeAutospacing="0" w:after="0" w:afterAutospacing="0"/>
              <w:ind w:left="60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 w:rsidR="007E2A08" w:rsidRDefault="007E2A08" w:rsidP="0037285E">
            <w:pPr>
              <w:pStyle w:val="a7"/>
              <w:spacing w:before="0" w:beforeAutospacing="0" w:after="0" w:afterAutospacing="0"/>
              <w:ind w:left="60"/>
              <w:rPr>
                <w:color w:val="000000"/>
              </w:rPr>
            </w:pPr>
          </w:p>
          <w:p w:rsidR="007E2A08" w:rsidRDefault="007E2A08" w:rsidP="0037285E">
            <w:pPr>
              <w:pStyle w:val="a7"/>
              <w:spacing w:before="0" w:beforeAutospacing="0" w:after="0" w:afterAutospacing="0"/>
              <w:ind w:left="60"/>
            </w:pPr>
            <w:r w:rsidRPr="004B3E58">
              <w:rPr>
                <w:color w:val="000000"/>
              </w:rPr>
              <w:t>ИНН</w:t>
            </w:r>
            <w:r w:rsidRPr="004B3E58">
              <w:t xml:space="preserve">  </w:t>
            </w:r>
          </w:p>
          <w:p w:rsidR="007E2A08" w:rsidRDefault="007E2A08" w:rsidP="0037285E">
            <w:pPr>
              <w:pStyle w:val="a7"/>
              <w:spacing w:before="0" w:beforeAutospacing="0" w:after="0" w:afterAutospacing="0"/>
              <w:ind w:left="60"/>
            </w:pPr>
            <w:r w:rsidRPr="004B3E58">
              <w:rPr>
                <w:color w:val="000000"/>
              </w:rPr>
              <w:t>КПП</w:t>
            </w:r>
            <w:r>
              <w:t xml:space="preserve"> </w:t>
            </w:r>
          </w:p>
          <w:p w:rsidR="007E2A08" w:rsidRPr="00EC67EC" w:rsidRDefault="007E2A08" w:rsidP="0037285E">
            <w:pPr>
              <w:pStyle w:val="a7"/>
              <w:spacing w:before="0" w:beforeAutospacing="0" w:after="0" w:afterAutospacing="0"/>
              <w:ind w:left="60"/>
            </w:pPr>
          </w:p>
          <w:p w:rsidR="007E2A08" w:rsidRDefault="007E2A08" w:rsidP="0037285E">
            <w:pPr>
              <w:pStyle w:val="a7"/>
              <w:spacing w:before="0" w:beforeAutospacing="0" w:after="0" w:afterAutospacing="0" w:line="0" w:lineRule="atLeast"/>
              <w:ind w:left="60"/>
              <w:rPr>
                <w:color w:val="000000"/>
              </w:rPr>
            </w:pPr>
            <w:r>
              <w:rPr>
                <w:color w:val="000000"/>
              </w:rPr>
              <w:t>р/с</w:t>
            </w:r>
          </w:p>
          <w:p w:rsidR="007E2A08" w:rsidRPr="00361B59" w:rsidRDefault="007E2A08" w:rsidP="0037285E">
            <w:pPr>
              <w:pStyle w:val="a7"/>
              <w:spacing w:before="0" w:beforeAutospacing="0" w:after="0" w:afterAutospacing="0" w:line="0" w:lineRule="atLeast"/>
              <w:ind w:left="60"/>
              <w:rPr>
                <w:color w:val="000000"/>
              </w:rPr>
            </w:pPr>
            <w:r>
              <w:rPr>
                <w:color w:val="000000"/>
              </w:rPr>
              <w:t xml:space="preserve">к/с </w:t>
            </w:r>
          </w:p>
          <w:p w:rsidR="007E2A08" w:rsidRPr="004B3E58" w:rsidRDefault="007E2A08" w:rsidP="0037285E">
            <w:pPr>
              <w:pStyle w:val="a7"/>
              <w:spacing w:before="0" w:beforeAutospacing="0" w:after="0" w:afterAutospacing="0" w:line="0" w:lineRule="atLeast"/>
              <w:ind w:left="60"/>
              <w:rPr>
                <w:color w:val="000000"/>
              </w:rPr>
            </w:pPr>
            <w:r w:rsidRPr="00361B59">
              <w:rPr>
                <w:color w:val="000000"/>
              </w:rPr>
              <w:t xml:space="preserve">БИК </w:t>
            </w:r>
          </w:p>
        </w:tc>
        <w:tc>
          <w:tcPr>
            <w:tcW w:w="4962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2A08" w:rsidRPr="00E42DA7" w:rsidRDefault="007E2A08" w:rsidP="0037285E">
            <w:pPr>
              <w:spacing w:line="22" w:lineRule="atLeast"/>
              <w:jc w:val="both"/>
              <w:rPr>
                <w:sz w:val="24"/>
                <w:szCs w:val="24"/>
              </w:rPr>
            </w:pPr>
            <w:r w:rsidRPr="00E42DA7">
              <w:rPr>
                <w:sz w:val="24"/>
                <w:szCs w:val="24"/>
              </w:rPr>
              <w:t>3080</w:t>
            </w:r>
            <w:r>
              <w:rPr>
                <w:sz w:val="24"/>
                <w:szCs w:val="24"/>
              </w:rPr>
              <w:t>00</w:t>
            </w:r>
            <w:r w:rsidRPr="00E42DA7">
              <w:rPr>
                <w:sz w:val="24"/>
                <w:szCs w:val="24"/>
              </w:rPr>
              <w:t xml:space="preserve">, г. Белгород, ул. </w:t>
            </w:r>
            <w:r>
              <w:rPr>
                <w:sz w:val="24"/>
                <w:szCs w:val="24"/>
              </w:rPr>
              <w:t>Железнодорожная, 8А тел. +7 (960) 635-10-74</w:t>
            </w:r>
          </w:p>
          <w:p w:rsidR="007E2A08" w:rsidRDefault="007E2A08" w:rsidP="0037285E">
            <w:pPr>
              <w:spacing w:line="22" w:lineRule="atLeast"/>
              <w:jc w:val="both"/>
            </w:pPr>
          </w:p>
          <w:p w:rsidR="007E2A08" w:rsidRPr="00E42DA7" w:rsidRDefault="007E2A08" w:rsidP="0037285E">
            <w:pPr>
              <w:spacing w:line="22" w:lineRule="atLeast"/>
              <w:jc w:val="both"/>
              <w:rPr>
                <w:sz w:val="24"/>
                <w:szCs w:val="24"/>
              </w:rPr>
            </w:pPr>
            <w:r w:rsidRPr="00E42DA7">
              <w:rPr>
                <w:sz w:val="24"/>
                <w:szCs w:val="24"/>
              </w:rPr>
              <w:t>ИНН 3123346036</w:t>
            </w:r>
          </w:p>
          <w:p w:rsidR="007E2A08" w:rsidRPr="00E42DA7" w:rsidRDefault="007E2A08" w:rsidP="0037285E">
            <w:pPr>
              <w:rPr>
                <w:sz w:val="24"/>
                <w:szCs w:val="24"/>
              </w:rPr>
            </w:pPr>
            <w:r w:rsidRPr="00E42DA7">
              <w:rPr>
                <w:sz w:val="24"/>
                <w:szCs w:val="24"/>
              </w:rPr>
              <w:t>КПП 312301001</w:t>
            </w:r>
          </w:p>
          <w:p w:rsidR="007E2A08" w:rsidRDefault="007E2A08" w:rsidP="0037285E">
            <w:pPr>
              <w:pStyle w:val="a7"/>
              <w:spacing w:before="0" w:beforeAutospacing="0" w:after="0" w:afterAutospacing="0"/>
              <w:jc w:val="both"/>
            </w:pPr>
          </w:p>
          <w:p w:rsidR="007E2A08" w:rsidRDefault="007E2A08" w:rsidP="0037285E">
            <w:pPr>
              <w:pStyle w:val="a7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E45608">
              <w:rPr>
                <w:shd w:val="clear" w:color="auto" w:fill="FFFFFF"/>
              </w:rPr>
              <w:t xml:space="preserve">р/с 40702810102970001401 </w:t>
            </w:r>
          </w:p>
          <w:p w:rsidR="007E2A08" w:rsidRDefault="007E2A08" w:rsidP="0037285E">
            <w:pPr>
              <w:pStyle w:val="a7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E45608">
              <w:rPr>
                <w:shd w:val="clear" w:color="auto" w:fill="FFFFFF"/>
              </w:rPr>
              <w:t xml:space="preserve">в АО "АЛЬФА-БАНК" г. МОСКВА, </w:t>
            </w:r>
          </w:p>
          <w:p w:rsidR="007E2A08" w:rsidRPr="004B3E58" w:rsidRDefault="007E2A08" w:rsidP="0037285E">
            <w:pPr>
              <w:pStyle w:val="a7"/>
              <w:spacing w:before="0" w:beforeAutospacing="0" w:after="0" w:afterAutospacing="0"/>
              <w:jc w:val="both"/>
            </w:pPr>
            <w:r w:rsidRPr="00E45608">
              <w:rPr>
                <w:shd w:val="clear" w:color="auto" w:fill="FFFFFF"/>
              </w:rPr>
              <w:t>БИК 044525593, к/с 30101810200000000593</w:t>
            </w:r>
          </w:p>
        </w:tc>
      </w:tr>
    </w:tbl>
    <w:tbl>
      <w:tblPr>
        <w:tblpPr w:leftFromText="180" w:rightFromText="180" w:vertAnchor="text" w:horzAnchor="margin" w:tblpY="343"/>
        <w:tblW w:w="9603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41"/>
        <w:gridCol w:w="4962"/>
      </w:tblGrid>
      <w:tr w:rsidR="007E2A08" w:rsidRPr="004B3E58" w:rsidTr="0037285E">
        <w:tc>
          <w:tcPr>
            <w:tcW w:w="4641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E2A08" w:rsidRPr="004B3E58" w:rsidRDefault="007E2A08" w:rsidP="0037285E">
            <w:pPr>
              <w:pStyle w:val="a7"/>
              <w:spacing w:before="0" w:beforeAutospacing="0" w:after="0" w:afterAutospacing="0"/>
              <w:ind w:left="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</w:t>
            </w:r>
          </w:p>
          <w:p w:rsidR="007E2A08" w:rsidRPr="004B3E58" w:rsidRDefault="007E2A08" w:rsidP="0037285E">
            <w:pPr>
              <w:pStyle w:val="a7"/>
              <w:spacing w:before="0" w:beforeAutospacing="0" w:after="0" w:afterAutospacing="0"/>
              <w:ind w:left="60"/>
              <w:jc w:val="both"/>
              <w:rPr>
                <w:color w:val="000000"/>
              </w:rPr>
            </w:pPr>
          </w:p>
          <w:p w:rsidR="007E2A08" w:rsidRDefault="007E2A08" w:rsidP="0037285E">
            <w:pPr>
              <w:pStyle w:val="a7"/>
              <w:spacing w:before="0" w:beforeAutospacing="0" w:after="0" w:afterAutospacing="0"/>
              <w:ind w:left="60"/>
              <w:jc w:val="both"/>
              <w:rPr>
                <w:color w:val="000000"/>
              </w:rPr>
            </w:pPr>
          </w:p>
          <w:p w:rsidR="007E2A08" w:rsidRPr="004B3E58" w:rsidRDefault="007E2A08" w:rsidP="0037285E">
            <w:pPr>
              <w:pStyle w:val="a7"/>
              <w:spacing w:before="0" w:beforeAutospacing="0" w:after="0" w:afterAutospacing="0"/>
              <w:ind w:left="60"/>
              <w:jc w:val="both"/>
            </w:pPr>
            <w:r w:rsidRPr="004B3E58">
              <w:rPr>
                <w:color w:val="000000"/>
              </w:rPr>
              <w:t xml:space="preserve">______________ </w:t>
            </w:r>
          </w:p>
          <w:p w:rsidR="007E2A08" w:rsidRDefault="007E2A08" w:rsidP="0037285E">
            <w:pPr>
              <w:pStyle w:val="a7"/>
              <w:spacing w:before="0" w:beforeAutospacing="0" w:after="0" w:afterAutospacing="0" w:line="0" w:lineRule="atLeast"/>
              <w:ind w:left="60"/>
              <w:jc w:val="both"/>
              <w:rPr>
                <w:color w:val="000000"/>
              </w:rPr>
            </w:pPr>
          </w:p>
          <w:p w:rsidR="007E2A08" w:rsidRPr="004B3E58" w:rsidRDefault="007E2A08" w:rsidP="0037285E">
            <w:pPr>
              <w:pStyle w:val="a7"/>
              <w:spacing w:before="0" w:beforeAutospacing="0" w:after="0" w:afterAutospacing="0" w:line="0" w:lineRule="atLeast"/>
              <w:ind w:left="60"/>
              <w:jc w:val="both"/>
            </w:pPr>
            <w:proofErr w:type="spellStart"/>
            <w:r>
              <w:rPr>
                <w:color w:val="000000"/>
              </w:rPr>
              <w:t>м.п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4962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E2A08" w:rsidRDefault="007E2A08" w:rsidP="0037285E">
            <w:pPr>
              <w:pStyle w:val="a7"/>
              <w:spacing w:before="0" w:beforeAutospacing="0" w:after="0" w:afterAutospacing="0"/>
              <w:ind w:left="60"/>
              <w:jc w:val="both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 w:rsidR="007E2A08" w:rsidRDefault="007E2A08" w:rsidP="0037285E">
            <w:pPr>
              <w:pStyle w:val="a7"/>
              <w:spacing w:before="0" w:beforeAutospacing="0" w:after="0" w:afterAutospacing="0"/>
              <w:ind w:left="60"/>
              <w:jc w:val="both"/>
              <w:rPr>
                <w:color w:val="000000"/>
              </w:rPr>
            </w:pPr>
          </w:p>
          <w:p w:rsidR="007E2A08" w:rsidRDefault="007E2A08" w:rsidP="0037285E">
            <w:pPr>
              <w:pStyle w:val="a7"/>
              <w:spacing w:before="0" w:beforeAutospacing="0" w:after="0" w:afterAutospacing="0"/>
              <w:ind w:left="60"/>
              <w:jc w:val="both"/>
              <w:rPr>
                <w:color w:val="000000"/>
              </w:rPr>
            </w:pPr>
          </w:p>
          <w:p w:rsidR="007E2A08" w:rsidRPr="004B3E58" w:rsidRDefault="007E2A08" w:rsidP="0037285E">
            <w:pPr>
              <w:pStyle w:val="a7"/>
              <w:spacing w:before="0" w:beforeAutospacing="0" w:after="0" w:afterAutospacing="0"/>
              <w:ind w:left="60"/>
              <w:jc w:val="both"/>
            </w:pPr>
            <w:r w:rsidRPr="004B3E58">
              <w:rPr>
                <w:color w:val="000000"/>
              </w:rPr>
              <w:t xml:space="preserve">________________ </w:t>
            </w:r>
            <w:r w:rsidR="001C2421">
              <w:rPr>
                <w:color w:val="000000"/>
              </w:rPr>
              <w:t xml:space="preserve">Ю. С. </w:t>
            </w:r>
            <w:proofErr w:type="spellStart"/>
            <w:r w:rsidR="001C2421">
              <w:rPr>
                <w:color w:val="000000"/>
              </w:rPr>
              <w:t>Краснокутская</w:t>
            </w:r>
            <w:proofErr w:type="spellEnd"/>
          </w:p>
          <w:p w:rsidR="007E2A08" w:rsidRDefault="007E2A08" w:rsidP="0037285E">
            <w:pPr>
              <w:pStyle w:val="a7"/>
              <w:spacing w:before="0" w:beforeAutospacing="0" w:after="0" w:afterAutospacing="0" w:line="0" w:lineRule="atLeast"/>
              <w:ind w:left="60"/>
              <w:jc w:val="both"/>
            </w:pPr>
          </w:p>
          <w:p w:rsidR="007E2A08" w:rsidRPr="004B3E58" w:rsidRDefault="007E2A08" w:rsidP="0037285E">
            <w:pPr>
              <w:pStyle w:val="a7"/>
              <w:spacing w:before="0" w:beforeAutospacing="0" w:after="0" w:afterAutospacing="0" w:line="0" w:lineRule="atLeast"/>
              <w:ind w:left="60"/>
              <w:jc w:val="both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</w:tr>
    </w:tbl>
    <w:p w:rsidR="007E2A08" w:rsidRDefault="007E2A08" w:rsidP="007E2A08"/>
    <w:p w:rsidR="00EE1EF4" w:rsidRDefault="00EE1EF4"/>
    <w:sectPr w:rsidR="00EE1EF4" w:rsidSect="00454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C8A"/>
    <w:rsid w:val="001C2421"/>
    <w:rsid w:val="002A506C"/>
    <w:rsid w:val="003F2619"/>
    <w:rsid w:val="00705E52"/>
    <w:rsid w:val="007B5FB3"/>
    <w:rsid w:val="007E2A08"/>
    <w:rsid w:val="00CB76B8"/>
    <w:rsid w:val="00EE1EF4"/>
    <w:rsid w:val="00F5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DF5A2"/>
  <w15:chartTrackingRefBased/>
  <w15:docId w15:val="{3ED9429C-B844-4CE1-A976-A63D5B13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2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2A08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7E2A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7E2A08"/>
    <w:pPr>
      <w:jc w:val="center"/>
    </w:pPr>
    <w:rPr>
      <w:b/>
      <w:sz w:val="24"/>
    </w:rPr>
  </w:style>
  <w:style w:type="character" w:customStyle="1" w:styleId="a6">
    <w:name w:val="Заголовок Знак"/>
    <w:basedOn w:val="a0"/>
    <w:link w:val="a5"/>
    <w:rsid w:val="007E2A0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paragraph">
    <w:name w:val="paragraph"/>
    <w:basedOn w:val="a0"/>
    <w:rsid w:val="007E2A08"/>
  </w:style>
  <w:style w:type="paragraph" w:styleId="a7">
    <w:name w:val="Normal (Web)"/>
    <w:basedOn w:val="a"/>
    <w:rsid w:val="007E2A0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Игорь Корнеев</cp:lastModifiedBy>
  <cp:revision>7</cp:revision>
  <dcterms:created xsi:type="dcterms:W3CDTF">2023-05-11T09:24:00Z</dcterms:created>
  <dcterms:modified xsi:type="dcterms:W3CDTF">2025-04-02T15:11:00Z</dcterms:modified>
</cp:coreProperties>
</file>