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1073A5" w14:textId="77777777" w:rsidR="00AC1736" w:rsidRPr="00E71436" w:rsidRDefault="00AC1736" w:rsidP="00AC1736">
      <w:pPr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ДОГОВОР</w:t>
      </w:r>
    </w:p>
    <w:p w14:paraId="4762381E" w14:textId="6B109B08" w:rsidR="00AC1736" w:rsidRPr="00E71436" w:rsidRDefault="00A40504" w:rsidP="00AC1736">
      <w:pPr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у</w:t>
      </w:r>
      <w:r w:rsidR="00AC1736" w:rsidRPr="00E71436">
        <w:rPr>
          <w:rFonts w:ascii="Times New Roman" w:hAnsi="Times New Roman"/>
          <w:b/>
        </w:rPr>
        <w:t>ступки</w:t>
      </w:r>
      <w:r>
        <w:rPr>
          <w:rFonts w:ascii="Times New Roman" w:hAnsi="Times New Roman"/>
          <w:b/>
        </w:rPr>
        <w:t xml:space="preserve"> </w:t>
      </w:r>
      <w:r w:rsidR="00097C99">
        <w:rPr>
          <w:rFonts w:ascii="Times New Roman" w:hAnsi="Times New Roman"/>
          <w:b/>
        </w:rPr>
        <w:t xml:space="preserve">прав </w:t>
      </w:r>
      <w:r w:rsidR="00AC1736" w:rsidRPr="00E71436">
        <w:rPr>
          <w:rFonts w:ascii="Times New Roman" w:hAnsi="Times New Roman"/>
          <w:b/>
        </w:rPr>
        <w:t>требования</w:t>
      </w:r>
      <w:r>
        <w:rPr>
          <w:rFonts w:ascii="Times New Roman" w:hAnsi="Times New Roman"/>
          <w:b/>
        </w:rPr>
        <w:t xml:space="preserve"> </w:t>
      </w:r>
      <w:r w:rsidR="00AC1736" w:rsidRPr="00E71436">
        <w:rPr>
          <w:rFonts w:ascii="Times New Roman" w:hAnsi="Times New Roman"/>
          <w:b/>
        </w:rPr>
        <w:t>(цессии) № _____</w:t>
      </w:r>
    </w:p>
    <w:p w14:paraId="1E0FC20C" w14:textId="77777777" w:rsidR="00AC1736" w:rsidRPr="00885B3C" w:rsidRDefault="00AC1736" w:rsidP="00F824EF">
      <w:pPr>
        <w:pStyle w:val="ConsPlusNormal"/>
        <w:spacing w:line="276" w:lineRule="auto"/>
        <w:jc w:val="both"/>
        <w:rPr>
          <w:sz w:val="22"/>
          <w:szCs w:val="22"/>
        </w:rPr>
      </w:pPr>
    </w:p>
    <w:p w14:paraId="5D941675" w14:textId="77777777" w:rsidR="00AC1736" w:rsidRPr="004C48FF" w:rsidRDefault="00AC1736" w:rsidP="00F824EF">
      <w:pPr>
        <w:spacing w:after="12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 ____________________</w:t>
      </w:r>
      <w:r w:rsidRPr="004C48FF">
        <w:rPr>
          <w:rFonts w:ascii="Times New Roman" w:hAnsi="Times New Roman"/>
        </w:rPr>
        <w:tab/>
      </w:r>
      <w:r w:rsidRPr="004C48FF">
        <w:rPr>
          <w:rFonts w:ascii="Times New Roman" w:hAnsi="Times New Roman"/>
        </w:rPr>
        <w:tab/>
      </w:r>
      <w:r w:rsidRPr="004C48FF">
        <w:rPr>
          <w:rFonts w:ascii="Times New Roman" w:hAnsi="Times New Roman"/>
        </w:rPr>
        <w:tab/>
      </w:r>
      <w:r w:rsidRPr="004C48FF">
        <w:rPr>
          <w:rFonts w:ascii="Times New Roman" w:hAnsi="Times New Roman"/>
        </w:rPr>
        <w:tab/>
      </w:r>
      <w:r w:rsidRPr="004C48FF">
        <w:rPr>
          <w:rFonts w:ascii="Times New Roman" w:hAnsi="Times New Roman"/>
        </w:rPr>
        <w:tab/>
      </w:r>
      <w:r w:rsidRPr="004C48FF"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 «___» ________</w:t>
      </w:r>
      <w:r w:rsidRPr="004C48FF">
        <w:rPr>
          <w:rFonts w:ascii="Times New Roman" w:hAnsi="Times New Roman"/>
        </w:rPr>
        <w:t>20</w:t>
      </w:r>
      <w:r>
        <w:rPr>
          <w:rFonts w:ascii="Times New Roman" w:hAnsi="Times New Roman"/>
        </w:rPr>
        <w:t>2_</w:t>
      </w:r>
      <w:r w:rsidRPr="004C48FF">
        <w:rPr>
          <w:rFonts w:ascii="Times New Roman" w:hAnsi="Times New Roman"/>
        </w:rPr>
        <w:t>_г.</w:t>
      </w:r>
    </w:p>
    <w:p w14:paraId="3032B622" w14:textId="744536B8" w:rsidR="00AC1736" w:rsidRDefault="00AC1736" w:rsidP="00D6128A">
      <w:pPr>
        <w:spacing w:after="120"/>
        <w:ind w:firstLine="709"/>
        <w:jc w:val="both"/>
        <w:rPr>
          <w:rFonts w:ascii="Times New Roman" w:hAnsi="Times New Roman"/>
        </w:rPr>
      </w:pPr>
      <w:r w:rsidRPr="004C48FF">
        <w:rPr>
          <w:rFonts w:ascii="Times New Roman" w:hAnsi="Times New Roman"/>
        </w:rPr>
        <w:t>________________________________________________________________________</w:t>
      </w:r>
      <w:r>
        <w:rPr>
          <w:rFonts w:ascii="Times New Roman" w:hAnsi="Times New Roman"/>
        </w:rPr>
        <w:t>___________________________________________________________________________________________, в л</w:t>
      </w:r>
      <w:r w:rsidRPr="004C48FF">
        <w:rPr>
          <w:rFonts w:ascii="Times New Roman" w:hAnsi="Times New Roman"/>
        </w:rPr>
        <w:t>ице_______________________________________________________________________________________________, действующего на основании _______________</w:t>
      </w:r>
      <w:r>
        <w:rPr>
          <w:rFonts w:ascii="Times New Roman" w:hAnsi="Times New Roman"/>
        </w:rPr>
        <w:t>__________</w:t>
      </w:r>
      <w:r w:rsidRPr="004C48FF">
        <w:rPr>
          <w:rFonts w:ascii="Times New Roman" w:hAnsi="Times New Roman"/>
        </w:rPr>
        <w:t>_____________________, именуем__ в дальнейшем</w:t>
      </w:r>
      <w:r>
        <w:rPr>
          <w:rFonts w:ascii="Times New Roman" w:hAnsi="Times New Roman"/>
        </w:rPr>
        <w:t xml:space="preserve"> «</w:t>
      </w:r>
      <w:r w:rsidRPr="008C6535">
        <w:rPr>
          <w:rFonts w:ascii="Times New Roman" w:hAnsi="Times New Roman"/>
        </w:rPr>
        <w:t>Цедент</w:t>
      </w:r>
      <w:r w:rsidRPr="004C48FF">
        <w:rPr>
          <w:rFonts w:ascii="Times New Roman" w:hAnsi="Times New Roman"/>
        </w:rPr>
        <w:t>», с одной стороны и</w:t>
      </w:r>
    </w:p>
    <w:p w14:paraId="11450C6C" w14:textId="67C05BE0" w:rsidR="00AB5F6A" w:rsidRPr="008A2572" w:rsidRDefault="00AC1736" w:rsidP="00D6128A">
      <w:pPr>
        <w:spacing w:after="120"/>
        <w:ind w:firstLine="709"/>
        <w:jc w:val="both"/>
        <w:rPr>
          <w:rFonts w:ascii="Times New Roman" w:hAnsi="Times New Roman" w:cs="Times New Roman"/>
        </w:rPr>
      </w:pPr>
      <w:r w:rsidRPr="004C48FF">
        <w:rPr>
          <w:rFonts w:ascii="Times New Roman" w:hAnsi="Times New Roman"/>
        </w:rPr>
        <w:t>________________________________________________________________________</w:t>
      </w:r>
      <w:r>
        <w:rPr>
          <w:rFonts w:ascii="Times New Roman" w:hAnsi="Times New Roman"/>
        </w:rPr>
        <w:t>___________________________________________________________________________________________, в л</w:t>
      </w:r>
      <w:r w:rsidRPr="004C48FF">
        <w:rPr>
          <w:rFonts w:ascii="Times New Roman" w:hAnsi="Times New Roman"/>
        </w:rPr>
        <w:t>ице_______________________________________________________________________________________________, действующего на основании _______________</w:t>
      </w:r>
      <w:r>
        <w:rPr>
          <w:rFonts w:ascii="Times New Roman" w:hAnsi="Times New Roman"/>
        </w:rPr>
        <w:t>__________</w:t>
      </w:r>
      <w:r w:rsidRPr="004C48FF">
        <w:rPr>
          <w:rFonts w:ascii="Times New Roman" w:hAnsi="Times New Roman"/>
        </w:rPr>
        <w:t xml:space="preserve">_____________________, именуем__ в дальнейшем </w:t>
      </w:r>
      <w:r w:rsidRPr="008C6535">
        <w:rPr>
          <w:rFonts w:ascii="Times New Roman" w:hAnsi="Times New Roman"/>
        </w:rPr>
        <w:t>«Цессионарий</w:t>
      </w:r>
      <w:r>
        <w:rPr>
          <w:rFonts w:ascii="Times New Roman" w:hAnsi="Times New Roman"/>
        </w:rPr>
        <w:t>»,</w:t>
      </w:r>
      <w:r w:rsidRPr="004C48FF">
        <w:rPr>
          <w:rFonts w:ascii="Times New Roman" w:hAnsi="Times New Roman"/>
        </w:rPr>
        <w:t xml:space="preserve"> с другой стороны,</w:t>
      </w:r>
      <w:r w:rsidR="00A40504">
        <w:rPr>
          <w:rFonts w:ascii="Times New Roman" w:hAnsi="Times New Roman"/>
        </w:rPr>
        <w:t xml:space="preserve"> </w:t>
      </w:r>
      <w:r w:rsidRPr="004C48FF">
        <w:rPr>
          <w:rFonts w:ascii="Times New Roman" w:hAnsi="Times New Roman"/>
        </w:rPr>
        <w:t xml:space="preserve">совместно именуемые в дальнейшем «Стороны», заключили </w:t>
      </w:r>
      <w:r w:rsidR="00A40504">
        <w:rPr>
          <w:rFonts w:ascii="Times New Roman" w:hAnsi="Times New Roman"/>
        </w:rPr>
        <w:t xml:space="preserve">настоящий договор уступки </w:t>
      </w:r>
      <w:r w:rsidR="00F824EF">
        <w:rPr>
          <w:rFonts w:ascii="Times New Roman" w:hAnsi="Times New Roman"/>
        </w:rPr>
        <w:t xml:space="preserve">прав </w:t>
      </w:r>
      <w:r w:rsidR="00A40504">
        <w:rPr>
          <w:rFonts w:ascii="Times New Roman" w:hAnsi="Times New Roman"/>
        </w:rPr>
        <w:t>требования (цессии)</w:t>
      </w:r>
      <w:r w:rsidR="00D44899">
        <w:rPr>
          <w:rFonts w:ascii="Times New Roman" w:hAnsi="Times New Roman"/>
        </w:rPr>
        <w:t xml:space="preserve"> № _____ от «__»__________ 202_г., именуемый в дальнейшем «Договор»,</w:t>
      </w:r>
      <w:r w:rsidRPr="004C48FF">
        <w:rPr>
          <w:rFonts w:ascii="Times New Roman" w:hAnsi="Times New Roman"/>
        </w:rPr>
        <w:t xml:space="preserve"> о нижеследующем</w:t>
      </w:r>
      <w:r w:rsidR="00D44899">
        <w:rPr>
          <w:rFonts w:ascii="Times New Roman" w:hAnsi="Times New Roman"/>
        </w:rPr>
        <w:t>.</w:t>
      </w:r>
    </w:p>
    <w:p w14:paraId="20FA50D8" w14:textId="77777777" w:rsidR="00AB5F6A" w:rsidRPr="008A2572" w:rsidRDefault="00AB5F6A" w:rsidP="00D6128A">
      <w:pPr>
        <w:pStyle w:val="a3"/>
        <w:numPr>
          <w:ilvl w:val="0"/>
          <w:numId w:val="1"/>
        </w:numPr>
        <w:spacing w:after="120"/>
        <w:ind w:left="0" w:firstLine="0"/>
        <w:contextualSpacing w:val="0"/>
        <w:jc w:val="center"/>
        <w:rPr>
          <w:rFonts w:ascii="Times New Roman" w:hAnsi="Times New Roman" w:cs="Times New Roman"/>
          <w:b/>
        </w:rPr>
      </w:pPr>
      <w:r w:rsidRPr="008A2572">
        <w:rPr>
          <w:rFonts w:ascii="Times New Roman" w:hAnsi="Times New Roman" w:cs="Times New Roman"/>
          <w:b/>
        </w:rPr>
        <w:t>ПРЕДМЕТ ДОГОВОРА</w:t>
      </w:r>
    </w:p>
    <w:p w14:paraId="10F64151" w14:textId="6FE042E4" w:rsidR="00080F86" w:rsidRPr="008A2572" w:rsidRDefault="00AC1736" w:rsidP="00D6128A">
      <w:pPr>
        <w:pStyle w:val="a3"/>
        <w:numPr>
          <w:ilvl w:val="1"/>
          <w:numId w:val="1"/>
        </w:numPr>
        <w:spacing w:after="120"/>
        <w:ind w:left="0" w:firstLine="0"/>
        <w:contextualSpacing w:val="0"/>
        <w:jc w:val="both"/>
        <w:rPr>
          <w:rFonts w:ascii="Times New Roman" w:hAnsi="Times New Roman" w:cs="Times New Roman"/>
        </w:rPr>
      </w:pPr>
      <w:r w:rsidRPr="00AC1736">
        <w:rPr>
          <w:rFonts w:ascii="Times New Roman" w:hAnsi="Times New Roman" w:cs="Times New Roman"/>
        </w:rPr>
        <w:t>В соответствии с Протоколом о результатах проведения открытых торгов</w:t>
      </w:r>
      <w:r w:rsidR="00D44899">
        <w:rPr>
          <w:rFonts w:ascii="Times New Roman" w:hAnsi="Times New Roman" w:cs="Times New Roman"/>
        </w:rPr>
        <w:t xml:space="preserve"> № __________</w:t>
      </w:r>
      <w:r w:rsidR="00B34C32">
        <w:rPr>
          <w:rFonts w:ascii="Times New Roman" w:hAnsi="Times New Roman" w:cs="Times New Roman"/>
        </w:rPr>
        <w:t xml:space="preserve"> </w:t>
      </w:r>
      <w:r w:rsidRPr="00AC1736">
        <w:rPr>
          <w:rFonts w:ascii="Times New Roman" w:hAnsi="Times New Roman" w:cs="Times New Roman"/>
        </w:rPr>
        <w:t>по лот</w:t>
      </w:r>
      <w:r w:rsidR="00984653">
        <w:rPr>
          <w:rFonts w:ascii="Times New Roman" w:hAnsi="Times New Roman" w:cs="Times New Roman"/>
        </w:rPr>
        <w:t>ам</w:t>
      </w:r>
      <w:r w:rsidRPr="00AC1736">
        <w:rPr>
          <w:rFonts w:ascii="Times New Roman" w:hAnsi="Times New Roman" w:cs="Times New Roman"/>
        </w:rPr>
        <w:t xml:space="preserve"> №</w:t>
      </w:r>
      <w:r w:rsidR="00984653">
        <w:rPr>
          <w:rFonts w:ascii="Times New Roman" w:hAnsi="Times New Roman" w:cs="Times New Roman"/>
        </w:rPr>
        <w:t>№</w:t>
      </w:r>
      <w:r w:rsidRPr="00AC1736">
        <w:rPr>
          <w:rFonts w:ascii="Times New Roman" w:hAnsi="Times New Roman" w:cs="Times New Roman"/>
        </w:rPr>
        <w:t xml:space="preserve"> __</w:t>
      </w:r>
      <w:r w:rsidR="00984653">
        <w:rPr>
          <w:rFonts w:ascii="Times New Roman" w:hAnsi="Times New Roman" w:cs="Times New Roman"/>
        </w:rPr>
        <w:t xml:space="preserve"> - __</w:t>
      </w:r>
      <w:r w:rsidRPr="00AC1736">
        <w:rPr>
          <w:rFonts w:ascii="Times New Roman" w:hAnsi="Times New Roman" w:cs="Times New Roman"/>
        </w:rPr>
        <w:t xml:space="preserve"> от «___</w:t>
      </w:r>
      <w:r w:rsidR="009D2430" w:rsidRPr="00AC1736">
        <w:rPr>
          <w:rFonts w:ascii="Times New Roman" w:hAnsi="Times New Roman" w:cs="Times New Roman"/>
        </w:rPr>
        <w:t>_» _</w:t>
      </w:r>
      <w:r w:rsidRPr="00AC1736">
        <w:rPr>
          <w:rFonts w:ascii="Times New Roman" w:hAnsi="Times New Roman" w:cs="Times New Roman"/>
        </w:rPr>
        <w:t>_______ 202__ г., размещенном на электронной площадке __________ в сети Интернет по адресу ________________</w:t>
      </w:r>
      <w:r w:rsidR="00984653">
        <w:rPr>
          <w:rFonts w:ascii="Times New Roman" w:hAnsi="Times New Roman" w:cs="Times New Roman"/>
        </w:rPr>
        <w:t>,</w:t>
      </w:r>
      <w:r w:rsidRPr="00AC1736">
        <w:rPr>
          <w:rFonts w:ascii="Times New Roman" w:hAnsi="Times New Roman" w:cs="Times New Roman"/>
        </w:rPr>
        <w:t xml:space="preserve"> </w:t>
      </w:r>
      <w:r w:rsidR="00207D8B" w:rsidRPr="008A2572">
        <w:rPr>
          <w:rFonts w:ascii="Times New Roman" w:hAnsi="Times New Roman" w:cs="Times New Roman"/>
        </w:rPr>
        <w:t>Цедент</w:t>
      </w:r>
      <w:r w:rsidR="00080F86" w:rsidRPr="008A2572">
        <w:rPr>
          <w:rFonts w:ascii="Times New Roman" w:hAnsi="Times New Roman" w:cs="Times New Roman"/>
        </w:rPr>
        <w:t xml:space="preserve"> </w:t>
      </w:r>
      <w:r w:rsidR="00207D8B" w:rsidRPr="008A2572">
        <w:rPr>
          <w:rFonts w:ascii="Times New Roman" w:hAnsi="Times New Roman" w:cs="Times New Roman"/>
        </w:rPr>
        <w:t>уступает</w:t>
      </w:r>
      <w:r w:rsidR="00080F86" w:rsidRPr="008A2572">
        <w:rPr>
          <w:rFonts w:ascii="Times New Roman" w:hAnsi="Times New Roman" w:cs="Times New Roman"/>
        </w:rPr>
        <w:t xml:space="preserve">, а </w:t>
      </w:r>
      <w:r w:rsidR="00207D8B" w:rsidRPr="008A2572">
        <w:rPr>
          <w:rFonts w:ascii="Times New Roman" w:hAnsi="Times New Roman" w:cs="Times New Roman"/>
        </w:rPr>
        <w:t>Цессионарий</w:t>
      </w:r>
      <w:r w:rsidR="00080F86" w:rsidRPr="008A2572">
        <w:rPr>
          <w:rFonts w:ascii="Times New Roman" w:hAnsi="Times New Roman" w:cs="Times New Roman"/>
        </w:rPr>
        <w:t xml:space="preserve"> </w:t>
      </w:r>
      <w:r w:rsidR="00207D8B" w:rsidRPr="008A2572">
        <w:rPr>
          <w:rFonts w:ascii="Times New Roman" w:hAnsi="Times New Roman" w:cs="Times New Roman"/>
        </w:rPr>
        <w:t>принимает</w:t>
      </w:r>
      <w:r w:rsidR="00080F86" w:rsidRPr="008A2572">
        <w:rPr>
          <w:rFonts w:ascii="Times New Roman" w:hAnsi="Times New Roman" w:cs="Times New Roman"/>
        </w:rPr>
        <w:t xml:space="preserve"> </w:t>
      </w:r>
      <w:r w:rsidR="00CC0C98" w:rsidRPr="008A2572">
        <w:rPr>
          <w:rFonts w:ascii="Times New Roman" w:hAnsi="Times New Roman" w:cs="Times New Roman"/>
        </w:rPr>
        <w:t>принадлежащ</w:t>
      </w:r>
      <w:r w:rsidR="00BA1567" w:rsidRPr="008A2572">
        <w:rPr>
          <w:rFonts w:ascii="Times New Roman" w:hAnsi="Times New Roman" w:cs="Times New Roman"/>
        </w:rPr>
        <w:t>и</w:t>
      </w:r>
      <w:r w:rsidR="00CC0C98" w:rsidRPr="008A2572">
        <w:rPr>
          <w:rFonts w:ascii="Times New Roman" w:hAnsi="Times New Roman" w:cs="Times New Roman"/>
        </w:rPr>
        <w:t xml:space="preserve">е </w:t>
      </w:r>
      <w:r w:rsidR="00207D8B" w:rsidRPr="008A2572">
        <w:rPr>
          <w:rFonts w:ascii="Times New Roman" w:hAnsi="Times New Roman" w:cs="Times New Roman"/>
        </w:rPr>
        <w:t>Цеденту</w:t>
      </w:r>
      <w:r w:rsidR="00CC0C98" w:rsidRPr="008A2572">
        <w:rPr>
          <w:rFonts w:ascii="Times New Roman" w:hAnsi="Times New Roman" w:cs="Times New Roman"/>
        </w:rPr>
        <w:t xml:space="preserve"> </w:t>
      </w:r>
      <w:r w:rsidR="00AB5F6A" w:rsidRPr="008A2572">
        <w:rPr>
          <w:rFonts w:ascii="Times New Roman" w:hAnsi="Times New Roman" w:cs="Times New Roman"/>
        </w:rPr>
        <w:t>следующ</w:t>
      </w:r>
      <w:r w:rsidR="00BA1567" w:rsidRPr="008A2572">
        <w:rPr>
          <w:rFonts w:ascii="Times New Roman" w:hAnsi="Times New Roman" w:cs="Times New Roman"/>
        </w:rPr>
        <w:t xml:space="preserve">ие </w:t>
      </w:r>
      <w:r w:rsidR="00F824EF">
        <w:rPr>
          <w:rFonts w:ascii="Times New Roman" w:hAnsi="Times New Roman" w:cs="Times New Roman"/>
        </w:rPr>
        <w:t xml:space="preserve">права </w:t>
      </w:r>
      <w:r w:rsidR="00BA1567" w:rsidRPr="008A2572">
        <w:rPr>
          <w:rFonts w:ascii="Times New Roman" w:hAnsi="Times New Roman" w:cs="Times New Roman"/>
        </w:rPr>
        <w:t>требования</w:t>
      </w:r>
      <w:r w:rsidR="00AB5F6A" w:rsidRPr="008A2572">
        <w:rPr>
          <w:rFonts w:ascii="Times New Roman" w:hAnsi="Times New Roman" w:cs="Times New Roman"/>
        </w:rPr>
        <w:t>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56"/>
        <w:gridCol w:w="6596"/>
        <w:gridCol w:w="2376"/>
      </w:tblGrid>
      <w:tr w:rsidR="00080F86" w:rsidRPr="008A2572" w14:paraId="3DA2F3CD" w14:textId="77777777" w:rsidTr="00080F86">
        <w:tc>
          <w:tcPr>
            <w:tcW w:w="675" w:type="dxa"/>
          </w:tcPr>
          <w:p w14:paraId="52347639" w14:textId="6C93D286" w:rsidR="00080F86" w:rsidRPr="008A2572" w:rsidRDefault="00080F86" w:rsidP="00D6128A">
            <w:pPr>
              <w:spacing w:after="120" w:line="276" w:lineRule="auto"/>
              <w:jc w:val="center"/>
              <w:rPr>
                <w:rFonts w:ascii="Times New Roman" w:hAnsi="Times New Roman" w:cs="Times New Roman"/>
              </w:rPr>
            </w:pPr>
            <w:r w:rsidRPr="008A2572">
              <w:rPr>
                <w:rFonts w:ascii="Times New Roman" w:hAnsi="Times New Roman" w:cs="Times New Roman"/>
              </w:rPr>
              <w:t>№</w:t>
            </w:r>
            <w:r w:rsidR="00D33319" w:rsidRPr="008A2572">
              <w:rPr>
                <w:rFonts w:ascii="Times New Roman" w:hAnsi="Times New Roman" w:cs="Times New Roman"/>
              </w:rPr>
              <w:t xml:space="preserve"> лота</w:t>
            </w:r>
          </w:p>
        </w:tc>
        <w:tc>
          <w:tcPr>
            <w:tcW w:w="5705" w:type="dxa"/>
          </w:tcPr>
          <w:p w14:paraId="41A85295" w14:textId="1026BEC6" w:rsidR="00080F86" w:rsidRPr="008A2572" w:rsidRDefault="00080F86" w:rsidP="00D6128A">
            <w:pPr>
              <w:spacing w:after="120" w:line="276" w:lineRule="auto"/>
              <w:jc w:val="center"/>
              <w:rPr>
                <w:rFonts w:ascii="Times New Roman" w:hAnsi="Times New Roman" w:cs="Times New Roman"/>
              </w:rPr>
            </w:pPr>
            <w:r w:rsidRPr="008A2572">
              <w:rPr>
                <w:rFonts w:ascii="Times New Roman" w:hAnsi="Times New Roman" w:cs="Times New Roman"/>
              </w:rPr>
              <w:t xml:space="preserve">Наименование и характеристики </w:t>
            </w:r>
            <w:r w:rsidR="00BA1567" w:rsidRPr="008A2572">
              <w:rPr>
                <w:rFonts w:ascii="Times New Roman" w:hAnsi="Times New Roman" w:cs="Times New Roman"/>
              </w:rPr>
              <w:t>имущества</w:t>
            </w:r>
          </w:p>
        </w:tc>
        <w:tc>
          <w:tcPr>
            <w:tcW w:w="3191" w:type="dxa"/>
          </w:tcPr>
          <w:p w14:paraId="7174EADA" w14:textId="77777777" w:rsidR="00080F86" w:rsidRPr="008A2572" w:rsidRDefault="00080F86" w:rsidP="00D6128A">
            <w:pPr>
              <w:spacing w:after="120" w:line="276" w:lineRule="auto"/>
              <w:jc w:val="center"/>
              <w:rPr>
                <w:rFonts w:ascii="Times New Roman" w:hAnsi="Times New Roman" w:cs="Times New Roman"/>
              </w:rPr>
            </w:pPr>
            <w:r w:rsidRPr="008A2572">
              <w:rPr>
                <w:rFonts w:ascii="Times New Roman" w:hAnsi="Times New Roman" w:cs="Times New Roman"/>
              </w:rPr>
              <w:t>Стоимость</w:t>
            </w:r>
          </w:p>
          <w:p w14:paraId="2D62AD66" w14:textId="77777777" w:rsidR="00080F86" w:rsidRPr="008A2572" w:rsidRDefault="00080F86" w:rsidP="00D6128A">
            <w:pPr>
              <w:spacing w:after="120" w:line="276" w:lineRule="auto"/>
              <w:jc w:val="center"/>
              <w:rPr>
                <w:rFonts w:ascii="Times New Roman" w:hAnsi="Times New Roman" w:cs="Times New Roman"/>
              </w:rPr>
            </w:pPr>
            <w:r w:rsidRPr="008A2572">
              <w:rPr>
                <w:rFonts w:ascii="Times New Roman" w:hAnsi="Times New Roman" w:cs="Times New Roman"/>
              </w:rPr>
              <w:t>имущества, руб.</w:t>
            </w:r>
          </w:p>
        </w:tc>
      </w:tr>
      <w:tr w:rsidR="00080F86" w:rsidRPr="008A2572" w14:paraId="21023BCE" w14:textId="77777777" w:rsidTr="00884826">
        <w:tc>
          <w:tcPr>
            <w:tcW w:w="675" w:type="dxa"/>
          </w:tcPr>
          <w:p w14:paraId="2F6FDFD5" w14:textId="77777777" w:rsidR="00080F86" w:rsidRPr="008A2572" w:rsidRDefault="00080F86" w:rsidP="00D6128A">
            <w:pPr>
              <w:spacing w:after="120" w:line="276" w:lineRule="auto"/>
              <w:jc w:val="both"/>
              <w:rPr>
                <w:rFonts w:ascii="Times New Roman" w:hAnsi="Times New Roman" w:cs="Times New Roman"/>
              </w:rPr>
            </w:pPr>
            <w:r w:rsidRPr="008A257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705" w:type="dxa"/>
          </w:tcPr>
          <w:p w14:paraId="71EAB87B" w14:textId="53A74613" w:rsidR="00884826" w:rsidRPr="008A2572" w:rsidRDefault="00884826" w:rsidP="00D6128A">
            <w:pPr>
              <w:spacing w:after="12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</w:t>
            </w:r>
            <w:r w:rsidRPr="00884826">
              <w:rPr>
                <w:rFonts w:ascii="Times New Roman" w:hAnsi="Times New Roman" w:cs="Times New Roman"/>
              </w:rPr>
              <w:t>ребовани</w:t>
            </w:r>
            <w:r>
              <w:rPr>
                <w:rFonts w:ascii="Times New Roman" w:hAnsi="Times New Roman" w:cs="Times New Roman"/>
              </w:rPr>
              <w:t>е</w:t>
            </w:r>
            <w:r w:rsidRPr="00884826">
              <w:rPr>
                <w:rFonts w:ascii="Times New Roman" w:hAnsi="Times New Roman" w:cs="Times New Roman"/>
              </w:rPr>
              <w:t xml:space="preserve"> к ____________________________ (ИНН _______________) в размере _________________ руб.</w:t>
            </w:r>
            <w:r>
              <w:rPr>
                <w:rFonts w:ascii="Times New Roman" w:hAnsi="Times New Roman" w:cs="Times New Roman"/>
              </w:rPr>
              <w:t>, возникш</w:t>
            </w:r>
            <w:r w:rsidR="005D0043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е из</w:t>
            </w:r>
            <w:r w:rsidRPr="00884826">
              <w:rPr>
                <w:rFonts w:ascii="Times New Roman" w:hAnsi="Times New Roman" w:cs="Times New Roman"/>
              </w:rPr>
              <w:t xml:space="preserve"> __________________________________________________________</w:t>
            </w:r>
          </w:p>
        </w:tc>
        <w:tc>
          <w:tcPr>
            <w:tcW w:w="3191" w:type="dxa"/>
            <w:vAlign w:val="center"/>
          </w:tcPr>
          <w:p w14:paraId="54B4392C" w14:textId="77777777" w:rsidR="00080F86" w:rsidRPr="008A2572" w:rsidRDefault="00080F86" w:rsidP="00D6128A">
            <w:pPr>
              <w:spacing w:after="120"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80F86" w:rsidRPr="008A2572" w14:paraId="3C835526" w14:textId="77777777" w:rsidTr="00884826">
        <w:tc>
          <w:tcPr>
            <w:tcW w:w="675" w:type="dxa"/>
          </w:tcPr>
          <w:p w14:paraId="6DBD1A1C" w14:textId="77777777" w:rsidR="00080F86" w:rsidRPr="008A2572" w:rsidRDefault="00080F86" w:rsidP="00D6128A">
            <w:pPr>
              <w:spacing w:after="120" w:line="276" w:lineRule="auto"/>
              <w:jc w:val="both"/>
              <w:rPr>
                <w:rFonts w:ascii="Times New Roman" w:hAnsi="Times New Roman" w:cs="Times New Roman"/>
              </w:rPr>
            </w:pPr>
            <w:r w:rsidRPr="008A257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705" w:type="dxa"/>
          </w:tcPr>
          <w:p w14:paraId="0A9FA0EE" w14:textId="28FED7BD" w:rsidR="00080F86" w:rsidRPr="008A2572" w:rsidRDefault="00884826" w:rsidP="00D6128A">
            <w:pPr>
              <w:spacing w:after="12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</w:t>
            </w:r>
            <w:r w:rsidRPr="00884826">
              <w:rPr>
                <w:rFonts w:ascii="Times New Roman" w:hAnsi="Times New Roman" w:cs="Times New Roman"/>
              </w:rPr>
              <w:t>ребовани</w:t>
            </w:r>
            <w:r>
              <w:rPr>
                <w:rFonts w:ascii="Times New Roman" w:hAnsi="Times New Roman" w:cs="Times New Roman"/>
              </w:rPr>
              <w:t>е</w:t>
            </w:r>
            <w:r w:rsidRPr="00884826">
              <w:rPr>
                <w:rFonts w:ascii="Times New Roman" w:hAnsi="Times New Roman" w:cs="Times New Roman"/>
              </w:rPr>
              <w:t xml:space="preserve"> к ____________________________ (ИНН _______________) в размере _________________ руб.</w:t>
            </w:r>
            <w:r>
              <w:rPr>
                <w:rFonts w:ascii="Times New Roman" w:hAnsi="Times New Roman" w:cs="Times New Roman"/>
              </w:rPr>
              <w:t>, возникш</w:t>
            </w:r>
            <w:r w:rsidR="005D0043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е из</w:t>
            </w:r>
            <w:r w:rsidRPr="00884826">
              <w:rPr>
                <w:rFonts w:ascii="Times New Roman" w:hAnsi="Times New Roman" w:cs="Times New Roman"/>
              </w:rPr>
              <w:t xml:space="preserve"> __________________________________________________________</w:t>
            </w:r>
          </w:p>
        </w:tc>
        <w:tc>
          <w:tcPr>
            <w:tcW w:w="3191" w:type="dxa"/>
            <w:vAlign w:val="center"/>
          </w:tcPr>
          <w:p w14:paraId="28ED8E93" w14:textId="77777777" w:rsidR="00080F86" w:rsidRPr="008A2572" w:rsidRDefault="00080F86" w:rsidP="00D6128A">
            <w:pPr>
              <w:spacing w:after="120"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80F86" w:rsidRPr="008A2572" w14:paraId="7B83D16B" w14:textId="77777777" w:rsidTr="00884826">
        <w:tc>
          <w:tcPr>
            <w:tcW w:w="675" w:type="dxa"/>
          </w:tcPr>
          <w:p w14:paraId="1566720B" w14:textId="77777777" w:rsidR="00080F86" w:rsidRPr="008A2572" w:rsidRDefault="00080F86" w:rsidP="00D6128A">
            <w:pPr>
              <w:spacing w:after="120" w:line="276" w:lineRule="auto"/>
              <w:jc w:val="both"/>
              <w:rPr>
                <w:rFonts w:ascii="Times New Roman" w:hAnsi="Times New Roman" w:cs="Times New Roman"/>
              </w:rPr>
            </w:pPr>
            <w:r w:rsidRPr="008A257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705" w:type="dxa"/>
          </w:tcPr>
          <w:p w14:paraId="1631BE4E" w14:textId="56AC3F22" w:rsidR="00080F86" w:rsidRPr="008A2572" w:rsidRDefault="00884826" w:rsidP="00D6128A">
            <w:pPr>
              <w:spacing w:after="12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</w:t>
            </w:r>
            <w:r w:rsidRPr="00884826">
              <w:rPr>
                <w:rFonts w:ascii="Times New Roman" w:hAnsi="Times New Roman" w:cs="Times New Roman"/>
              </w:rPr>
              <w:t>ребовани</w:t>
            </w:r>
            <w:r>
              <w:rPr>
                <w:rFonts w:ascii="Times New Roman" w:hAnsi="Times New Roman" w:cs="Times New Roman"/>
              </w:rPr>
              <w:t>е</w:t>
            </w:r>
            <w:r w:rsidRPr="00884826">
              <w:rPr>
                <w:rFonts w:ascii="Times New Roman" w:hAnsi="Times New Roman" w:cs="Times New Roman"/>
              </w:rPr>
              <w:t xml:space="preserve"> к ____________________________ (ИНН _______________) в размере _________________ руб.</w:t>
            </w:r>
            <w:r>
              <w:rPr>
                <w:rFonts w:ascii="Times New Roman" w:hAnsi="Times New Roman" w:cs="Times New Roman"/>
              </w:rPr>
              <w:t>, возникш</w:t>
            </w:r>
            <w:r w:rsidR="005D0043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е из</w:t>
            </w:r>
            <w:r w:rsidRPr="00884826">
              <w:rPr>
                <w:rFonts w:ascii="Times New Roman" w:hAnsi="Times New Roman" w:cs="Times New Roman"/>
              </w:rPr>
              <w:t xml:space="preserve"> __________________________________________________________</w:t>
            </w:r>
          </w:p>
        </w:tc>
        <w:tc>
          <w:tcPr>
            <w:tcW w:w="3191" w:type="dxa"/>
            <w:vAlign w:val="center"/>
          </w:tcPr>
          <w:p w14:paraId="0D5E738E" w14:textId="77777777" w:rsidR="00080F86" w:rsidRPr="008A2572" w:rsidRDefault="00080F86" w:rsidP="00D6128A">
            <w:pPr>
              <w:spacing w:after="120"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0B05F6FA" w14:textId="2F1257F3" w:rsidR="00080F86" w:rsidRPr="008A2572" w:rsidRDefault="00884826" w:rsidP="00D6128A">
      <w:pPr>
        <w:spacing w:after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именуемые в дальнейшем «</w:t>
      </w:r>
      <w:r w:rsidR="00F824EF">
        <w:rPr>
          <w:rFonts w:ascii="Times New Roman" w:hAnsi="Times New Roman" w:cs="Times New Roman"/>
        </w:rPr>
        <w:t xml:space="preserve">Права </w:t>
      </w:r>
      <w:r w:rsidR="008F5C8E">
        <w:rPr>
          <w:rFonts w:ascii="Times New Roman" w:hAnsi="Times New Roman" w:cs="Times New Roman"/>
        </w:rPr>
        <w:t>т</w:t>
      </w:r>
      <w:r>
        <w:rPr>
          <w:rFonts w:ascii="Times New Roman" w:hAnsi="Times New Roman" w:cs="Times New Roman"/>
        </w:rPr>
        <w:t>ребования».</w:t>
      </w:r>
    </w:p>
    <w:p w14:paraId="3086E34E" w14:textId="43CC4DA0" w:rsidR="00D26FA9" w:rsidRDefault="00BA1567" w:rsidP="00D6128A">
      <w:pPr>
        <w:pStyle w:val="a3"/>
        <w:numPr>
          <w:ilvl w:val="1"/>
          <w:numId w:val="1"/>
        </w:numPr>
        <w:spacing w:after="120"/>
        <w:ind w:left="0" w:firstLine="0"/>
        <w:contextualSpacing w:val="0"/>
        <w:jc w:val="both"/>
        <w:rPr>
          <w:rFonts w:ascii="Times New Roman" w:hAnsi="Times New Roman" w:cs="Times New Roman"/>
        </w:rPr>
      </w:pPr>
      <w:r w:rsidRPr="00D26FA9">
        <w:rPr>
          <w:rFonts w:ascii="Times New Roman" w:hAnsi="Times New Roman" w:cs="Times New Roman"/>
        </w:rPr>
        <w:t xml:space="preserve">Продаваемые </w:t>
      </w:r>
      <w:r w:rsidR="00F824EF">
        <w:rPr>
          <w:rFonts w:ascii="Times New Roman" w:hAnsi="Times New Roman" w:cs="Times New Roman"/>
        </w:rPr>
        <w:t xml:space="preserve">Права </w:t>
      </w:r>
      <w:r w:rsidRPr="00D26FA9">
        <w:rPr>
          <w:rFonts w:ascii="Times New Roman" w:hAnsi="Times New Roman" w:cs="Times New Roman"/>
        </w:rPr>
        <w:t xml:space="preserve">требования подтверждаются </w:t>
      </w:r>
      <w:r w:rsidR="00066D12" w:rsidRPr="00D26FA9">
        <w:rPr>
          <w:rFonts w:ascii="Times New Roman" w:hAnsi="Times New Roman" w:cs="Times New Roman"/>
        </w:rPr>
        <w:t xml:space="preserve">оригиналами </w:t>
      </w:r>
      <w:r w:rsidR="00D26FA9" w:rsidRPr="00D26FA9">
        <w:rPr>
          <w:rFonts w:ascii="Times New Roman" w:hAnsi="Times New Roman" w:cs="Times New Roman"/>
        </w:rPr>
        <w:t>и (</w:t>
      </w:r>
      <w:r w:rsidR="00066D12" w:rsidRPr="00D26FA9">
        <w:rPr>
          <w:rFonts w:ascii="Times New Roman" w:hAnsi="Times New Roman" w:cs="Times New Roman"/>
        </w:rPr>
        <w:t>или</w:t>
      </w:r>
      <w:r w:rsidR="00D26FA9" w:rsidRPr="00D26FA9">
        <w:rPr>
          <w:rFonts w:ascii="Times New Roman" w:hAnsi="Times New Roman" w:cs="Times New Roman"/>
        </w:rPr>
        <w:t>)</w:t>
      </w:r>
      <w:r w:rsidR="00066D12" w:rsidRPr="00D26FA9">
        <w:rPr>
          <w:rFonts w:ascii="Times New Roman" w:hAnsi="Times New Roman" w:cs="Times New Roman"/>
        </w:rPr>
        <w:t xml:space="preserve"> копиями </w:t>
      </w:r>
      <w:r w:rsidRPr="00D26FA9">
        <w:rPr>
          <w:rFonts w:ascii="Times New Roman" w:hAnsi="Times New Roman" w:cs="Times New Roman"/>
        </w:rPr>
        <w:t>первичной документаци</w:t>
      </w:r>
      <w:r w:rsidR="00066D12" w:rsidRPr="00D26FA9">
        <w:rPr>
          <w:rFonts w:ascii="Times New Roman" w:hAnsi="Times New Roman" w:cs="Times New Roman"/>
        </w:rPr>
        <w:t>и</w:t>
      </w:r>
      <w:r w:rsidRPr="00D26FA9">
        <w:rPr>
          <w:rFonts w:ascii="Times New Roman" w:hAnsi="Times New Roman" w:cs="Times New Roman"/>
        </w:rPr>
        <w:t>,</w:t>
      </w:r>
      <w:r w:rsidR="00066D12" w:rsidRPr="00D26FA9">
        <w:rPr>
          <w:rFonts w:ascii="Times New Roman" w:hAnsi="Times New Roman" w:cs="Times New Roman"/>
        </w:rPr>
        <w:t xml:space="preserve"> в том числе:</w:t>
      </w:r>
    </w:p>
    <w:p w14:paraId="57EE2854" w14:textId="612146D1" w:rsidR="00BA1567" w:rsidRPr="00D26FA9" w:rsidRDefault="00D26FA9" w:rsidP="00D6128A">
      <w:pPr>
        <w:pStyle w:val="a3"/>
        <w:spacing w:after="120"/>
        <w:ind w:left="0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A1567" w:rsidRPr="00D26FA9">
        <w:rPr>
          <w:rFonts w:ascii="Times New Roman" w:hAnsi="Times New Roman" w:cs="Times New Roman"/>
        </w:rPr>
        <w:t>.</w:t>
      </w:r>
    </w:p>
    <w:p w14:paraId="29FC6373" w14:textId="2DBFD502" w:rsidR="00BA1567" w:rsidRDefault="00BA1567" w:rsidP="00D6128A">
      <w:pPr>
        <w:pStyle w:val="a3"/>
        <w:numPr>
          <w:ilvl w:val="1"/>
          <w:numId w:val="1"/>
        </w:numPr>
        <w:spacing w:after="120"/>
        <w:ind w:left="0" w:firstLine="0"/>
        <w:contextualSpacing w:val="0"/>
        <w:jc w:val="both"/>
        <w:rPr>
          <w:rFonts w:ascii="Times New Roman" w:hAnsi="Times New Roman" w:cs="Times New Roman"/>
        </w:rPr>
      </w:pPr>
      <w:r w:rsidRPr="008A2572">
        <w:rPr>
          <w:rFonts w:ascii="Times New Roman" w:hAnsi="Times New Roman" w:cs="Times New Roman"/>
        </w:rPr>
        <w:t xml:space="preserve">Стороны </w:t>
      </w:r>
      <w:r w:rsidR="00D26FA9">
        <w:rPr>
          <w:rFonts w:ascii="Times New Roman" w:hAnsi="Times New Roman" w:cs="Times New Roman"/>
        </w:rPr>
        <w:t>пришли к соглашению</w:t>
      </w:r>
      <w:r w:rsidRPr="008A2572">
        <w:rPr>
          <w:rFonts w:ascii="Times New Roman" w:hAnsi="Times New Roman" w:cs="Times New Roman"/>
        </w:rPr>
        <w:t xml:space="preserve">, что вместе с </w:t>
      </w:r>
      <w:r w:rsidR="00F824EF">
        <w:rPr>
          <w:rFonts w:ascii="Times New Roman" w:hAnsi="Times New Roman" w:cs="Times New Roman"/>
        </w:rPr>
        <w:t xml:space="preserve">Правами </w:t>
      </w:r>
      <w:r w:rsidR="00D26FA9">
        <w:rPr>
          <w:rFonts w:ascii="Times New Roman" w:hAnsi="Times New Roman" w:cs="Times New Roman"/>
        </w:rPr>
        <w:t xml:space="preserve">требования </w:t>
      </w:r>
      <w:r w:rsidRPr="008A2572">
        <w:rPr>
          <w:rFonts w:ascii="Times New Roman" w:hAnsi="Times New Roman" w:cs="Times New Roman"/>
        </w:rPr>
        <w:t xml:space="preserve">к Цессионарию в полном объеме переходят все </w:t>
      </w:r>
      <w:r w:rsidR="00D26FA9">
        <w:rPr>
          <w:rFonts w:ascii="Times New Roman" w:hAnsi="Times New Roman" w:cs="Times New Roman"/>
        </w:rPr>
        <w:t xml:space="preserve">связанные с ними </w:t>
      </w:r>
      <w:r w:rsidRPr="008A2572">
        <w:rPr>
          <w:rFonts w:ascii="Times New Roman" w:hAnsi="Times New Roman" w:cs="Times New Roman"/>
        </w:rPr>
        <w:t>права</w:t>
      </w:r>
      <w:r w:rsidR="00D26FA9">
        <w:rPr>
          <w:rFonts w:ascii="Times New Roman" w:hAnsi="Times New Roman" w:cs="Times New Roman"/>
        </w:rPr>
        <w:t xml:space="preserve"> </w:t>
      </w:r>
      <w:r w:rsidRPr="008A2572">
        <w:rPr>
          <w:rFonts w:ascii="Times New Roman" w:hAnsi="Times New Roman" w:cs="Times New Roman"/>
        </w:rPr>
        <w:t>и вытекающ</w:t>
      </w:r>
      <w:r w:rsidR="00D93BEE">
        <w:rPr>
          <w:rFonts w:ascii="Times New Roman" w:hAnsi="Times New Roman" w:cs="Times New Roman"/>
        </w:rPr>
        <w:t>ие</w:t>
      </w:r>
      <w:r w:rsidRPr="008A2572">
        <w:rPr>
          <w:rFonts w:ascii="Times New Roman" w:hAnsi="Times New Roman" w:cs="Times New Roman"/>
        </w:rPr>
        <w:t xml:space="preserve"> из н</w:t>
      </w:r>
      <w:r w:rsidR="00D26FA9">
        <w:rPr>
          <w:rFonts w:ascii="Times New Roman" w:hAnsi="Times New Roman" w:cs="Times New Roman"/>
        </w:rPr>
        <w:t>их</w:t>
      </w:r>
      <w:r w:rsidRPr="008A2572">
        <w:rPr>
          <w:rFonts w:ascii="Times New Roman" w:hAnsi="Times New Roman" w:cs="Times New Roman"/>
        </w:rPr>
        <w:t xml:space="preserve"> обязательства, в том числе</w:t>
      </w:r>
      <w:r w:rsidR="00D93BEE">
        <w:rPr>
          <w:rFonts w:ascii="Times New Roman" w:hAnsi="Times New Roman" w:cs="Times New Roman"/>
        </w:rPr>
        <w:t xml:space="preserve">, </w:t>
      </w:r>
      <w:r w:rsidRPr="008A2572">
        <w:rPr>
          <w:rFonts w:ascii="Times New Roman" w:hAnsi="Times New Roman" w:cs="Times New Roman"/>
        </w:rPr>
        <w:t xml:space="preserve">право требования процентов за пользование чужими денежными средствами, неустойки, пени, штрафов, право на компенсацию убытков, обращение в суд с заявлением о признании </w:t>
      </w:r>
      <w:r w:rsidR="008A2572">
        <w:rPr>
          <w:rFonts w:ascii="Times New Roman" w:hAnsi="Times New Roman" w:cs="Times New Roman"/>
        </w:rPr>
        <w:t>д</w:t>
      </w:r>
      <w:r w:rsidRPr="008A2572">
        <w:rPr>
          <w:rFonts w:ascii="Times New Roman" w:hAnsi="Times New Roman" w:cs="Times New Roman"/>
        </w:rPr>
        <w:t xml:space="preserve">олжника </w:t>
      </w:r>
      <w:r w:rsidR="00D26FA9">
        <w:rPr>
          <w:rFonts w:ascii="Times New Roman" w:hAnsi="Times New Roman" w:cs="Times New Roman"/>
        </w:rPr>
        <w:t>несостоятельным (</w:t>
      </w:r>
      <w:r w:rsidRPr="008A2572">
        <w:rPr>
          <w:rFonts w:ascii="Times New Roman" w:hAnsi="Times New Roman" w:cs="Times New Roman"/>
        </w:rPr>
        <w:t>банкротом</w:t>
      </w:r>
      <w:r w:rsidR="00D26FA9">
        <w:rPr>
          <w:rFonts w:ascii="Times New Roman" w:hAnsi="Times New Roman" w:cs="Times New Roman"/>
        </w:rPr>
        <w:t>)</w:t>
      </w:r>
      <w:r w:rsidRPr="008A2572">
        <w:rPr>
          <w:rFonts w:ascii="Times New Roman" w:hAnsi="Times New Roman" w:cs="Times New Roman"/>
        </w:rPr>
        <w:t xml:space="preserve"> и иные права, как существующие на момент подписания Договора, так и те, которые могут возникнуть в будущем</w:t>
      </w:r>
      <w:r w:rsidR="00813374">
        <w:rPr>
          <w:rFonts w:ascii="Times New Roman" w:hAnsi="Times New Roman" w:cs="Times New Roman"/>
        </w:rPr>
        <w:t>.</w:t>
      </w:r>
    </w:p>
    <w:p w14:paraId="5C7BF735" w14:textId="2B7A8D9D" w:rsidR="00BA1567" w:rsidRPr="008A2572" w:rsidRDefault="00BA1567" w:rsidP="00D6128A">
      <w:pPr>
        <w:pStyle w:val="a3"/>
        <w:numPr>
          <w:ilvl w:val="0"/>
          <w:numId w:val="1"/>
        </w:numPr>
        <w:suppressAutoHyphens/>
        <w:autoSpaceDE w:val="0"/>
        <w:spacing w:after="120"/>
        <w:ind w:left="0" w:firstLine="0"/>
        <w:contextualSpacing w:val="0"/>
        <w:jc w:val="center"/>
        <w:rPr>
          <w:rFonts w:ascii="Times New Roman" w:hAnsi="Times New Roman" w:cs="Times New Roman"/>
          <w:b/>
          <w:lang w:eastAsia="ru-RU"/>
        </w:rPr>
      </w:pPr>
      <w:r w:rsidRPr="008A2572">
        <w:rPr>
          <w:rFonts w:ascii="Times New Roman" w:hAnsi="Times New Roman" w:cs="Times New Roman"/>
          <w:b/>
          <w:lang w:eastAsia="ru-RU"/>
        </w:rPr>
        <w:lastRenderedPageBreak/>
        <w:t>ОПЛАТА ПО ДОГОВОРУ</w:t>
      </w:r>
    </w:p>
    <w:p w14:paraId="74EE6730" w14:textId="49710A19" w:rsidR="00BA1567" w:rsidRPr="008A2572" w:rsidRDefault="00BA1567" w:rsidP="00D6128A">
      <w:pPr>
        <w:numPr>
          <w:ilvl w:val="1"/>
          <w:numId w:val="1"/>
        </w:numPr>
        <w:suppressAutoHyphens/>
        <w:autoSpaceDE w:val="0"/>
        <w:spacing w:after="120"/>
        <w:ind w:left="0" w:firstLine="0"/>
        <w:jc w:val="both"/>
        <w:rPr>
          <w:rFonts w:ascii="Times New Roman" w:hAnsi="Times New Roman" w:cs="Times New Roman"/>
          <w:lang w:eastAsia="ru-RU"/>
        </w:rPr>
      </w:pPr>
      <w:r w:rsidRPr="008A2572">
        <w:rPr>
          <w:rFonts w:ascii="Times New Roman" w:hAnsi="Times New Roman" w:cs="Times New Roman"/>
          <w:lang w:eastAsia="ru-RU"/>
        </w:rPr>
        <w:t xml:space="preserve">Уступка </w:t>
      </w:r>
      <w:r w:rsidR="00F824EF">
        <w:rPr>
          <w:rFonts w:ascii="Times New Roman" w:hAnsi="Times New Roman" w:cs="Times New Roman"/>
          <w:lang w:eastAsia="ru-RU"/>
        </w:rPr>
        <w:t xml:space="preserve">Прав </w:t>
      </w:r>
      <w:r w:rsidR="00D93BEE">
        <w:rPr>
          <w:rFonts w:ascii="Times New Roman" w:hAnsi="Times New Roman" w:cs="Times New Roman"/>
          <w:lang w:eastAsia="ru-RU"/>
        </w:rPr>
        <w:t>требований</w:t>
      </w:r>
      <w:r w:rsidRPr="008A2572">
        <w:rPr>
          <w:rFonts w:ascii="Times New Roman" w:hAnsi="Times New Roman" w:cs="Times New Roman"/>
          <w:lang w:eastAsia="ru-RU"/>
        </w:rPr>
        <w:t>, осуществляемая по Договору, является возмездной сделкой.</w:t>
      </w:r>
    </w:p>
    <w:p w14:paraId="58D90D6F" w14:textId="7AF0AC2B" w:rsidR="003D694E" w:rsidRDefault="00DC6CDF" w:rsidP="00D6128A">
      <w:pPr>
        <w:numPr>
          <w:ilvl w:val="1"/>
          <w:numId w:val="1"/>
        </w:numPr>
        <w:suppressAutoHyphens/>
        <w:autoSpaceDE w:val="0"/>
        <w:spacing w:after="120"/>
        <w:ind w:left="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eastAsia="ru-RU"/>
        </w:rPr>
        <w:t xml:space="preserve">За </w:t>
      </w:r>
      <w:r w:rsidR="00C73CEB">
        <w:rPr>
          <w:rFonts w:ascii="Times New Roman" w:hAnsi="Times New Roman" w:cs="Times New Roman"/>
          <w:lang w:eastAsia="ru-RU"/>
        </w:rPr>
        <w:t>уступаемые</w:t>
      </w:r>
      <w:r w:rsidR="00BA1567" w:rsidRPr="00D93BEE">
        <w:rPr>
          <w:rFonts w:ascii="Times New Roman" w:hAnsi="Times New Roman" w:cs="Times New Roman"/>
          <w:lang w:eastAsia="ru-RU"/>
        </w:rPr>
        <w:t xml:space="preserve"> </w:t>
      </w:r>
      <w:r w:rsidR="00F824EF">
        <w:rPr>
          <w:rFonts w:ascii="Times New Roman" w:hAnsi="Times New Roman" w:cs="Times New Roman"/>
          <w:lang w:eastAsia="ru-RU"/>
        </w:rPr>
        <w:t>Прав</w:t>
      </w:r>
      <w:r w:rsidR="00C73CEB">
        <w:rPr>
          <w:rFonts w:ascii="Times New Roman" w:hAnsi="Times New Roman" w:cs="Times New Roman"/>
          <w:lang w:eastAsia="ru-RU"/>
        </w:rPr>
        <w:t>а</w:t>
      </w:r>
      <w:r w:rsidR="00F824EF">
        <w:rPr>
          <w:rFonts w:ascii="Times New Roman" w:hAnsi="Times New Roman" w:cs="Times New Roman"/>
          <w:lang w:eastAsia="ru-RU"/>
        </w:rPr>
        <w:t xml:space="preserve"> требовани</w:t>
      </w:r>
      <w:r w:rsidR="00C73CEB">
        <w:rPr>
          <w:rFonts w:ascii="Times New Roman" w:hAnsi="Times New Roman" w:cs="Times New Roman"/>
          <w:lang w:eastAsia="ru-RU"/>
        </w:rPr>
        <w:t xml:space="preserve">я Цессионарий </w:t>
      </w:r>
      <w:r w:rsidR="001C7FBA">
        <w:rPr>
          <w:rFonts w:ascii="Times New Roman" w:hAnsi="Times New Roman" w:cs="Times New Roman"/>
          <w:lang w:eastAsia="ru-RU"/>
        </w:rPr>
        <w:t>у</w:t>
      </w:r>
      <w:r w:rsidR="00C73CEB">
        <w:rPr>
          <w:rFonts w:ascii="Times New Roman" w:hAnsi="Times New Roman" w:cs="Times New Roman"/>
          <w:lang w:eastAsia="ru-RU"/>
        </w:rPr>
        <w:t xml:space="preserve">плачивает Цеденту сумму в размере </w:t>
      </w:r>
      <w:r w:rsidR="005D185A" w:rsidRPr="00D93BEE">
        <w:rPr>
          <w:rFonts w:ascii="Times New Roman" w:hAnsi="Times New Roman" w:cs="Times New Roman"/>
          <w:lang w:eastAsia="ru-RU"/>
        </w:rPr>
        <w:t>_________ (____________) руб.</w:t>
      </w:r>
      <w:r w:rsidR="00D93BEE">
        <w:rPr>
          <w:rFonts w:ascii="Times New Roman" w:hAnsi="Times New Roman" w:cs="Times New Roman"/>
          <w:lang w:eastAsia="ru-RU"/>
        </w:rPr>
        <w:t xml:space="preserve"> __ коп.</w:t>
      </w:r>
    </w:p>
    <w:p w14:paraId="335260DA" w14:textId="454DD184" w:rsidR="003D694E" w:rsidRDefault="003D694E" w:rsidP="00D6128A">
      <w:pPr>
        <w:numPr>
          <w:ilvl w:val="1"/>
          <w:numId w:val="1"/>
        </w:numPr>
        <w:suppressAutoHyphens/>
        <w:autoSpaceDE w:val="0"/>
        <w:spacing w:after="120"/>
        <w:ind w:left="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eastAsia="ru-RU"/>
        </w:rPr>
        <w:t>Оплата по Договору производится Цессионарием в следующем порядке:</w:t>
      </w:r>
    </w:p>
    <w:p w14:paraId="69140EB8" w14:textId="512D5C86" w:rsidR="003D694E" w:rsidRPr="003D694E" w:rsidRDefault="003D694E" w:rsidP="00D6128A">
      <w:pPr>
        <w:pStyle w:val="a3"/>
        <w:numPr>
          <w:ilvl w:val="2"/>
          <w:numId w:val="1"/>
        </w:numPr>
        <w:suppressAutoHyphens/>
        <w:autoSpaceDE w:val="0"/>
        <w:spacing w:after="120"/>
        <w:ind w:left="284" w:firstLine="0"/>
        <w:contextualSpacing w:val="0"/>
        <w:jc w:val="both"/>
        <w:rPr>
          <w:rFonts w:ascii="Times New Roman" w:hAnsi="Times New Roman" w:cs="Times New Roman"/>
        </w:rPr>
      </w:pPr>
      <w:r w:rsidRPr="003D694E">
        <w:rPr>
          <w:rFonts w:ascii="Times New Roman" w:hAnsi="Times New Roman" w:cs="Times New Roman"/>
        </w:rPr>
        <w:t>З</w:t>
      </w:r>
      <w:r w:rsidR="005D185A" w:rsidRPr="003D694E">
        <w:rPr>
          <w:rFonts w:ascii="Times New Roman" w:hAnsi="Times New Roman" w:cs="Times New Roman"/>
        </w:rPr>
        <w:t>адаток в сумме ________ (______________________) руб</w:t>
      </w:r>
      <w:r w:rsidR="00D93BEE" w:rsidRPr="003D694E">
        <w:rPr>
          <w:rFonts w:ascii="Times New Roman" w:hAnsi="Times New Roman" w:cs="Times New Roman"/>
        </w:rPr>
        <w:t>. __ коп.</w:t>
      </w:r>
      <w:r w:rsidR="005D185A" w:rsidRPr="003D694E">
        <w:rPr>
          <w:rFonts w:ascii="Times New Roman" w:hAnsi="Times New Roman" w:cs="Times New Roman"/>
        </w:rPr>
        <w:t xml:space="preserve">, перечисленный Цессионарием </w:t>
      </w:r>
      <w:r w:rsidR="00D93BEE" w:rsidRPr="003D694E">
        <w:rPr>
          <w:rFonts w:ascii="Times New Roman" w:hAnsi="Times New Roman" w:cs="Times New Roman"/>
        </w:rPr>
        <w:t>согласно платежному поручению № ____ от «__» __________ 202_</w:t>
      </w:r>
      <w:r w:rsidRPr="003D694E">
        <w:rPr>
          <w:rFonts w:ascii="Times New Roman" w:hAnsi="Times New Roman" w:cs="Times New Roman"/>
        </w:rPr>
        <w:t>г.</w:t>
      </w:r>
      <w:r w:rsidR="005D185A" w:rsidRPr="003D694E">
        <w:rPr>
          <w:rFonts w:ascii="Times New Roman" w:hAnsi="Times New Roman" w:cs="Times New Roman"/>
        </w:rPr>
        <w:t>, засчитывается в счет оплаты по Договору.</w:t>
      </w:r>
    </w:p>
    <w:p w14:paraId="53AC6590" w14:textId="1506F7D0" w:rsidR="00A0364A" w:rsidRDefault="005D185A" w:rsidP="00D6128A">
      <w:pPr>
        <w:pStyle w:val="a3"/>
        <w:numPr>
          <w:ilvl w:val="2"/>
          <w:numId w:val="1"/>
        </w:numPr>
        <w:suppressAutoHyphens/>
        <w:autoSpaceDE w:val="0"/>
        <w:spacing w:after="120"/>
        <w:ind w:left="284" w:firstLine="0"/>
        <w:contextualSpacing w:val="0"/>
        <w:jc w:val="both"/>
        <w:rPr>
          <w:rFonts w:ascii="Times New Roman" w:hAnsi="Times New Roman" w:cs="Times New Roman"/>
        </w:rPr>
      </w:pPr>
      <w:r w:rsidRPr="003D694E">
        <w:rPr>
          <w:rFonts w:ascii="Times New Roman" w:hAnsi="Times New Roman" w:cs="Times New Roman"/>
          <w:lang w:eastAsia="ru-RU"/>
        </w:rPr>
        <w:t>Оставш</w:t>
      </w:r>
      <w:r w:rsidR="00A0364A">
        <w:rPr>
          <w:rFonts w:ascii="Times New Roman" w:hAnsi="Times New Roman" w:cs="Times New Roman"/>
          <w:lang w:eastAsia="ru-RU"/>
        </w:rPr>
        <w:t>аяся сумма</w:t>
      </w:r>
      <w:r w:rsidRPr="003D694E">
        <w:rPr>
          <w:rFonts w:ascii="Times New Roman" w:hAnsi="Times New Roman" w:cs="Times New Roman"/>
          <w:lang w:eastAsia="ru-RU"/>
        </w:rPr>
        <w:t xml:space="preserve"> денежны</w:t>
      </w:r>
      <w:r w:rsidR="00A0364A">
        <w:rPr>
          <w:rFonts w:ascii="Times New Roman" w:hAnsi="Times New Roman" w:cs="Times New Roman"/>
          <w:lang w:eastAsia="ru-RU"/>
        </w:rPr>
        <w:t>х</w:t>
      </w:r>
      <w:r w:rsidRPr="003D694E">
        <w:rPr>
          <w:rFonts w:ascii="Times New Roman" w:hAnsi="Times New Roman" w:cs="Times New Roman"/>
          <w:lang w:eastAsia="ru-RU"/>
        </w:rPr>
        <w:t xml:space="preserve"> средств, а именно _________ (___________) руб</w:t>
      </w:r>
      <w:r w:rsidR="00A0364A">
        <w:rPr>
          <w:rFonts w:ascii="Times New Roman" w:hAnsi="Times New Roman" w:cs="Times New Roman"/>
          <w:lang w:eastAsia="ru-RU"/>
        </w:rPr>
        <w:t>. __ коп.,</w:t>
      </w:r>
      <w:r w:rsidRPr="003D694E">
        <w:rPr>
          <w:rFonts w:ascii="Times New Roman" w:hAnsi="Times New Roman" w:cs="Times New Roman"/>
          <w:lang w:eastAsia="ru-RU"/>
        </w:rPr>
        <w:t xml:space="preserve"> </w:t>
      </w:r>
      <w:r w:rsidR="00A0364A">
        <w:rPr>
          <w:rFonts w:ascii="Times New Roman" w:hAnsi="Times New Roman" w:cs="Times New Roman"/>
          <w:lang w:eastAsia="ru-RU"/>
        </w:rPr>
        <w:t>подлежит перечислению</w:t>
      </w:r>
      <w:r w:rsidRPr="003D694E">
        <w:rPr>
          <w:rFonts w:ascii="Times New Roman" w:hAnsi="Times New Roman" w:cs="Times New Roman"/>
          <w:lang w:eastAsia="ru-RU"/>
        </w:rPr>
        <w:t xml:space="preserve"> Цессионарием</w:t>
      </w:r>
      <w:r w:rsidR="001C7FBA">
        <w:rPr>
          <w:rFonts w:ascii="Times New Roman" w:hAnsi="Times New Roman" w:cs="Times New Roman"/>
          <w:lang w:eastAsia="ru-RU"/>
        </w:rPr>
        <w:t xml:space="preserve"> </w:t>
      </w:r>
      <w:r w:rsidR="001C7FBA" w:rsidRPr="003D694E">
        <w:rPr>
          <w:rFonts w:ascii="Times New Roman" w:hAnsi="Times New Roman" w:cs="Times New Roman"/>
          <w:lang w:eastAsia="ru-RU"/>
        </w:rPr>
        <w:t xml:space="preserve">не позднее </w:t>
      </w:r>
      <w:r w:rsidR="001C7FBA">
        <w:rPr>
          <w:rFonts w:ascii="Times New Roman" w:hAnsi="Times New Roman" w:cs="Times New Roman"/>
          <w:lang w:eastAsia="ru-RU"/>
        </w:rPr>
        <w:t>30 (</w:t>
      </w:r>
      <w:r w:rsidR="001C7FBA" w:rsidRPr="003D694E">
        <w:rPr>
          <w:rFonts w:ascii="Times New Roman" w:hAnsi="Times New Roman" w:cs="Times New Roman"/>
          <w:lang w:eastAsia="ru-RU"/>
        </w:rPr>
        <w:t>тридцати</w:t>
      </w:r>
      <w:r w:rsidR="001C7FBA">
        <w:rPr>
          <w:rFonts w:ascii="Times New Roman" w:hAnsi="Times New Roman" w:cs="Times New Roman"/>
          <w:lang w:eastAsia="ru-RU"/>
        </w:rPr>
        <w:t>)</w:t>
      </w:r>
      <w:r w:rsidR="001C7FBA" w:rsidRPr="003D694E">
        <w:rPr>
          <w:rFonts w:ascii="Times New Roman" w:hAnsi="Times New Roman" w:cs="Times New Roman"/>
          <w:lang w:eastAsia="ru-RU"/>
        </w:rPr>
        <w:t xml:space="preserve"> дней с даты заключения Договора</w:t>
      </w:r>
      <w:r w:rsidRPr="003D694E">
        <w:rPr>
          <w:rFonts w:ascii="Times New Roman" w:hAnsi="Times New Roman" w:cs="Times New Roman"/>
          <w:lang w:eastAsia="ru-RU"/>
        </w:rPr>
        <w:t xml:space="preserve"> на расчетный счет Цедента</w:t>
      </w:r>
      <w:r w:rsidR="00671124" w:rsidRPr="003D694E">
        <w:rPr>
          <w:rFonts w:ascii="Times New Roman" w:hAnsi="Times New Roman" w:cs="Times New Roman"/>
        </w:rPr>
        <w:t xml:space="preserve"> по следующим реквизитам:</w:t>
      </w:r>
    </w:p>
    <w:p w14:paraId="0D04EB5E" w14:textId="36311A0B" w:rsidR="00497C54" w:rsidRPr="00497C54" w:rsidRDefault="00A0364A" w:rsidP="00D6128A">
      <w:pPr>
        <w:pStyle w:val="a3"/>
        <w:suppressAutoHyphens/>
        <w:autoSpaceDE w:val="0"/>
        <w:spacing w:after="120"/>
        <w:ind w:left="284"/>
        <w:contextualSpacing w:val="0"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п</w:t>
      </w:r>
      <w:r w:rsidR="00AC1736" w:rsidRPr="003D694E">
        <w:rPr>
          <w:rFonts w:ascii="Times New Roman" w:hAnsi="Times New Roman" w:cs="Times New Roman"/>
          <w:lang w:eastAsia="ru-RU"/>
        </w:rPr>
        <w:t>олучатель:__________________________________________________, ОГРН _________________, ИНН/КПП __________________________, р/с _____________________ в __________________________, к/с __________________________, БИК _________________</w:t>
      </w:r>
      <w:r w:rsidR="005D185A" w:rsidRPr="003D694E">
        <w:rPr>
          <w:rFonts w:ascii="Times New Roman" w:hAnsi="Times New Roman" w:cs="Times New Roman"/>
          <w:lang w:eastAsia="ru-RU"/>
        </w:rPr>
        <w:t>.</w:t>
      </w:r>
    </w:p>
    <w:p w14:paraId="4D9EAA1D" w14:textId="23334B80" w:rsidR="005D185A" w:rsidRPr="008A2572" w:rsidRDefault="006003D4" w:rsidP="00D6128A">
      <w:pPr>
        <w:pStyle w:val="a3"/>
        <w:numPr>
          <w:ilvl w:val="0"/>
          <w:numId w:val="1"/>
        </w:numPr>
        <w:suppressAutoHyphens/>
        <w:autoSpaceDE w:val="0"/>
        <w:spacing w:after="120"/>
        <w:contextualSpacing w:val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ПОРЯДОК УСТУПКИ ПРАВА ТРЕБОВАНИЯ</w:t>
      </w:r>
    </w:p>
    <w:p w14:paraId="65FAC45A" w14:textId="62816FDD" w:rsidR="006003D4" w:rsidRPr="006003D4" w:rsidRDefault="006003D4" w:rsidP="00D6128A">
      <w:pPr>
        <w:pStyle w:val="a3"/>
        <w:numPr>
          <w:ilvl w:val="1"/>
          <w:numId w:val="1"/>
        </w:numPr>
        <w:spacing w:after="120"/>
        <w:ind w:left="0" w:firstLine="0"/>
        <w:contextualSpacing w:val="0"/>
        <w:jc w:val="both"/>
        <w:rPr>
          <w:rFonts w:ascii="Times New Roman" w:hAnsi="Times New Roman" w:cs="Times New Roman"/>
          <w:lang w:eastAsia="ru-RU"/>
        </w:rPr>
      </w:pPr>
      <w:r w:rsidRPr="006003D4">
        <w:rPr>
          <w:rFonts w:ascii="Times New Roman" w:hAnsi="Times New Roman" w:cs="Times New Roman"/>
          <w:lang w:eastAsia="ru-RU"/>
        </w:rPr>
        <w:t>Стороны установили, что Права требования переходят от Цедента к Цессионарию после полной оплаты по Договору.</w:t>
      </w:r>
    </w:p>
    <w:p w14:paraId="6A5FE716" w14:textId="164497EB" w:rsidR="005D185A" w:rsidRPr="008A2572" w:rsidRDefault="005D185A" w:rsidP="00D6128A">
      <w:pPr>
        <w:numPr>
          <w:ilvl w:val="1"/>
          <w:numId w:val="1"/>
        </w:numPr>
        <w:suppressAutoHyphens/>
        <w:autoSpaceDE w:val="0"/>
        <w:spacing w:after="120"/>
        <w:ind w:left="0" w:firstLine="0"/>
        <w:jc w:val="both"/>
        <w:rPr>
          <w:rFonts w:ascii="Times New Roman" w:hAnsi="Times New Roman" w:cs="Times New Roman"/>
          <w:lang w:eastAsia="ru-RU"/>
        </w:rPr>
      </w:pPr>
      <w:r w:rsidRPr="008A2572">
        <w:rPr>
          <w:rFonts w:ascii="Times New Roman" w:hAnsi="Times New Roman" w:cs="Times New Roman"/>
          <w:lang w:eastAsia="ru-RU"/>
        </w:rPr>
        <w:t xml:space="preserve">Цедент обязуется передать, а Цессионарий принять </w:t>
      </w:r>
      <w:r w:rsidR="006003D4">
        <w:rPr>
          <w:rFonts w:ascii="Times New Roman" w:hAnsi="Times New Roman" w:cs="Times New Roman"/>
          <w:lang w:eastAsia="ru-RU"/>
        </w:rPr>
        <w:t xml:space="preserve">Права требования, а также </w:t>
      </w:r>
      <w:r w:rsidRPr="008A2572">
        <w:rPr>
          <w:rFonts w:ascii="Times New Roman" w:hAnsi="Times New Roman" w:cs="Times New Roman"/>
          <w:lang w:eastAsia="ru-RU"/>
        </w:rPr>
        <w:t>все имеющиеся у него в наличии документы</w:t>
      </w:r>
      <w:r w:rsidR="00DD3777">
        <w:rPr>
          <w:rFonts w:ascii="Times New Roman" w:hAnsi="Times New Roman" w:cs="Times New Roman"/>
          <w:lang w:eastAsia="ru-RU"/>
        </w:rPr>
        <w:t>,</w:t>
      </w:r>
      <w:r w:rsidR="002E000C">
        <w:rPr>
          <w:rFonts w:ascii="Times New Roman" w:hAnsi="Times New Roman" w:cs="Times New Roman"/>
          <w:lang w:eastAsia="ru-RU"/>
        </w:rPr>
        <w:t xml:space="preserve"> </w:t>
      </w:r>
      <w:r w:rsidR="00183BEF">
        <w:rPr>
          <w:rFonts w:ascii="Times New Roman" w:hAnsi="Times New Roman" w:cs="Times New Roman"/>
          <w:lang w:eastAsia="ru-RU"/>
        </w:rPr>
        <w:t>подтверждающие</w:t>
      </w:r>
      <w:r w:rsidR="00D26DA4">
        <w:rPr>
          <w:rFonts w:ascii="Times New Roman" w:hAnsi="Times New Roman" w:cs="Times New Roman"/>
          <w:lang w:eastAsia="ru-RU"/>
        </w:rPr>
        <w:t xml:space="preserve"> их</w:t>
      </w:r>
      <w:r w:rsidRPr="008A2572">
        <w:rPr>
          <w:rFonts w:ascii="Times New Roman" w:hAnsi="Times New Roman" w:cs="Times New Roman"/>
          <w:lang w:eastAsia="ru-RU"/>
        </w:rPr>
        <w:t xml:space="preserve">, в течение 5 (пяти) рабочих дней с момента полной оплаты Цессионарием </w:t>
      </w:r>
      <w:r w:rsidR="00183BEF">
        <w:rPr>
          <w:rFonts w:ascii="Times New Roman" w:hAnsi="Times New Roman" w:cs="Times New Roman"/>
          <w:lang w:eastAsia="ru-RU"/>
        </w:rPr>
        <w:t>Договора</w:t>
      </w:r>
      <w:r w:rsidRPr="008A2572">
        <w:rPr>
          <w:rFonts w:ascii="Times New Roman" w:hAnsi="Times New Roman" w:cs="Times New Roman"/>
          <w:lang w:eastAsia="ru-RU"/>
        </w:rPr>
        <w:t>.</w:t>
      </w:r>
    </w:p>
    <w:p w14:paraId="2CC55FA2" w14:textId="1FBBBDC5" w:rsidR="005D185A" w:rsidRPr="008A2572" w:rsidRDefault="005D185A" w:rsidP="00D6128A">
      <w:pPr>
        <w:pStyle w:val="a3"/>
        <w:numPr>
          <w:ilvl w:val="0"/>
          <w:numId w:val="1"/>
        </w:numPr>
        <w:suppressAutoHyphens/>
        <w:autoSpaceDE w:val="0"/>
        <w:spacing w:after="120"/>
        <w:contextualSpacing w:val="0"/>
        <w:jc w:val="center"/>
        <w:rPr>
          <w:rFonts w:ascii="Times New Roman" w:hAnsi="Times New Roman" w:cs="Times New Roman"/>
          <w:b/>
          <w:lang w:eastAsia="ru-RU"/>
        </w:rPr>
      </w:pPr>
      <w:r w:rsidRPr="008A2572">
        <w:rPr>
          <w:rFonts w:ascii="Times New Roman" w:hAnsi="Times New Roman" w:cs="Times New Roman"/>
          <w:b/>
          <w:lang w:eastAsia="ru-RU"/>
        </w:rPr>
        <w:t>ОБЯЗАТЕЛЬСТВА, ГАРАНТИИ И ОТВЕТСТВЕННОСТЬ СТОРОН</w:t>
      </w:r>
    </w:p>
    <w:p w14:paraId="3A254779" w14:textId="1B076AAF" w:rsidR="005D185A" w:rsidRDefault="005D185A" w:rsidP="00D6128A">
      <w:pPr>
        <w:numPr>
          <w:ilvl w:val="1"/>
          <w:numId w:val="1"/>
        </w:numPr>
        <w:suppressAutoHyphens/>
        <w:autoSpaceDE w:val="0"/>
        <w:spacing w:after="120"/>
        <w:ind w:left="0" w:firstLine="0"/>
        <w:jc w:val="both"/>
        <w:rPr>
          <w:rFonts w:ascii="Times New Roman" w:hAnsi="Times New Roman" w:cs="Times New Roman"/>
          <w:lang w:eastAsia="ru-RU"/>
        </w:rPr>
      </w:pPr>
      <w:r w:rsidRPr="008A2572">
        <w:rPr>
          <w:rFonts w:ascii="Times New Roman" w:hAnsi="Times New Roman" w:cs="Times New Roman"/>
          <w:lang w:eastAsia="ru-RU"/>
        </w:rPr>
        <w:t>В случае перечисления Цеденту денежных средств в счет погашения задолженности</w:t>
      </w:r>
      <w:r w:rsidR="00E808F7">
        <w:rPr>
          <w:rFonts w:ascii="Times New Roman" w:hAnsi="Times New Roman" w:cs="Times New Roman"/>
          <w:lang w:eastAsia="ru-RU"/>
        </w:rPr>
        <w:t xml:space="preserve"> по уступленным Правам требования</w:t>
      </w:r>
      <w:r w:rsidRPr="008A2572">
        <w:rPr>
          <w:rFonts w:ascii="Times New Roman" w:hAnsi="Times New Roman" w:cs="Times New Roman"/>
          <w:lang w:eastAsia="ru-RU"/>
        </w:rPr>
        <w:t xml:space="preserve"> после исполнения Цессионарием своего обязательства по оплате </w:t>
      </w:r>
      <w:r w:rsidR="00DB600C">
        <w:rPr>
          <w:rFonts w:ascii="Times New Roman" w:hAnsi="Times New Roman" w:cs="Times New Roman"/>
          <w:lang w:eastAsia="ru-RU"/>
        </w:rPr>
        <w:t>Договора</w:t>
      </w:r>
      <w:r w:rsidRPr="008A2572">
        <w:rPr>
          <w:rFonts w:ascii="Times New Roman" w:hAnsi="Times New Roman" w:cs="Times New Roman"/>
          <w:lang w:eastAsia="ru-RU"/>
        </w:rPr>
        <w:t xml:space="preserve">, </w:t>
      </w:r>
      <w:r w:rsidR="001C7FBA">
        <w:rPr>
          <w:rFonts w:ascii="Times New Roman" w:hAnsi="Times New Roman" w:cs="Times New Roman"/>
          <w:lang w:eastAsia="ru-RU"/>
        </w:rPr>
        <w:t>Цедент обязуется в срок, не позднее 3 (трех) рабочих дней уведомить Цессионария о получении исполнения со стороны должника. Т</w:t>
      </w:r>
      <w:r w:rsidRPr="008A2572">
        <w:rPr>
          <w:rFonts w:ascii="Times New Roman" w:hAnsi="Times New Roman" w:cs="Times New Roman"/>
          <w:lang w:eastAsia="ru-RU"/>
        </w:rPr>
        <w:t xml:space="preserve">акие денежные средства подлежат перечислению </w:t>
      </w:r>
      <w:r w:rsidR="00DB600C">
        <w:rPr>
          <w:rFonts w:ascii="Times New Roman" w:hAnsi="Times New Roman" w:cs="Times New Roman"/>
          <w:lang w:eastAsia="ru-RU"/>
        </w:rPr>
        <w:t>Цессионарию</w:t>
      </w:r>
      <w:r w:rsidRPr="008A2572">
        <w:rPr>
          <w:rFonts w:ascii="Times New Roman" w:hAnsi="Times New Roman" w:cs="Times New Roman"/>
          <w:lang w:eastAsia="ru-RU"/>
        </w:rPr>
        <w:t xml:space="preserve"> не позднее </w:t>
      </w:r>
      <w:r w:rsidR="00857A41">
        <w:rPr>
          <w:rFonts w:ascii="Times New Roman" w:hAnsi="Times New Roman" w:cs="Times New Roman"/>
          <w:lang w:eastAsia="ru-RU"/>
        </w:rPr>
        <w:t>3 (</w:t>
      </w:r>
      <w:r w:rsidRPr="008A2572">
        <w:rPr>
          <w:rFonts w:ascii="Times New Roman" w:hAnsi="Times New Roman" w:cs="Times New Roman"/>
          <w:lang w:eastAsia="ru-RU"/>
        </w:rPr>
        <w:t>трёх</w:t>
      </w:r>
      <w:r w:rsidR="00857A41">
        <w:rPr>
          <w:rFonts w:ascii="Times New Roman" w:hAnsi="Times New Roman" w:cs="Times New Roman"/>
          <w:lang w:eastAsia="ru-RU"/>
        </w:rPr>
        <w:t>)</w:t>
      </w:r>
      <w:r w:rsidRPr="008A2572">
        <w:rPr>
          <w:rFonts w:ascii="Times New Roman" w:hAnsi="Times New Roman" w:cs="Times New Roman"/>
          <w:lang w:eastAsia="ru-RU"/>
        </w:rPr>
        <w:t xml:space="preserve"> рабочих дней с момента </w:t>
      </w:r>
      <w:r w:rsidR="00A11845">
        <w:rPr>
          <w:rFonts w:ascii="Times New Roman" w:hAnsi="Times New Roman" w:cs="Times New Roman"/>
          <w:lang w:eastAsia="ru-RU"/>
        </w:rPr>
        <w:t xml:space="preserve">ответного уведомления Цедента </w:t>
      </w:r>
      <w:r w:rsidR="00DB600C">
        <w:rPr>
          <w:rFonts w:ascii="Times New Roman" w:hAnsi="Times New Roman" w:cs="Times New Roman"/>
          <w:lang w:eastAsia="ru-RU"/>
        </w:rPr>
        <w:t>о</w:t>
      </w:r>
      <w:r w:rsidR="00161D97">
        <w:rPr>
          <w:rFonts w:ascii="Times New Roman" w:hAnsi="Times New Roman" w:cs="Times New Roman"/>
          <w:lang w:eastAsia="ru-RU"/>
        </w:rPr>
        <w:t xml:space="preserve"> реквизит</w:t>
      </w:r>
      <w:r w:rsidR="00DB600C">
        <w:rPr>
          <w:rFonts w:ascii="Times New Roman" w:hAnsi="Times New Roman" w:cs="Times New Roman"/>
          <w:lang w:eastAsia="ru-RU"/>
        </w:rPr>
        <w:t>ах</w:t>
      </w:r>
      <w:r w:rsidR="00161D97">
        <w:rPr>
          <w:rFonts w:ascii="Times New Roman" w:hAnsi="Times New Roman" w:cs="Times New Roman"/>
          <w:lang w:eastAsia="ru-RU"/>
        </w:rPr>
        <w:t xml:space="preserve"> Цессионария для зачисления денежных средств</w:t>
      </w:r>
      <w:r w:rsidRPr="008A2572">
        <w:rPr>
          <w:rFonts w:ascii="Times New Roman" w:hAnsi="Times New Roman" w:cs="Times New Roman"/>
          <w:lang w:eastAsia="ru-RU"/>
        </w:rPr>
        <w:t>.</w:t>
      </w:r>
    </w:p>
    <w:p w14:paraId="6BA36045" w14:textId="6A66C9C0" w:rsidR="00B31317" w:rsidRPr="008A2572" w:rsidRDefault="00B31317" w:rsidP="00D6128A">
      <w:pPr>
        <w:numPr>
          <w:ilvl w:val="1"/>
          <w:numId w:val="1"/>
        </w:numPr>
        <w:suppressAutoHyphens/>
        <w:autoSpaceDE w:val="0"/>
        <w:spacing w:after="120"/>
        <w:ind w:left="0" w:firstLine="0"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Настоящим </w:t>
      </w:r>
      <w:r w:rsidRPr="00B31317">
        <w:rPr>
          <w:rFonts w:ascii="Times New Roman" w:hAnsi="Times New Roman" w:cs="Times New Roman"/>
          <w:lang w:eastAsia="ru-RU"/>
        </w:rPr>
        <w:t xml:space="preserve">Цессионарий </w:t>
      </w:r>
      <w:r>
        <w:rPr>
          <w:rFonts w:ascii="Times New Roman" w:hAnsi="Times New Roman" w:cs="Times New Roman"/>
          <w:lang w:eastAsia="ru-RU"/>
        </w:rPr>
        <w:t xml:space="preserve">подтверждает, что </w:t>
      </w:r>
      <w:r w:rsidRPr="00B31317">
        <w:rPr>
          <w:rFonts w:ascii="Times New Roman" w:hAnsi="Times New Roman" w:cs="Times New Roman"/>
          <w:lang w:eastAsia="ru-RU"/>
        </w:rPr>
        <w:t xml:space="preserve">осведомлён обо всех обстоятельствах возникновения </w:t>
      </w:r>
      <w:r>
        <w:rPr>
          <w:rFonts w:ascii="Times New Roman" w:hAnsi="Times New Roman" w:cs="Times New Roman"/>
          <w:lang w:eastAsia="ru-RU"/>
        </w:rPr>
        <w:t>Прав требований.</w:t>
      </w:r>
    </w:p>
    <w:p w14:paraId="4333BD81" w14:textId="4F623BAB" w:rsidR="005D185A" w:rsidRPr="008A2572" w:rsidRDefault="005D185A" w:rsidP="00D6128A">
      <w:pPr>
        <w:numPr>
          <w:ilvl w:val="1"/>
          <w:numId w:val="1"/>
        </w:numPr>
        <w:suppressAutoHyphens/>
        <w:autoSpaceDE w:val="0"/>
        <w:spacing w:after="120"/>
        <w:ind w:left="0" w:firstLine="0"/>
        <w:jc w:val="both"/>
        <w:rPr>
          <w:rFonts w:ascii="Times New Roman" w:hAnsi="Times New Roman" w:cs="Times New Roman"/>
          <w:lang w:eastAsia="ru-RU"/>
        </w:rPr>
      </w:pPr>
      <w:r w:rsidRPr="008A2572">
        <w:rPr>
          <w:rFonts w:ascii="Times New Roman" w:hAnsi="Times New Roman" w:cs="Times New Roman"/>
          <w:lang w:eastAsia="ru-RU"/>
        </w:rPr>
        <w:t>Цедент не несет ответственност</w:t>
      </w:r>
      <w:r w:rsidR="00671124" w:rsidRPr="008A2572">
        <w:rPr>
          <w:rFonts w:ascii="Times New Roman" w:hAnsi="Times New Roman" w:cs="Times New Roman"/>
          <w:lang w:eastAsia="ru-RU"/>
        </w:rPr>
        <w:t>и</w:t>
      </w:r>
      <w:r w:rsidRPr="008A2572">
        <w:rPr>
          <w:rFonts w:ascii="Times New Roman" w:hAnsi="Times New Roman" w:cs="Times New Roman"/>
          <w:lang w:eastAsia="ru-RU"/>
        </w:rPr>
        <w:t xml:space="preserve"> за неисполнение и/или ненадлежащее исполнение должник</w:t>
      </w:r>
      <w:r w:rsidR="00273247">
        <w:rPr>
          <w:rFonts w:ascii="Times New Roman" w:hAnsi="Times New Roman" w:cs="Times New Roman"/>
          <w:lang w:eastAsia="ru-RU"/>
        </w:rPr>
        <w:t>ами</w:t>
      </w:r>
      <w:r w:rsidRPr="008A2572">
        <w:rPr>
          <w:rFonts w:ascii="Times New Roman" w:hAnsi="Times New Roman" w:cs="Times New Roman"/>
          <w:lang w:eastAsia="ru-RU"/>
        </w:rPr>
        <w:t xml:space="preserve"> </w:t>
      </w:r>
      <w:r w:rsidR="00671124" w:rsidRPr="008A2572">
        <w:rPr>
          <w:rFonts w:ascii="Times New Roman" w:hAnsi="Times New Roman" w:cs="Times New Roman"/>
          <w:lang w:eastAsia="ru-RU"/>
        </w:rPr>
        <w:t>передаваем</w:t>
      </w:r>
      <w:r w:rsidR="00273247">
        <w:rPr>
          <w:rFonts w:ascii="Times New Roman" w:hAnsi="Times New Roman" w:cs="Times New Roman"/>
          <w:lang w:eastAsia="ru-RU"/>
        </w:rPr>
        <w:t>ых</w:t>
      </w:r>
      <w:r w:rsidR="00671124" w:rsidRPr="008A2572">
        <w:rPr>
          <w:rFonts w:ascii="Times New Roman" w:hAnsi="Times New Roman" w:cs="Times New Roman"/>
          <w:lang w:eastAsia="ru-RU"/>
        </w:rPr>
        <w:t xml:space="preserve"> по Договору требовани</w:t>
      </w:r>
      <w:r w:rsidR="00273247">
        <w:rPr>
          <w:rFonts w:ascii="Times New Roman" w:hAnsi="Times New Roman" w:cs="Times New Roman"/>
          <w:lang w:eastAsia="ru-RU"/>
        </w:rPr>
        <w:t>й</w:t>
      </w:r>
      <w:r w:rsidR="00671124" w:rsidRPr="008A2572">
        <w:rPr>
          <w:rFonts w:ascii="Times New Roman" w:hAnsi="Times New Roman" w:cs="Times New Roman"/>
          <w:lang w:eastAsia="ru-RU"/>
        </w:rPr>
        <w:t xml:space="preserve">. </w:t>
      </w:r>
    </w:p>
    <w:p w14:paraId="32F9E1D2" w14:textId="0769991C" w:rsidR="005D185A" w:rsidRDefault="005D185A" w:rsidP="00D6128A">
      <w:pPr>
        <w:numPr>
          <w:ilvl w:val="1"/>
          <w:numId w:val="1"/>
        </w:numPr>
        <w:suppressAutoHyphens/>
        <w:autoSpaceDE w:val="0"/>
        <w:spacing w:after="120"/>
        <w:ind w:left="0" w:firstLine="0"/>
        <w:jc w:val="both"/>
        <w:rPr>
          <w:rFonts w:ascii="Times New Roman" w:hAnsi="Times New Roman" w:cs="Times New Roman"/>
          <w:lang w:eastAsia="ru-RU"/>
        </w:rPr>
      </w:pPr>
      <w:r w:rsidRPr="008A2572">
        <w:rPr>
          <w:rFonts w:ascii="Times New Roman" w:hAnsi="Times New Roman" w:cs="Times New Roman"/>
          <w:lang w:eastAsia="ru-RU"/>
        </w:rPr>
        <w:t>Цедент не несёт ответственности за действия Цессионария, не извлекает из Договора никаких иных выгод, преференций и преимуществ, кроме прямо указанных в Договоре.</w:t>
      </w:r>
    </w:p>
    <w:p w14:paraId="7D329A3A" w14:textId="3278F1D8" w:rsidR="00985E64" w:rsidRPr="00985E64" w:rsidRDefault="00985E64" w:rsidP="00D6128A">
      <w:pPr>
        <w:numPr>
          <w:ilvl w:val="1"/>
          <w:numId w:val="1"/>
        </w:numPr>
        <w:suppressAutoHyphens/>
        <w:autoSpaceDE w:val="0"/>
        <w:spacing w:after="120"/>
        <w:ind w:left="0" w:firstLine="0"/>
        <w:jc w:val="both"/>
        <w:rPr>
          <w:rFonts w:ascii="Times New Roman" w:hAnsi="Times New Roman" w:cs="Times New Roman"/>
          <w:lang w:eastAsia="ru-RU"/>
        </w:rPr>
      </w:pPr>
      <w:r w:rsidRPr="00985E64">
        <w:rPr>
          <w:rFonts w:ascii="Times New Roman" w:hAnsi="Times New Roman" w:cs="Times New Roman"/>
          <w:lang w:eastAsia="ru-RU"/>
        </w:rPr>
        <w:t xml:space="preserve">Цедент не несёт ответственности перед Цессионарием за недействительность </w:t>
      </w:r>
      <w:r>
        <w:rPr>
          <w:rFonts w:ascii="Times New Roman" w:hAnsi="Times New Roman" w:cs="Times New Roman"/>
          <w:lang w:eastAsia="ru-RU"/>
        </w:rPr>
        <w:t>Прав требований либо их части</w:t>
      </w:r>
      <w:r w:rsidRPr="00985E64">
        <w:rPr>
          <w:rFonts w:ascii="Times New Roman" w:hAnsi="Times New Roman" w:cs="Times New Roman"/>
          <w:lang w:eastAsia="ru-RU"/>
        </w:rPr>
        <w:t>, при условии, что такая недействительность вызвана обстоятельствами, о которых Цедент не знал или не мог знать или о которых он предупредил Цессионария.</w:t>
      </w:r>
    </w:p>
    <w:p w14:paraId="19539FAE" w14:textId="483791ED" w:rsidR="00985E64" w:rsidRPr="00985E64" w:rsidRDefault="00985E64" w:rsidP="00D6128A">
      <w:pPr>
        <w:numPr>
          <w:ilvl w:val="1"/>
          <w:numId w:val="1"/>
        </w:numPr>
        <w:suppressAutoHyphens/>
        <w:autoSpaceDE w:val="0"/>
        <w:spacing w:after="120"/>
        <w:ind w:left="0" w:firstLine="0"/>
        <w:jc w:val="both"/>
        <w:rPr>
          <w:rFonts w:ascii="Times New Roman" w:hAnsi="Times New Roman" w:cs="Times New Roman"/>
          <w:lang w:eastAsia="ru-RU"/>
        </w:rPr>
      </w:pPr>
      <w:r w:rsidRPr="00985E64">
        <w:rPr>
          <w:rFonts w:ascii="Times New Roman" w:hAnsi="Times New Roman" w:cs="Times New Roman"/>
          <w:lang w:eastAsia="ru-RU"/>
        </w:rPr>
        <w:t>Цедент не несёт ответственности за результаты судебных споров,</w:t>
      </w:r>
      <w:r w:rsidR="009C17B7">
        <w:rPr>
          <w:rFonts w:ascii="Times New Roman" w:hAnsi="Times New Roman" w:cs="Times New Roman"/>
          <w:lang w:eastAsia="ru-RU"/>
        </w:rPr>
        <w:t xml:space="preserve"> связанных с Правами требования</w:t>
      </w:r>
      <w:r w:rsidRPr="00985E64">
        <w:rPr>
          <w:rFonts w:ascii="Times New Roman" w:hAnsi="Times New Roman" w:cs="Times New Roman"/>
          <w:lang w:eastAsia="ru-RU"/>
        </w:rPr>
        <w:t>.</w:t>
      </w:r>
    </w:p>
    <w:p w14:paraId="38218C63" w14:textId="5307C93A" w:rsidR="00985E64" w:rsidRPr="00985E64" w:rsidRDefault="00985E64" w:rsidP="00D6128A">
      <w:pPr>
        <w:numPr>
          <w:ilvl w:val="1"/>
          <w:numId w:val="1"/>
        </w:numPr>
        <w:suppressAutoHyphens/>
        <w:autoSpaceDE w:val="0"/>
        <w:spacing w:after="120"/>
        <w:ind w:left="0" w:firstLine="0"/>
        <w:jc w:val="both"/>
        <w:rPr>
          <w:rFonts w:ascii="Times New Roman" w:hAnsi="Times New Roman" w:cs="Times New Roman"/>
          <w:lang w:eastAsia="ru-RU"/>
        </w:rPr>
      </w:pPr>
      <w:r w:rsidRPr="00985E64">
        <w:rPr>
          <w:rFonts w:ascii="Times New Roman" w:hAnsi="Times New Roman" w:cs="Times New Roman"/>
          <w:lang w:eastAsia="ru-RU"/>
        </w:rPr>
        <w:t>Цессионарий подтверждает, что он осведомлён о</w:t>
      </w:r>
      <w:r w:rsidR="00144035">
        <w:rPr>
          <w:rFonts w:ascii="Times New Roman" w:hAnsi="Times New Roman" w:cs="Times New Roman"/>
          <w:lang w:eastAsia="ru-RU"/>
        </w:rPr>
        <w:t>бо</w:t>
      </w:r>
      <w:r w:rsidRPr="00985E64">
        <w:rPr>
          <w:rFonts w:ascii="Times New Roman" w:hAnsi="Times New Roman" w:cs="Times New Roman"/>
          <w:lang w:eastAsia="ru-RU"/>
        </w:rPr>
        <w:t xml:space="preserve"> всех судебных спорах в отношении </w:t>
      </w:r>
      <w:r w:rsidR="00273247">
        <w:rPr>
          <w:rFonts w:ascii="Times New Roman" w:hAnsi="Times New Roman" w:cs="Times New Roman"/>
          <w:lang w:eastAsia="ru-RU"/>
        </w:rPr>
        <w:t>должников</w:t>
      </w:r>
      <w:r w:rsidRPr="00985E64">
        <w:rPr>
          <w:rFonts w:ascii="Times New Roman" w:hAnsi="Times New Roman" w:cs="Times New Roman"/>
          <w:lang w:eastAsia="ru-RU"/>
        </w:rPr>
        <w:t>.</w:t>
      </w:r>
    </w:p>
    <w:p w14:paraId="7A1371F3" w14:textId="67A4205E" w:rsidR="00985E64" w:rsidRPr="00985E64" w:rsidRDefault="00985E64" w:rsidP="00D6128A">
      <w:pPr>
        <w:numPr>
          <w:ilvl w:val="1"/>
          <w:numId w:val="1"/>
        </w:numPr>
        <w:suppressAutoHyphens/>
        <w:autoSpaceDE w:val="0"/>
        <w:spacing w:after="120"/>
        <w:ind w:left="0" w:firstLine="0"/>
        <w:jc w:val="both"/>
        <w:rPr>
          <w:rFonts w:ascii="Times New Roman" w:hAnsi="Times New Roman" w:cs="Times New Roman"/>
          <w:lang w:eastAsia="ru-RU"/>
        </w:rPr>
      </w:pPr>
      <w:r w:rsidRPr="00985E64">
        <w:rPr>
          <w:rFonts w:ascii="Times New Roman" w:hAnsi="Times New Roman" w:cs="Times New Roman"/>
          <w:lang w:eastAsia="ru-RU"/>
        </w:rPr>
        <w:t xml:space="preserve">Цедент не несёт ответственность за непередачу </w:t>
      </w:r>
      <w:r w:rsidR="006C6CB4">
        <w:rPr>
          <w:rFonts w:ascii="Times New Roman" w:hAnsi="Times New Roman" w:cs="Times New Roman"/>
          <w:lang w:eastAsia="ru-RU"/>
        </w:rPr>
        <w:t>иной первичной документации</w:t>
      </w:r>
      <w:r w:rsidRPr="00985E64">
        <w:rPr>
          <w:rFonts w:ascii="Times New Roman" w:hAnsi="Times New Roman" w:cs="Times New Roman"/>
          <w:lang w:eastAsia="ru-RU"/>
        </w:rPr>
        <w:t>, не указанн</w:t>
      </w:r>
      <w:r w:rsidR="006C6CB4">
        <w:rPr>
          <w:rFonts w:ascii="Times New Roman" w:hAnsi="Times New Roman" w:cs="Times New Roman"/>
          <w:lang w:eastAsia="ru-RU"/>
        </w:rPr>
        <w:t>ой</w:t>
      </w:r>
      <w:r w:rsidRPr="00985E64">
        <w:rPr>
          <w:rFonts w:ascii="Times New Roman" w:hAnsi="Times New Roman" w:cs="Times New Roman"/>
          <w:lang w:eastAsia="ru-RU"/>
        </w:rPr>
        <w:t xml:space="preserve"> в п. 1.2. </w:t>
      </w:r>
      <w:r w:rsidR="006C6CB4">
        <w:rPr>
          <w:rFonts w:ascii="Times New Roman" w:hAnsi="Times New Roman" w:cs="Times New Roman"/>
          <w:lang w:eastAsia="ru-RU"/>
        </w:rPr>
        <w:t>Договора</w:t>
      </w:r>
      <w:r w:rsidRPr="00985E64">
        <w:rPr>
          <w:rFonts w:ascii="Times New Roman" w:hAnsi="Times New Roman" w:cs="Times New Roman"/>
          <w:lang w:eastAsia="ru-RU"/>
        </w:rPr>
        <w:t>, и отсутствующ</w:t>
      </w:r>
      <w:r w:rsidR="006C6CB4">
        <w:rPr>
          <w:rFonts w:ascii="Times New Roman" w:hAnsi="Times New Roman" w:cs="Times New Roman"/>
          <w:lang w:eastAsia="ru-RU"/>
        </w:rPr>
        <w:t>ей</w:t>
      </w:r>
      <w:r w:rsidRPr="00985E64">
        <w:rPr>
          <w:rFonts w:ascii="Times New Roman" w:hAnsi="Times New Roman" w:cs="Times New Roman"/>
          <w:lang w:eastAsia="ru-RU"/>
        </w:rPr>
        <w:t xml:space="preserve"> у Цедента.</w:t>
      </w:r>
    </w:p>
    <w:p w14:paraId="4A99D00F" w14:textId="0169EAE0" w:rsidR="00985E64" w:rsidRPr="00985E64" w:rsidRDefault="00985E64" w:rsidP="00D6128A">
      <w:pPr>
        <w:numPr>
          <w:ilvl w:val="1"/>
          <w:numId w:val="1"/>
        </w:numPr>
        <w:suppressAutoHyphens/>
        <w:autoSpaceDE w:val="0"/>
        <w:spacing w:after="120"/>
        <w:ind w:left="0" w:firstLine="0"/>
        <w:jc w:val="both"/>
        <w:rPr>
          <w:rFonts w:ascii="Times New Roman" w:hAnsi="Times New Roman" w:cs="Times New Roman"/>
          <w:lang w:eastAsia="ru-RU"/>
        </w:rPr>
      </w:pPr>
      <w:r w:rsidRPr="00985E64">
        <w:rPr>
          <w:rFonts w:ascii="Times New Roman" w:hAnsi="Times New Roman" w:cs="Times New Roman"/>
          <w:lang w:eastAsia="ru-RU"/>
        </w:rPr>
        <w:lastRenderedPageBreak/>
        <w:t xml:space="preserve">Если какое-либо из положений </w:t>
      </w:r>
      <w:r>
        <w:rPr>
          <w:rFonts w:ascii="Times New Roman" w:hAnsi="Times New Roman" w:cs="Times New Roman"/>
          <w:lang w:eastAsia="ru-RU"/>
        </w:rPr>
        <w:t>Договора</w:t>
      </w:r>
      <w:r w:rsidRPr="00985E64">
        <w:rPr>
          <w:rFonts w:ascii="Times New Roman" w:hAnsi="Times New Roman" w:cs="Times New Roman"/>
          <w:lang w:eastAsia="ru-RU"/>
        </w:rPr>
        <w:t xml:space="preserve"> становится недействительным, это не затрагивает действительности остальных положений </w:t>
      </w:r>
      <w:r>
        <w:rPr>
          <w:rFonts w:ascii="Times New Roman" w:hAnsi="Times New Roman" w:cs="Times New Roman"/>
          <w:lang w:eastAsia="ru-RU"/>
        </w:rPr>
        <w:t>Договора</w:t>
      </w:r>
      <w:r w:rsidRPr="00985E64">
        <w:rPr>
          <w:rFonts w:ascii="Times New Roman" w:hAnsi="Times New Roman" w:cs="Times New Roman"/>
          <w:lang w:eastAsia="ru-RU"/>
        </w:rPr>
        <w:t xml:space="preserve">. В этом случае Стороны, насколько это допустимо в правовом отношении, в возможно более короткий срок договариваются о замене недействительного положения </w:t>
      </w:r>
      <w:r w:rsidR="00ED5FD6">
        <w:rPr>
          <w:rFonts w:ascii="Times New Roman" w:hAnsi="Times New Roman" w:cs="Times New Roman"/>
          <w:lang w:eastAsia="ru-RU"/>
        </w:rPr>
        <w:t>Договора</w:t>
      </w:r>
      <w:r w:rsidRPr="00985E64">
        <w:rPr>
          <w:rFonts w:ascii="Times New Roman" w:hAnsi="Times New Roman" w:cs="Times New Roman"/>
          <w:lang w:eastAsia="ru-RU"/>
        </w:rPr>
        <w:t xml:space="preserve"> положением, сохраняющим законные права и интересы Сторон по </w:t>
      </w:r>
      <w:r w:rsidR="00ED5FD6">
        <w:rPr>
          <w:rFonts w:ascii="Times New Roman" w:hAnsi="Times New Roman" w:cs="Times New Roman"/>
          <w:lang w:eastAsia="ru-RU"/>
        </w:rPr>
        <w:t>Договору</w:t>
      </w:r>
      <w:r w:rsidRPr="00985E64">
        <w:rPr>
          <w:rFonts w:ascii="Times New Roman" w:hAnsi="Times New Roman" w:cs="Times New Roman"/>
          <w:lang w:eastAsia="ru-RU"/>
        </w:rPr>
        <w:t>.</w:t>
      </w:r>
    </w:p>
    <w:p w14:paraId="7DBF8282" w14:textId="748BC9F6" w:rsidR="00DF500D" w:rsidRDefault="00DF500D" w:rsidP="00D6128A">
      <w:pPr>
        <w:pStyle w:val="a3"/>
        <w:numPr>
          <w:ilvl w:val="1"/>
          <w:numId w:val="1"/>
        </w:numPr>
        <w:spacing w:after="120"/>
        <w:ind w:left="0" w:right="-1" w:firstLine="0"/>
        <w:contextualSpacing w:val="0"/>
        <w:jc w:val="both"/>
        <w:rPr>
          <w:rFonts w:ascii="Times New Roman" w:hAnsi="Times New Roman" w:cs="Times New Roman"/>
          <w:lang w:eastAsia="ru-RU"/>
        </w:rPr>
      </w:pPr>
      <w:r w:rsidRPr="00DF500D">
        <w:rPr>
          <w:rFonts w:ascii="Times New Roman" w:hAnsi="Times New Roman" w:cs="Times New Roman"/>
          <w:lang w:eastAsia="ru-RU"/>
        </w:rPr>
        <w:t xml:space="preserve">Цедент гарантирует, что имущество (требования), являющееся предметом </w:t>
      </w:r>
      <w:r w:rsidR="009C17B7">
        <w:rPr>
          <w:rFonts w:ascii="Times New Roman" w:hAnsi="Times New Roman" w:cs="Times New Roman"/>
          <w:lang w:eastAsia="ru-RU"/>
        </w:rPr>
        <w:t>Д</w:t>
      </w:r>
      <w:r w:rsidRPr="00DF500D">
        <w:rPr>
          <w:rFonts w:ascii="Times New Roman" w:hAnsi="Times New Roman" w:cs="Times New Roman"/>
          <w:lang w:eastAsia="ru-RU"/>
        </w:rPr>
        <w:t xml:space="preserve">оговора, на момент заключения Договора не продано, не подарено, свободно от долгов, не подлежит удержанию, в споре и под запретом (арестом) не состоит и свободно от любых прав третьих лиц и иных обременений, не оговоренных в </w:t>
      </w:r>
      <w:r w:rsidR="00EF7169">
        <w:rPr>
          <w:rFonts w:ascii="Times New Roman" w:hAnsi="Times New Roman" w:cs="Times New Roman"/>
          <w:lang w:eastAsia="ru-RU"/>
        </w:rPr>
        <w:t>Договоре</w:t>
      </w:r>
      <w:r w:rsidRPr="00DF500D">
        <w:rPr>
          <w:rFonts w:ascii="Times New Roman" w:hAnsi="Times New Roman" w:cs="Times New Roman"/>
          <w:lang w:eastAsia="ru-RU"/>
        </w:rPr>
        <w:t>.</w:t>
      </w:r>
    </w:p>
    <w:p w14:paraId="6AACA470" w14:textId="77777777" w:rsidR="005D185A" w:rsidRPr="008A2572" w:rsidRDefault="005D185A" w:rsidP="00D6128A">
      <w:pPr>
        <w:numPr>
          <w:ilvl w:val="0"/>
          <w:numId w:val="1"/>
        </w:numPr>
        <w:suppressAutoHyphens/>
        <w:autoSpaceDE w:val="0"/>
        <w:spacing w:after="120"/>
        <w:ind w:left="0" w:firstLine="0"/>
        <w:jc w:val="center"/>
        <w:rPr>
          <w:rFonts w:ascii="Times New Roman" w:hAnsi="Times New Roman" w:cs="Times New Roman"/>
          <w:b/>
          <w:lang w:eastAsia="ru-RU"/>
        </w:rPr>
      </w:pPr>
      <w:r w:rsidRPr="008A2572">
        <w:rPr>
          <w:rFonts w:ascii="Times New Roman" w:hAnsi="Times New Roman" w:cs="Times New Roman"/>
          <w:b/>
          <w:lang w:eastAsia="ru-RU"/>
        </w:rPr>
        <w:t>РАЗРЕШЕНИЕ СПОРОВ</w:t>
      </w:r>
    </w:p>
    <w:p w14:paraId="73686776" w14:textId="0E61E627" w:rsidR="005D185A" w:rsidRDefault="00671124" w:rsidP="00D6128A">
      <w:pPr>
        <w:numPr>
          <w:ilvl w:val="1"/>
          <w:numId w:val="1"/>
        </w:numPr>
        <w:suppressAutoHyphens/>
        <w:autoSpaceDE w:val="0"/>
        <w:spacing w:after="120"/>
        <w:ind w:left="0" w:firstLine="0"/>
        <w:jc w:val="both"/>
        <w:rPr>
          <w:rFonts w:ascii="Times New Roman" w:hAnsi="Times New Roman" w:cs="Times New Roman"/>
          <w:lang w:eastAsia="ru-RU"/>
        </w:rPr>
      </w:pPr>
      <w:r w:rsidRPr="008A2572">
        <w:rPr>
          <w:rFonts w:ascii="Times New Roman" w:hAnsi="Times New Roman" w:cs="Times New Roman"/>
          <w:lang w:eastAsia="ru-RU"/>
        </w:rPr>
        <w:t>В</w:t>
      </w:r>
      <w:r w:rsidRPr="008A2572">
        <w:rPr>
          <w:rFonts w:ascii="Times New Roman" w:hAnsi="Times New Roman" w:cs="Times New Roman"/>
        </w:rPr>
        <w:t>се спорные вопросы, возникающие в процессе исполнения Договора, Стороны попытаются разрешить путем переговоров.</w:t>
      </w:r>
    </w:p>
    <w:p w14:paraId="4D5633D8" w14:textId="77FC934A" w:rsidR="00857A41" w:rsidRPr="00857A41" w:rsidRDefault="00857A41" w:rsidP="00D6128A">
      <w:pPr>
        <w:pStyle w:val="a3"/>
        <w:numPr>
          <w:ilvl w:val="1"/>
          <w:numId w:val="1"/>
        </w:numPr>
        <w:spacing w:after="120"/>
        <w:ind w:left="0" w:firstLine="0"/>
        <w:contextualSpacing w:val="0"/>
        <w:jc w:val="both"/>
        <w:rPr>
          <w:rFonts w:ascii="Times New Roman" w:hAnsi="Times New Roman" w:cs="Times New Roman"/>
          <w:lang w:eastAsia="ru-RU"/>
        </w:rPr>
      </w:pPr>
      <w:r w:rsidRPr="00857A41">
        <w:rPr>
          <w:rFonts w:ascii="Times New Roman" w:hAnsi="Times New Roman" w:cs="Times New Roman"/>
          <w:lang w:eastAsia="ru-RU"/>
        </w:rPr>
        <w:t>Досудебный претензионный порядок урегулирования споров обязателен. Претензия должна быть рассмотрена получившей её Стороной в течение 7 (семи) календарных дней с её момента получения.</w:t>
      </w:r>
    </w:p>
    <w:p w14:paraId="07561F2B" w14:textId="310AC8FA" w:rsidR="005D185A" w:rsidRPr="008A2572" w:rsidRDefault="00671124" w:rsidP="00D6128A">
      <w:pPr>
        <w:numPr>
          <w:ilvl w:val="1"/>
          <w:numId w:val="1"/>
        </w:numPr>
        <w:suppressAutoHyphens/>
        <w:autoSpaceDE w:val="0"/>
        <w:spacing w:after="120"/>
        <w:ind w:left="0" w:firstLine="0"/>
        <w:jc w:val="both"/>
        <w:rPr>
          <w:rFonts w:ascii="Times New Roman" w:hAnsi="Times New Roman" w:cs="Times New Roman"/>
          <w:lang w:eastAsia="ru-RU"/>
        </w:rPr>
      </w:pPr>
      <w:r w:rsidRPr="008A2572">
        <w:rPr>
          <w:rFonts w:ascii="Times New Roman" w:hAnsi="Times New Roman" w:cs="Times New Roman"/>
        </w:rPr>
        <w:t xml:space="preserve">При невозможности разрешения спора путем переговоров, спор подлежит рассмотрению в </w:t>
      </w:r>
      <w:r w:rsidR="007706BD">
        <w:rPr>
          <w:rFonts w:ascii="Times New Roman" w:hAnsi="Times New Roman" w:cs="Times New Roman"/>
        </w:rPr>
        <w:t>________________________________</w:t>
      </w:r>
      <w:r w:rsidR="00AC1736">
        <w:rPr>
          <w:rFonts w:ascii="Times New Roman" w:hAnsi="Times New Roman" w:cs="Times New Roman"/>
          <w:lang w:eastAsia="ru-RU"/>
        </w:rPr>
        <w:t>.</w:t>
      </w:r>
    </w:p>
    <w:p w14:paraId="629B85A1" w14:textId="77777777" w:rsidR="005D185A" w:rsidRPr="008A2572" w:rsidRDefault="005D185A" w:rsidP="00D6128A">
      <w:pPr>
        <w:numPr>
          <w:ilvl w:val="0"/>
          <w:numId w:val="1"/>
        </w:numPr>
        <w:suppressAutoHyphens/>
        <w:autoSpaceDE w:val="0"/>
        <w:spacing w:after="120"/>
        <w:ind w:left="0" w:firstLine="0"/>
        <w:jc w:val="center"/>
        <w:rPr>
          <w:rFonts w:ascii="Times New Roman" w:hAnsi="Times New Roman" w:cs="Times New Roman"/>
          <w:b/>
          <w:lang w:eastAsia="ru-RU"/>
        </w:rPr>
      </w:pPr>
      <w:r w:rsidRPr="008A2572">
        <w:rPr>
          <w:rFonts w:ascii="Times New Roman" w:hAnsi="Times New Roman" w:cs="Times New Roman"/>
          <w:b/>
          <w:lang w:eastAsia="ru-RU"/>
        </w:rPr>
        <w:t>ЗАКЛЮЧИТЕЛЬНЫЕ ПОЛОЖЕНИЯ</w:t>
      </w:r>
    </w:p>
    <w:p w14:paraId="6F3DECAC" w14:textId="77777777" w:rsidR="005D185A" w:rsidRPr="008A2572" w:rsidRDefault="005D185A" w:rsidP="00D6128A">
      <w:pPr>
        <w:numPr>
          <w:ilvl w:val="1"/>
          <w:numId w:val="1"/>
        </w:numPr>
        <w:suppressAutoHyphens/>
        <w:autoSpaceDE w:val="0"/>
        <w:spacing w:after="120"/>
        <w:ind w:left="0" w:firstLine="0"/>
        <w:jc w:val="both"/>
        <w:rPr>
          <w:rFonts w:ascii="Times New Roman" w:hAnsi="Times New Roman" w:cs="Times New Roman"/>
          <w:lang w:eastAsia="ru-RU"/>
        </w:rPr>
      </w:pPr>
      <w:r w:rsidRPr="008A2572">
        <w:rPr>
          <w:rFonts w:ascii="Times New Roman" w:hAnsi="Times New Roman" w:cs="Times New Roman"/>
          <w:lang w:eastAsia="ru-RU"/>
        </w:rPr>
        <w:t>Договор вступает в силу в момент его подписания Сторонами и действует до полного исполнения ими своих обязательств.</w:t>
      </w:r>
    </w:p>
    <w:p w14:paraId="0F8D5519" w14:textId="5F543481" w:rsidR="009370F7" w:rsidRDefault="005D185A" w:rsidP="00D6128A">
      <w:pPr>
        <w:numPr>
          <w:ilvl w:val="1"/>
          <w:numId w:val="1"/>
        </w:numPr>
        <w:suppressAutoHyphens/>
        <w:autoSpaceDE w:val="0"/>
        <w:spacing w:after="120"/>
        <w:ind w:left="0" w:firstLine="0"/>
        <w:jc w:val="both"/>
        <w:rPr>
          <w:rFonts w:ascii="Times New Roman" w:hAnsi="Times New Roman" w:cs="Times New Roman"/>
          <w:lang w:eastAsia="ru-RU"/>
        </w:rPr>
      </w:pPr>
      <w:r w:rsidRPr="009370F7">
        <w:rPr>
          <w:rFonts w:ascii="Times New Roman" w:hAnsi="Times New Roman" w:cs="Times New Roman"/>
          <w:lang w:eastAsia="ru-RU"/>
        </w:rPr>
        <w:t xml:space="preserve">Обязанность уведомления </w:t>
      </w:r>
      <w:r w:rsidR="00497C54">
        <w:rPr>
          <w:rFonts w:ascii="Times New Roman" w:hAnsi="Times New Roman" w:cs="Times New Roman"/>
          <w:lang w:eastAsia="ru-RU"/>
        </w:rPr>
        <w:t>д</w:t>
      </w:r>
      <w:r w:rsidRPr="009370F7">
        <w:rPr>
          <w:rFonts w:ascii="Times New Roman" w:hAnsi="Times New Roman" w:cs="Times New Roman"/>
          <w:lang w:eastAsia="ru-RU"/>
        </w:rPr>
        <w:t xml:space="preserve">олжников о состоявшемся переходе права требования </w:t>
      </w:r>
      <w:r w:rsidRPr="009370F7">
        <w:rPr>
          <w:rFonts w:ascii="Times New Roman" w:hAnsi="Times New Roman" w:cs="Times New Roman"/>
          <w:bCs/>
        </w:rPr>
        <w:t>несет Цессионарий</w:t>
      </w:r>
      <w:r w:rsidRPr="009370F7">
        <w:rPr>
          <w:rFonts w:ascii="Times New Roman" w:hAnsi="Times New Roman" w:cs="Times New Roman"/>
        </w:rPr>
        <w:t>.</w:t>
      </w:r>
    </w:p>
    <w:p w14:paraId="2FCE17FA" w14:textId="0596BD9E" w:rsidR="009370F7" w:rsidRDefault="009370F7" w:rsidP="00D6128A">
      <w:pPr>
        <w:numPr>
          <w:ilvl w:val="1"/>
          <w:numId w:val="1"/>
        </w:numPr>
        <w:suppressAutoHyphens/>
        <w:autoSpaceDE w:val="0"/>
        <w:spacing w:after="120"/>
        <w:ind w:left="0" w:firstLine="0"/>
        <w:jc w:val="both"/>
        <w:rPr>
          <w:rFonts w:ascii="Times New Roman" w:hAnsi="Times New Roman" w:cs="Times New Roman"/>
          <w:lang w:eastAsia="ru-RU"/>
        </w:rPr>
      </w:pPr>
      <w:r w:rsidRPr="009370F7">
        <w:rPr>
          <w:rFonts w:ascii="Times New Roman" w:hAnsi="Times New Roman" w:cs="Times New Roman"/>
          <w:lang w:eastAsia="ru-RU"/>
        </w:rPr>
        <w:t xml:space="preserve">Обязательства Цессионария по </w:t>
      </w:r>
      <w:r w:rsidR="00162010">
        <w:rPr>
          <w:rFonts w:ascii="Times New Roman" w:hAnsi="Times New Roman" w:cs="Times New Roman"/>
          <w:lang w:eastAsia="ru-RU"/>
        </w:rPr>
        <w:t>Договору</w:t>
      </w:r>
      <w:r w:rsidRPr="009370F7">
        <w:rPr>
          <w:rFonts w:ascii="Times New Roman" w:hAnsi="Times New Roman" w:cs="Times New Roman"/>
          <w:lang w:eastAsia="ru-RU"/>
        </w:rPr>
        <w:t xml:space="preserve"> считаются исполненными с момента поступления на расчётный счёт Цедента</w:t>
      </w:r>
      <w:r w:rsidR="006353E7">
        <w:rPr>
          <w:rFonts w:ascii="Times New Roman" w:hAnsi="Times New Roman" w:cs="Times New Roman"/>
          <w:lang w:eastAsia="ru-RU"/>
        </w:rPr>
        <w:t xml:space="preserve"> </w:t>
      </w:r>
      <w:r w:rsidRPr="009370F7">
        <w:rPr>
          <w:rFonts w:ascii="Times New Roman" w:hAnsi="Times New Roman" w:cs="Times New Roman"/>
          <w:lang w:eastAsia="ru-RU"/>
        </w:rPr>
        <w:t>денежных средств</w:t>
      </w:r>
      <w:r w:rsidR="006353E7">
        <w:rPr>
          <w:rFonts w:ascii="Times New Roman" w:hAnsi="Times New Roman" w:cs="Times New Roman"/>
          <w:lang w:eastAsia="ru-RU"/>
        </w:rPr>
        <w:t xml:space="preserve"> в соответствии с пунктом 2 Договора.</w:t>
      </w:r>
    </w:p>
    <w:p w14:paraId="02F51844" w14:textId="33D25542" w:rsidR="004204D9" w:rsidRPr="004204D9" w:rsidRDefault="004204D9" w:rsidP="00D6128A">
      <w:pPr>
        <w:pStyle w:val="a3"/>
        <w:numPr>
          <w:ilvl w:val="1"/>
          <w:numId w:val="1"/>
        </w:numPr>
        <w:spacing w:after="120"/>
        <w:ind w:left="0" w:firstLine="0"/>
        <w:contextualSpacing w:val="0"/>
        <w:jc w:val="both"/>
        <w:rPr>
          <w:rFonts w:ascii="Times New Roman" w:hAnsi="Times New Roman" w:cs="Times New Roman"/>
          <w:lang w:eastAsia="ru-RU"/>
        </w:rPr>
      </w:pPr>
      <w:r w:rsidRPr="004204D9">
        <w:rPr>
          <w:rFonts w:ascii="Times New Roman" w:hAnsi="Times New Roman" w:cs="Times New Roman"/>
          <w:lang w:eastAsia="ru-RU"/>
        </w:rPr>
        <w:t xml:space="preserve">В случае неисполнения Цессионарием обязательства по оплате в срок, указанный в пп. 2.3.2 п. 2 Договора, Договор считается </w:t>
      </w:r>
      <w:r w:rsidR="00CD2D7D">
        <w:rPr>
          <w:rFonts w:ascii="Times New Roman" w:hAnsi="Times New Roman" w:cs="Times New Roman"/>
          <w:lang w:eastAsia="ru-RU"/>
        </w:rPr>
        <w:t>незаключенным</w:t>
      </w:r>
      <w:r w:rsidRPr="004204D9">
        <w:rPr>
          <w:rFonts w:ascii="Times New Roman" w:hAnsi="Times New Roman" w:cs="Times New Roman"/>
          <w:lang w:eastAsia="ru-RU"/>
        </w:rPr>
        <w:t>.</w:t>
      </w:r>
    </w:p>
    <w:p w14:paraId="2335BBD9" w14:textId="2524AF7D" w:rsidR="009370F7" w:rsidRDefault="009370F7" w:rsidP="00D6128A">
      <w:pPr>
        <w:numPr>
          <w:ilvl w:val="1"/>
          <w:numId w:val="1"/>
        </w:numPr>
        <w:suppressAutoHyphens/>
        <w:autoSpaceDE w:val="0"/>
        <w:spacing w:after="120"/>
        <w:ind w:left="0" w:firstLine="0"/>
        <w:jc w:val="both"/>
        <w:rPr>
          <w:rFonts w:ascii="Times New Roman" w:hAnsi="Times New Roman" w:cs="Times New Roman"/>
          <w:lang w:eastAsia="ru-RU"/>
        </w:rPr>
      </w:pPr>
      <w:r w:rsidRPr="009370F7">
        <w:rPr>
          <w:rFonts w:ascii="Times New Roman" w:hAnsi="Times New Roman" w:cs="Times New Roman"/>
          <w:lang w:eastAsia="ru-RU"/>
        </w:rPr>
        <w:t xml:space="preserve">Обязательства Цедента по </w:t>
      </w:r>
      <w:r w:rsidR="006353E7">
        <w:rPr>
          <w:rFonts w:ascii="Times New Roman" w:hAnsi="Times New Roman" w:cs="Times New Roman"/>
          <w:lang w:eastAsia="ru-RU"/>
        </w:rPr>
        <w:t>Договору</w:t>
      </w:r>
      <w:r w:rsidRPr="009370F7">
        <w:rPr>
          <w:rFonts w:ascii="Times New Roman" w:hAnsi="Times New Roman" w:cs="Times New Roman"/>
          <w:lang w:eastAsia="ru-RU"/>
        </w:rPr>
        <w:t xml:space="preserve"> считаются исполненными с момента</w:t>
      </w:r>
      <w:r w:rsidR="002839F2">
        <w:rPr>
          <w:rFonts w:ascii="Times New Roman" w:hAnsi="Times New Roman" w:cs="Times New Roman"/>
          <w:lang w:eastAsia="ru-RU"/>
        </w:rPr>
        <w:t xml:space="preserve"> подписания акта приема-передачи в порядке, установленном пунктом 3 Договора.</w:t>
      </w:r>
    </w:p>
    <w:p w14:paraId="19CCF8DB" w14:textId="4F058E6D" w:rsidR="009370F7" w:rsidRPr="009370F7" w:rsidRDefault="009370F7" w:rsidP="00D6128A">
      <w:pPr>
        <w:numPr>
          <w:ilvl w:val="1"/>
          <w:numId w:val="1"/>
        </w:numPr>
        <w:suppressAutoHyphens/>
        <w:autoSpaceDE w:val="0"/>
        <w:spacing w:after="120"/>
        <w:ind w:left="0" w:firstLine="0"/>
        <w:jc w:val="both"/>
        <w:rPr>
          <w:rFonts w:ascii="Times New Roman" w:hAnsi="Times New Roman" w:cs="Times New Roman"/>
          <w:lang w:eastAsia="ru-RU"/>
        </w:rPr>
      </w:pPr>
      <w:r w:rsidRPr="009370F7">
        <w:rPr>
          <w:rFonts w:ascii="Times New Roman" w:hAnsi="Times New Roman" w:cs="Times New Roman"/>
          <w:lang w:eastAsia="ru-RU"/>
        </w:rPr>
        <w:t>Договор цессии составлен в 2 (двух) подлинных экземплярах, по одному для каждой из Сторон.</w:t>
      </w:r>
    </w:p>
    <w:p w14:paraId="4835BE4F" w14:textId="43C5A515" w:rsidR="00AB5F6A" w:rsidRPr="008A2572" w:rsidRDefault="008A2572" w:rsidP="00D6128A">
      <w:pPr>
        <w:spacing w:after="120"/>
        <w:jc w:val="center"/>
        <w:rPr>
          <w:rFonts w:ascii="Times New Roman" w:hAnsi="Times New Roman" w:cs="Times New Roman"/>
          <w:b/>
        </w:rPr>
      </w:pPr>
      <w:r w:rsidRPr="008A2572">
        <w:rPr>
          <w:rFonts w:ascii="Times New Roman" w:hAnsi="Times New Roman" w:cs="Times New Roman"/>
          <w:b/>
        </w:rPr>
        <w:t>7</w:t>
      </w:r>
      <w:r w:rsidR="00AB5F6A" w:rsidRPr="008A2572">
        <w:rPr>
          <w:rFonts w:ascii="Times New Roman" w:hAnsi="Times New Roman" w:cs="Times New Roman"/>
          <w:b/>
        </w:rPr>
        <w:t>. РЕКВИЗИТЫ И ПОДПИСИ СТОРОН</w:t>
      </w:r>
    </w:p>
    <w:p w14:paraId="4280EB82" w14:textId="66D7A980" w:rsidR="000B377A" w:rsidRPr="008A2572" w:rsidRDefault="000B377A" w:rsidP="00080F86">
      <w:pPr>
        <w:contextualSpacing/>
        <w:jc w:val="center"/>
        <w:rPr>
          <w:rFonts w:ascii="Times New Roman" w:hAnsi="Times New Roman" w:cs="Times New Roman"/>
          <w:b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726"/>
        <w:gridCol w:w="4804"/>
      </w:tblGrid>
      <w:tr w:rsidR="00247614" w:rsidRPr="008A2572" w14:paraId="0FDFC103" w14:textId="77777777" w:rsidTr="00972C35">
        <w:tc>
          <w:tcPr>
            <w:tcW w:w="4872" w:type="dxa"/>
          </w:tcPr>
          <w:p w14:paraId="460828A3" w14:textId="51A39CCA" w:rsidR="000B377A" w:rsidRPr="008A2572" w:rsidRDefault="00C45BA8" w:rsidP="0024761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Цедент</w:t>
            </w:r>
            <w:r w:rsidR="000B377A" w:rsidRPr="008A2572">
              <w:rPr>
                <w:rFonts w:ascii="Times New Roman" w:hAnsi="Times New Roman" w:cs="Times New Roman"/>
                <w:b/>
                <w:color w:val="000000"/>
              </w:rPr>
              <w:t>:</w:t>
            </w:r>
          </w:p>
          <w:p w14:paraId="6753FAD4" w14:textId="77777777" w:rsidR="004C48FF" w:rsidRPr="008A2572" w:rsidRDefault="004C48FF" w:rsidP="0024761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</w:p>
          <w:p w14:paraId="5CD619A8" w14:textId="77777777" w:rsidR="00AC1736" w:rsidRPr="008A2572" w:rsidRDefault="00AC1736" w:rsidP="00AC1736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14:paraId="1CA32829" w14:textId="1EB644B6" w:rsidR="00AC1736" w:rsidRDefault="00AC1736" w:rsidP="0024761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14:paraId="5176BA41" w14:textId="52D43C09" w:rsidR="00247614" w:rsidRDefault="00247614" w:rsidP="0024761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14:paraId="330FF8BE" w14:textId="06C651D7" w:rsidR="00247614" w:rsidRDefault="00247614" w:rsidP="0024761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14:paraId="013E5D28" w14:textId="77777777" w:rsidR="00247614" w:rsidRPr="008A2572" w:rsidRDefault="00247614" w:rsidP="0024761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14:paraId="3A48767A" w14:textId="5B3BAF3A" w:rsidR="00AC1736" w:rsidRPr="008A2572" w:rsidRDefault="00247614" w:rsidP="0024761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____________________/________________</w:t>
            </w:r>
            <w:r w:rsidR="00700634">
              <w:rPr>
                <w:rFonts w:ascii="Times New Roman" w:hAnsi="Times New Roman" w:cs="Times New Roman"/>
                <w:color w:val="000000"/>
              </w:rPr>
              <w:t>__</w:t>
            </w:r>
          </w:p>
          <w:p w14:paraId="3C57F9DF" w14:textId="508875E9" w:rsidR="000B377A" w:rsidRPr="00162010" w:rsidRDefault="00AC1736" w:rsidP="00247614">
            <w:pPr>
              <w:spacing w:after="0" w:line="240" w:lineRule="auto"/>
              <w:ind w:left="924"/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</w:rPr>
            </w:pPr>
            <w:r w:rsidRPr="00162010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М.П.</w:t>
            </w:r>
          </w:p>
        </w:tc>
        <w:tc>
          <w:tcPr>
            <w:tcW w:w="4873" w:type="dxa"/>
          </w:tcPr>
          <w:p w14:paraId="1619B150" w14:textId="33999EB1" w:rsidR="000B377A" w:rsidRPr="008A2572" w:rsidRDefault="00C45BA8" w:rsidP="0024761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Цессионарий</w:t>
            </w:r>
            <w:r w:rsidR="000B377A" w:rsidRPr="008A2572">
              <w:rPr>
                <w:rFonts w:ascii="Times New Roman" w:hAnsi="Times New Roman" w:cs="Times New Roman"/>
                <w:b/>
                <w:color w:val="000000"/>
              </w:rPr>
              <w:t>:</w:t>
            </w:r>
          </w:p>
          <w:p w14:paraId="3B639E14" w14:textId="77777777" w:rsidR="00247614" w:rsidRPr="008A2572" w:rsidRDefault="00247614" w:rsidP="0024761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</w:p>
          <w:p w14:paraId="77B43789" w14:textId="77777777" w:rsidR="00247614" w:rsidRPr="008A2572" w:rsidRDefault="00247614" w:rsidP="0024761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14:paraId="57C36D8B" w14:textId="77777777" w:rsidR="00247614" w:rsidRDefault="00247614" w:rsidP="0024761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14:paraId="7F4E4130" w14:textId="77777777" w:rsidR="00247614" w:rsidRDefault="00247614" w:rsidP="0024761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14:paraId="7827CA84" w14:textId="77777777" w:rsidR="00247614" w:rsidRDefault="00247614" w:rsidP="0024761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14:paraId="2991225D" w14:textId="77777777" w:rsidR="00247614" w:rsidRPr="008A2572" w:rsidRDefault="00247614" w:rsidP="0024761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14:paraId="3FE01FBA" w14:textId="69FE0940" w:rsidR="00247614" w:rsidRPr="008A2572" w:rsidRDefault="00247614" w:rsidP="0024761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_____________________/___________________</w:t>
            </w:r>
          </w:p>
          <w:p w14:paraId="3965C267" w14:textId="0661786A" w:rsidR="000B377A" w:rsidRPr="00162010" w:rsidRDefault="00700634" w:rsidP="002E7A3A">
            <w:pPr>
              <w:spacing w:after="0" w:line="240" w:lineRule="auto"/>
              <w:ind w:left="967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162010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М.П.</w:t>
            </w:r>
          </w:p>
        </w:tc>
      </w:tr>
      <w:tr w:rsidR="00247614" w:rsidRPr="008A2572" w14:paraId="1A8C35CF" w14:textId="77777777" w:rsidTr="00972C35">
        <w:tc>
          <w:tcPr>
            <w:tcW w:w="4872" w:type="dxa"/>
          </w:tcPr>
          <w:p w14:paraId="15FC5088" w14:textId="77777777" w:rsidR="000B377A" w:rsidRPr="008A2572" w:rsidRDefault="000B377A" w:rsidP="00972C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4873" w:type="dxa"/>
          </w:tcPr>
          <w:p w14:paraId="0BAA2CFA" w14:textId="77777777" w:rsidR="000B377A" w:rsidRPr="008A2572" w:rsidRDefault="000B377A" w:rsidP="00972C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</w:tbl>
    <w:p w14:paraId="27AD9482" w14:textId="7750FF99" w:rsidR="00890297" w:rsidRPr="008A2572" w:rsidRDefault="00890297" w:rsidP="00080F86">
      <w:pPr>
        <w:contextualSpacing/>
        <w:rPr>
          <w:rFonts w:ascii="Times New Roman" w:hAnsi="Times New Roman" w:cs="Times New Roman"/>
        </w:rPr>
      </w:pPr>
    </w:p>
    <w:sectPr w:rsidR="00890297" w:rsidRPr="008A2572" w:rsidSect="00D6128A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8CD05D" w14:textId="77777777" w:rsidR="004A731F" w:rsidRDefault="004A731F" w:rsidP="00F33E9A">
      <w:pPr>
        <w:spacing w:after="0" w:line="240" w:lineRule="auto"/>
      </w:pPr>
      <w:r>
        <w:separator/>
      </w:r>
    </w:p>
  </w:endnote>
  <w:endnote w:type="continuationSeparator" w:id="0">
    <w:p w14:paraId="66C9F855" w14:textId="77777777" w:rsidR="004A731F" w:rsidRDefault="004A731F" w:rsidP="00F33E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7807754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43C3C211" w14:textId="3215A6DC" w:rsidR="00813374" w:rsidRPr="00AC1736" w:rsidRDefault="00813374">
        <w:pPr>
          <w:pStyle w:val="a7"/>
          <w:jc w:val="right"/>
          <w:rPr>
            <w:rFonts w:ascii="Times New Roman" w:hAnsi="Times New Roman" w:cs="Times New Roman"/>
          </w:rPr>
        </w:pPr>
        <w:r w:rsidRPr="00AC1736">
          <w:rPr>
            <w:rFonts w:ascii="Times New Roman" w:hAnsi="Times New Roman" w:cs="Times New Roman"/>
          </w:rPr>
          <w:fldChar w:fldCharType="begin"/>
        </w:r>
        <w:r w:rsidRPr="00AC1736">
          <w:rPr>
            <w:rFonts w:ascii="Times New Roman" w:hAnsi="Times New Roman" w:cs="Times New Roman"/>
          </w:rPr>
          <w:instrText>PAGE   \* MERGEFORMAT</w:instrText>
        </w:r>
        <w:r w:rsidRPr="00AC1736">
          <w:rPr>
            <w:rFonts w:ascii="Times New Roman" w:hAnsi="Times New Roman" w:cs="Times New Roman"/>
          </w:rPr>
          <w:fldChar w:fldCharType="separate"/>
        </w:r>
        <w:r w:rsidR="00BD712A">
          <w:rPr>
            <w:rFonts w:ascii="Times New Roman" w:hAnsi="Times New Roman" w:cs="Times New Roman"/>
            <w:noProof/>
          </w:rPr>
          <w:t>3</w:t>
        </w:r>
        <w:r w:rsidRPr="00AC1736">
          <w:rPr>
            <w:rFonts w:ascii="Times New Roman" w:hAnsi="Times New Roman" w:cs="Times New Roman"/>
          </w:rPr>
          <w:fldChar w:fldCharType="end"/>
        </w:r>
      </w:p>
    </w:sdtContent>
  </w:sdt>
  <w:p w14:paraId="3761A064" w14:textId="77777777" w:rsidR="00F33E9A" w:rsidRDefault="00F33E9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572084" w14:textId="77777777" w:rsidR="004A731F" w:rsidRDefault="004A731F" w:rsidP="00F33E9A">
      <w:pPr>
        <w:spacing w:after="0" w:line="240" w:lineRule="auto"/>
      </w:pPr>
      <w:r>
        <w:separator/>
      </w:r>
    </w:p>
  </w:footnote>
  <w:footnote w:type="continuationSeparator" w:id="0">
    <w:p w14:paraId="3981369D" w14:textId="77777777" w:rsidR="004A731F" w:rsidRDefault="004A731F" w:rsidP="00F33E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26D3CA" w14:textId="77777777" w:rsidR="00F33E9A" w:rsidRDefault="004A731F">
    <w:pPr>
      <w:pStyle w:val="a5"/>
    </w:pPr>
    <w:r>
      <w:rPr>
        <w:noProof/>
      </w:rPr>
      <w:pict w14:anchorId="7C240BB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155407" o:spid="_x0000_s1026" type="#_x0000_t136" style="position:absolute;margin-left:0;margin-top:0;width:502.1pt;height:167.3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ПРОЕКТ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4BA3B" w14:textId="77777777" w:rsidR="00F33E9A" w:rsidRDefault="004A731F">
    <w:pPr>
      <w:pStyle w:val="a5"/>
    </w:pPr>
    <w:r>
      <w:rPr>
        <w:noProof/>
      </w:rPr>
      <w:pict w14:anchorId="0DE22B5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155408" o:spid="_x0000_s1027" type="#_x0000_t136" style="position:absolute;margin-left:0;margin-top:0;width:502.1pt;height:167.3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ПРОЕКТ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67198A" w14:textId="77777777" w:rsidR="00F33E9A" w:rsidRDefault="004A731F">
    <w:pPr>
      <w:pStyle w:val="a5"/>
    </w:pPr>
    <w:r>
      <w:rPr>
        <w:noProof/>
      </w:rPr>
      <w:pict w14:anchorId="38A4B95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155406" o:spid="_x0000_s1025" type="#_x0000_t136" style="position:absolute;margin-left:0;margin-top:0;width:502.1pt;height:167.3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ПРОЕКТ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933CA1"/>
    <w:multiLevelType w:val="multilevel"/>
    <w:tmpl w:val="1412423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2"/>
        <w:szCs w:val="20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9171C06"/>
    <w:multiLevelType w:val="multilevel"/>
    <w:tmpl w:val="BEA8AD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4E05"/>
    <w:rsid w:val="000443D4"/>
    <w:rsid w:val="00056852"/>
    <w:rsid w:val="00066D12"/>
    <w:rsid w:val="00080F86"/>
    <w:rsid w:val="00097C99"/>
    <w:rsid w:val="000A3DF5"/>
    <w:rsid w:val="000A4519"/>
    <w:rsid w:val="000B377A"/>
    <w:rsid w:val="000B3BDA"/>
    <w:rsid w:val="000D1C9E"/>
    <w:rsid w:val="000E2D3C"/>
    <w:rsid w:val="00144035"/>
    <w:rsid w:val="001557AA"/>
    <w:rsid w:val="00160148"/>
    <w:rsid w:val="00161D97"/>
    <w:rsid w:val="00162010"/>
    <w:rsid w:val="00183BEF"/>
    <w:rsid w:val="001C7FBA"/>
    <w:rsid w:val="00207D8B"/>
    <w:rsid w:val="00215332"/>
    <w:rsid w:val="00233794"/>
    <w:rsid w:val="00247614"/>
    <w:rsid w:val="00273247"/>
    <w:rsid w:val="002839F2"/>
    <w:rsid w:val="002A45CF"/>
    <w:rsid w:val="002B4D35"/>
    <w:rsid w:val="002C40AB"/>
    <w:rsid w:val="002D35B9"/>
    <w:rsid w:val="002E000C"/>
    <w:rsid w:val="002E7A3A"/>
    <w:rsid w:val="003360B2"/>
    <w:rsid w:val="00374294"/>
    <w:rsid w:val="003745E7"/>
    <w:rsid w:val="00394716"/>
    <w:rsid w:val="003A0D4C"/>
    <w:rsid w:val="003D4E05"/>
    <w:rsid w:val="003D694E"/>
    <w:rsid w:val="003E6B4B"/>
    <w:rsid w:val="00410FA0"/>
    <w:rsid w:val="004204D9"/>
    <w:rsid w:val="004239E7"/>
    <w:rsid w:val="0047324E"/>
    <w:rsid w:val="00482F62"/>
    <w:rsid w:val="004952D5"/>
    <w:rsid w:val="00496777"/>
    <w:rsid w:val="00497C54"/>
    <w:rsid w:val="004A731F"/>
    <w:rsid w:val="004C0A1C"/>
    <w:rsid w:val="004C48FF"/>
    <w:rsid w:val="004F3449"/>
    <w:rsid w:val="0059013F"/>
    <w:rsid w:val="005D0043"/>
    <w:rsid w:val="005D185A"/>
    <w:rsid w:val="005E0120"/>
    <w:rsid w:val="005E1D0E"/>
    <w:rsid w:val="005F6BBF"/>
    <w:rsid w:val="006003D4"/>
    <w:rsid w:val="00605479"/>
    <w:rsid w:val="00612139"/>
    <w:rsid w:val="00615D05"/>
    <w:rsid w:val="00625080"/>
    <w:rsid w:val="00633DF6"/>
    <w:rsid w:val="006353E7"/>
    <w:rsid w:val="00640C6F"/>
    <w:rsid w:val="00645C4B"/>
    <w:rsid w:val="00671124"/>
    <w:rsid w:val="00685A06"/>
    <w:rsid w:val="006C6CB4"/>
    <w:rsid w:val="00700634"/>
    <w:rsid w:val="0070660D"/>
    <w:rsid w:val="007262D6"/>
    <w:rsid w:val="0073469D"/>
    <w:rsid w:val="007706BD"/>
    <w:rsid w:val="007B2655"/>
    <w:rsid w:val="007C04FA"/>
    <w:rsid w:val="007E045C"/>
    <w:rsid w:val="007E4BFC"/>
    <w:rsid w:val="00802428"/>
    <w:rsid w:val="00813374"/>
    <w:rsid w:val="00847AD9"/>
    <w:rsid w:val="00857A41"/>
    <w:rsid w:val="00884826"/>
    <w:rsid w:val="00890297"/>
    <w:rsid w:val="008A2572"/>
    <w:rsid w:val="008A4AC0"/>
    <w:rsid w:val="008F5C8E"/>
    <w:rsid w:val="00931FB3"/>
    <w:rsid w:val="009370F7"/>
    <w:rsid w:val="0097421D"/>
    <w:rsid w:val="00984653"/>
    <w:rsid w:val="009853DD"/>
    <w:rsid w:val="00985E64"/>
    <w:rsid w:val="009C17B7"/>
    <w:rsid w:val="009C1A6D"/>
    <w:rsid w:val="009D2430"/>
    <w:rsid w:val="009F5FBF"/>
    <w:rsid w:val="00A0364A"/>
    <w:rsid w:val="00A11845"/>
    <w:rsid w:val="00A22102"/>
    <w:rsid w:val="00A40504"/>
    <w:rsid w:val="00AB5F6A"/>
    <w:rsid w:val="00AB78B3"/>
    <w:rsid w:val="00AC1736"/>
    <w:rsid w:val="00AE6187"/>
    <w:rsid w:val="00B20E4D"/>
    <w:rsid w:val="00B26420"/>
    <w:rsid w:val="00B31317"/>
    <w:rsid w:val="00B34C32"/>
    <w:rsid w:val="00B94549"/>
    <w:rsid w:val="00BA1567"/>
    <w:rsid w:val="00BB12B1"/>
    <w:rsid w:val="00BD47BA"/>
    <w:rsid w:val="00BD712A"/>
    <w:rsid w:val="00BF1D1B"/>
    <w:rsid w:val="00C27B65"/>
    <w:rsid w:val="00C41EAA"/>
    <w:rsid w:val="00C45BA8"/>
    <w:rsid w:val="00C73CEB"/>
    <w:rsid w:val="00CA313E"/>
    <w:rsid w:val="00CC0C98"/>
    <w:rsid w:val="00CC32BA"/>
    <w:rsid w:val="00CD2D7D"/>
    <w:rsid w:val="00D26DA4"/>
    <w:rsid w:val="00D26FA9"/>
    <w:rsid w:val="00D33319"/>
    <w:rsid w:val="00D44899"/>
    <w:rsid w:val="00D44BA8"/>
    <w:rsid w:val="00D55E44"/>
    <w:rsid w:val="00D6128A"/>
    <w:rsid w:val="00D65FA0"/>
    <w:rsid w:val="00D90114"/>
    <w:rsid w:val="00D93BEE"/>
    <w:rsid w:val="00DB600C"/>
    <w:rsid w:val="00DC6CDF"/>
    <w:rsid w:val="00DD3777"/>
    <w:rsid w:val="00DF500D"/>
    <w:rsid w:val="00E14221"/>
    <w:rsid w:val="00E808F7"/>
    <w:rsid w:val="00EA0597"/>
    <w:rsid w:val="00EC2877"/>
    <w:rsid w:val="00EC6935"/>
    <w:rsid w:val="00ED28FC"/>
    <w:rsid w:val="00ED5FD6"/>
    <w:rsid w:val="00EF6A87"/>
    <w:rsid w:val="00EF7169"/>
    <w:rsid w:val="00F04C01"/>
    <w:rsid w:val="00F33E9A"/>
    <w:rsid w:val="00F367B7"/>
    <w:rsid w:val="00F824EF"/>
    <w:rsid w:val="00F846F9"/>
    <w:rsid w:val="00FF1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E5EFD7"/>
  <w15:docId w15:val="{366CBCAB-1C7D-4ABB-BCB3-0948DEF0B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18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0F86"/>
    <w:pPr>
      <w:ind w:left="720"/>
      <w:contextualSpacing/>
    </w:pPr>
  </w:style>
  <w:style w:type="table" w:styleId="a4">
    <w:name w:val="Table Grid"/>
    <w:basedOn w:val="a1"/>
    <w:uiPriority w:val="59"/>
    <w:rsid w:val="00080F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F33E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33E9A"/>
  </w:style>
  <w:style w:type="paragraph" w:styleId="a7">
    <w:name w:val="footer"/>
    <w:basedOn w:val="a"/>
    <w:link w:val="a8"/>
    <w:uiPriority w:val="99"/>
    <w:unhideWhenUsed/>
    <w:rsid w:val="00F33E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33E9A"/>
  </w:style>
  <w:style w:type="character" w:styleId="a9">
    <w:name w:val="Hyperlink"/>
    <w:basedOn w:val="a0"/>
    <w:uiPriority w:val="99"/>
    <w:unhideWhenUsed/>
    <w:rsid w:val="00394716"/>
    <w:rPr>
      <w:color w:val="0000FF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94716"/>
    <w:rPr>
      <w:color w:val="605E5C"/>
      <w:shd w:val="clear" w:color="auto" w:fill="E1DFDD"/>
    </w:rPr>
  </w:style>
  <w:style w:type="paragraph" w:customStyle="1" w:styleId="122">
    <w:name w:val="Знак Знак Знак Знак Знак Знак Знак Знак Знак Знак Знак Знак Знак Знак Знак1 Знак Знак Знак2 Знак Знак Знак Знак Знак Знак2 Знак"/>
    <w:basedOn w:val="a"/>
    <w:rsid w:val="000B377A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a">
    <w:name w:val="Body Text Indent"/>
    <w:basedOn w:val="a"/>
    <w:link w:val="ab"/>
    <w:rsid w:val="000B377A"/>
    <w:pPr>
      <w:spacing w:after="120"/>
      <w:ind w:left="283"/>
    </w:pPr>
    <w:rPr>
      <w:rFonts w:ascii="Calibri" w:eastAsia="Calibri" w:hAnsi="Calibri" w:cs="Times New Roman"/>
    </w:rPr>
  </w:style>
  <w:style w:type="character" w:customStyle="1" w:styleId="ab">
    <w:name w:val="Основной текст с отступом Знак"/>
    <w:basedOn w:val="a0"/>
    <w:link w:val="aa"/>
    <w:rsid w:val="000B377A"/>
    <w:rPr>
      <w:rFonts w:ascii="Calibri" w:eastAsia="Calibri" w:hAnsi="Calibri" w:cs="Times New Roman"/>
    </w:rPr>
  </w:style>
  <w:style w:type="paragraph" w:customStyle="1" w:styleId="ConsPlusNormal">
    <w:name w:val="ConsPlusNormal"/>
    <w:rsid w:val="00AC173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c">
    <w:name w:val="Emphasis"/>
    <w:basedOn w:val="a0"/>
    <w:uiPriority w:val="20"/>
    <w:qFormat/>
    <w:rsid w:val="00A4050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DF8B14-147A-45E7-A9F1-71828DA5AD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1814</TotalTime>
  <Pages>3</Pages>
  <Words>1157</Words>
  <Characters>6598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</Company>
  <LinksUpToDate>false</LinksUpToDate>
  <CharactersWithSpaces>7740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Вадим Губерский</dc:creator>
  <cp:lastModifiedBy>Константин Калиновский</cp:lastModifiedBy>
  <cp:revision>21</cp:revision>
  <cp:lastPrinted>2022-03-28T10:30:00Z</cp:lastPrinted>
  <dcterms:created xsi:type="dcterms:W3CDTF">2022-01-23T22:46:00Z</dcterms:created>
  <dcterms:modified xsi:type="dcterms:W3CDTF">2022-03-31T15:50:00Z</dcterms:modified>
</cp:coreProperties>
</file>