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42409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2409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2409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2409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</w:r>
      <w:r w:rsidRPr="0042409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2409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2409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240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2409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42409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424099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B96D70C" w:rsidR="000A052A" w:rsidRPr="00424099" w:rsidRDefault="00424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>Финансовый управляющий Журавлевой Светланы Сергеевны (</w:t>
      </w:r>
      <w:proofErr w:type="spellStart"/>
      <w:r w:rsidRPr="0042409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24099">
        <w:rPr>
          <w:rStyle w:val="paragraph"/>
          <w:rFonts w:ascii="Times New Roman" w:hAnsi="Times New Roman"/>
          <w:sz w:val="18"/>
          <w:szCs w:val="18"/>
        </w:rPr>
        <w:t xml:space="preserve">./м.р.:31.01.1970, Гор. Качканар Свердловской области , СНИЛС 025-951-400 45, ИНН 661502518459, адрес: регистрация по месту жительства: 617514, Пермский край, с. Ашап, ул. Советская, д. 84).,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42409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2409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424099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424099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Пермского края от 11 января 2024 г. по делу № А50-16287/2023</w:t>
      </w:r>
      <w:r w:rsidR="00BE49EC" w:rsidRPr="0042409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2409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2409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240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24099">
        <w:rPr>
          <w:rFonts w:ascii="Times New Roman" w:hAnsi="Times New Roman"/>
          <w:sz w:val="18"/>
          <w:szCs w:val="18"/>
        </w:rPr>
        <w:t>,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2409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2409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CAC08E8" w14:textId="1EDEA5F8" w:rsidR="00424099" w:rsidRPr="00424099" w:rsidRDefault="00424099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24099">
        <w:rPr>
          <w:rFonts w:ascii="Times New Roman" w:hAnsi="Times New Roman"/>
          <w:i/>
          <w:sz w:val="20"/>
          <w:szCs w:val="20"/>
        </w:rPr>
        <w:t xml:space="preserve">Лот №2: Вид объекта недвижимости: Здание Кадастровый номер: 59:28:0010101:1803 Назначение объекта недвижимости: Нежилое Виды разрешенного использования объекта недвижимости: данные отсутствуют Местоположение: Пермский край, район </w:t>
      </w:r>
      <w:proofErr w:type="spellStart"/>
      <w:r w:rsidRPr="00424099">
        <w:rPr>
          <w:rFonts w:ascii="Times New Roman" w:hAnsi="Times New Roman"/>
          <w:i/>
          <w:sz w:val="20"/>
          <w:szCs w:val="20"/>
        </w:rPr>
        <w:t>Ординский</w:t>
      </w:r>
      <w:proofErr w:type="spellEnd"/>
      <w:r w:rsidRPr="00424099">
        <w:rPr>
          <w:rFonts w:ascii="Times New Roman" w:hAnsi="Times New Roman"/>
          <w:i/>
          <w:sz w:val="20"/>
          <w:szCs w:val="20"/>
        </w:rPr>
        <w:t>, с Ашап, переулок Советский, д 18а Площадь: 16.5 вид права, доля в праве: Собственность</w:t>
      </w:r>
      <w:r w:rsidRPr="00424099">
        <w:rPr>
          <w:rFonts w:ascii="Times New Roman" w:hAnsi="Times New Roman"/>
          <w:i/>
          <w:sz w:val="20"/>
          <w:szCs w:val="20"/>
        </w:rPr>
        <w:t>.</w:t>
      </w:r>
    </w:p>
    <w:p w14:paraId="2F3975F4" w14:textId="3EF32839" w:rsidR="00444125" w:rsidRPr="00424099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42409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2409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240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2409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24099" w:rsidRPr="00424099">
        <w:rPr>
          <w:rStyle w:val="paragraph"/>
          <w:rFonts w:ascii="Times New Roman" w:hAnsi="Times New Roman"/>
          <w:sz w:val="18"/>
          <w:szCs w:val="18"/>
        </w:rPr>
        <w:t>Журавлева Светлана Сергеевна</w:t>
      </w:r>
      <w:r w:rsidR="00424099" w:rsidRPr="004240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24099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24099" w:rsidRPr="00424099">
        <w:rPr>
          <w:rStyle w:val="paragraph"/>
          <w:rFonts w:ascii="Times New Roman" w:hAnsi="Times New Roman"/>
          <w:sz w:val="18"/>
          <w:szCs w:val="18"/>
        </w:rPr>
        <w:t>40817810450190898551</w:t>
      </w:r>
      <w:r w:rsidR="00BE49EC" w:rsidRPr="00424099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2409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2409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2409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2409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42409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42409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42409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42409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42409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42409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2409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2409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09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2409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2409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2409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2409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2409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2409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2409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24099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42409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409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2409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409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2409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C6FD2E6" w:rsidR="003C3A95" w:rsidRPr="00424099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24099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424099" w:rsidRPr="00424099">
              <w:rPr>
                <w:rStyle w:val="paragraph"/>
                <w:i/>
                <w:sz w:val="18"/>
                <w:szCs w:val="18"/>
              </w:rPr>
              <w:t>Журавлевой Светланы Сергеевны (</w:t>
            </w:r>
            <w:proofErr w:type="spellStart"/>
            <w:r w:rsidR="00424099" w:rsidRPr="00424099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424099" w:rsidRPr="00424099">
              <w:rPr>
                <w:rStyle w:val="paragraph"/>
                <w:i/>
                <w:sz w:val="18"/>
                <w:szCs w:val="18"/>
              </w:rPr>
              <w:t>./м.р.:31.01.1970, Гор. Качканар Свердловской области , СНИЛС 025-951-400 45, ИНН 661502518459, адрес: регистрация по месту жительства: 617514, Пермский край, с. Ашап, ул. Советская, д. 84</w:t>
            </w:r>
            <w:r w:rsidR="00BE49EC" w:rsidRPr="00424099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424099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424099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424099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424099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424099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424099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0D14077D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424099"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Журавлева Светлана Сергеевна</w:t>
            </w:r>
          </w:p>
          <w:p w14:paraId="5646F455" w14:textId="3E15E188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424099"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40817810450190898551</w:t>
            </w:r>
          </w:p>
          <w:p w14:paraId="7B183B3D" w14:textId="77777777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42409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424099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42409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2409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2409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424099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424099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2409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2409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2409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2409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2409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42409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424099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424099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424099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42409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2409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24099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2025-02-10T11:12:00Z</dcterms:created>
  <dcterms:modified xsi:type="dcterms:W3CDTF">2025-02-10T11:12:00Z</dcterms:modified>
</cp:coreProperties>
</file>