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27972EB2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3C32F4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C4BCB4D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BC2287" w:rsidRPr="00BC2287">
        <w:rPr>
          <w:rFonts w:ascii="Times New Roman" w:hAnsi="Times New Roman" w:cs="Times New Roman"/>
          <w:sz w:val="22"/>
          <w:szCs w:val="22"/>
          <w:lang w:val="ru-RU"/>
        </w:rPr>
        <w:t>Бирюкова Ирина Александровна (дата рождения: 15.06.1969; место рождения: гор. Павлово Горьковская обл.; адрес регистрации: Нижегородская область, Павловский р-н, гор. Павлово, ул. Фаворского, д.66, корп.1, кв.407; ИНН 525202602331; СНИЛС 021-655-620 25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BC2287">
        <w:rPr>
          <w:rFonts w:ascii="Times New Roman" w:hAnsi="Times New Roman" w:cs="Times New Roman"/>
          <w:sz w:val="22"/>
          <w:szCs w:val="22"/>
          <w:lang w:val="ru-RU"/>
        </w:rPr>
        <w:t>27697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BC2287">
        <w:rPr>
          <w:rFonts w:ascii="Times New Roman" w:hAnsi="Times New Roman" w:cs="Times New Roman"/>
          <w:sz w:val="22"/>
          <w:szCs w:val="22"/>
          <w:lang w:val="ru-RU"/>
        </w:rPr>
        <w:t>05.12.2023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BC2287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1CF7C5F" w:rsidR="007C78B9" w:rsidRPr="00C2677E" w:rsidRDefault="00BC2287" w:rsidP="00E617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C2287">
        <w:rPr>
          <w:rFonts w:ascii="Times New Roman" w:hAnsi="Times New Roman" w:cs="Times New Roman"/>
          <w:sz w:val="22"/>
          <w:szCs w:val="22"/>
          <w:lang w:val="ru-RU" w:eastAsia="en-GB"/>
        </w:rPr>
        <w:t>1/61 доля в праве общей долевой собственности на земельный участок с кадастровым номером: 52:49:0200009:92, расположенного по адресу: Местоположение установлено относительно ориентира, расположенного за пределами участка. Ориентир н.п. Ройка. Участок находится примерно в 1 м, по направлению на восток от ориентира. Почтовый адрес ориентира: Нижегородская обл., р-н Гагинский; виды разрешенного использования объекта недвижимости: для сельскохозяйственного назначения, общая площадь 3215887,7+/-15691,28 кв.м. имеется обременение в виде аренды, зарегистрированное под номером 52:49:0200009:92-52/302/2021-21, доля не выделена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0003344F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C2287" w:rsidRPr="00BC2287">
        <w:rPr>
          <w:rFonts w:ascii="Times New Roman" w:hAnsi="Times New Roman" w:cs="Times New Roman"/>
          <w:sz w:val="22"/>
          <w:szCs w:val="22"/>
          <w:lang w:val="ru-RU" w:eastAsia="en-GB"/>
        </w:rPr>
        <w:t>Нижегородская обл., р-н Гагинский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053F24ED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62783CE3" w14:textId="2853366A" w:rsidR="00BC2287" w:rsidRPr="00BC2287" w:rsidRDefault="00BC2287" w:rsidP="00BC2287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DE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подлежит нотариальному удостоверению в соответствии с п. 1.1 ст. 42 Федерального закона от 13.07.2015 г. № 218-ФЗ «О государственной регистрации недвижимости». </w:t>
      </w:r>
    </w:p>
    <w:p w14:paraId="094C0A67" w14:textId="3A33A9D5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E68289" w14:textId="116887FB" w:rsidR="00340C21" w:rsidRDefault="00BC2287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C228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Бирюкова Ирина Александровна</w:t>
            </w:r>
          </w:p>
          <w:p w14:paraId="61C2C90C" w14:textId="1B7DC650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525202602331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СНИЛС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021-655-620 25</w:t>
            </w:r>
          </w:p>
          <w:p w14:paraId="08A7CAF9" w14:textId="2D2B371E" w:rsidR="00534686" w:rsidRPr="00534686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Нижегородская область, Павловский р-н, гор. Павлово, ул. Фаворского, д.66, корп.1, кв.407</w:t>
            </w:r>
          </w:p>
          <w:p w14:paraId="28225E5E" w14:textId="477AD7CA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40817810950190696457</w:t>
            </w:r>
          </w:p>
          <w:p w14:paraId="498B008F" w14:textId="229DFAFC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ПАО «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Совкомбанк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», </w:t>
            </w:r>
          </w:p>
          <w:p w14:paraId="74A14191" w14:textId="240A4BDF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30101810150040000763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</w:p>
          <w:p w14:paraId="695D4CC9" w14:textId="569FCFEA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БИК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045004763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F072" w14:textId="77777777" w:rsidR="0061559C" w:rsidRDefault="0061559C" w:rsidP="004C400D">
      <w:r>
        <w:separator/>
      </w:r>
    </w:p>
  </w:endnote>
  <w:endnote w:type="continuationSeparator" w:id="0">
    <w:p w14:paraId="2387AE48" w14:textId="77777777" w:rsidR="0061559C" w:rsidRDefault="0061559C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C531F" w14:textId="77777777" w:rsidR="0061559C" w:rsidRDefault="0061559C" w:rsidP="004C400D">
      <w:r>
        <w:separator/>
      </w:r>
    </w:p>
  </w:footnote>
  <w:footnote w:type="continuationSeparator" w:id="0">
    <w:p w14:paraId="7CE6940F" w14:textId="77777777" w:rsidR="0061559C" w:rsidRDefault="0061559C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04E60"/>
    <w:rsid w:val="0031350B"/>
    <w:rsid w:val="00314572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77B39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3BC1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2025-01-28T09:20:00Z</dcterms:created>
  <dcterms:modified xsi:type="dcterms:W3CDTF">2025-01-28T09:25:00Z</dcterms:modified>
</cp:coreProperties>
</file>