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EC" w:rsidRPr="00E211EC" w:rsidRDefault="00E211EC" w:rsidP="00B55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1EC">
        <w:rPr>
          <w:rFonts w:ascii="Times New Roman" w:hAnsi="Times New Roman" w:cs="Times New Roman"/>
          <w:b/>
          <w:bCs/>
          <w:sz w:val="24"/>
          <w:szCs w:val="24"/>
        </w:rPr>
        <w:t>Договор № ____</w:t>
      </w:r>
    </w:p>
    <w:p w:rsidR="00E211EC" w:rsidRPr="00E211EC" w:rsidRDefault="00E211EC" w:rsidP="00E94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1EC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E94A4F"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:rsidR="00E211EC" w:rsidRPr="00E211EC" w:rsidRDefault="00E211EC" w:rsidP="00B556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E211EC" w:rsidRPr="00E211EC" w:rsidTr="00B55691">
        <w:tc>
          <w:tcPr>
            <w:tcW w:w="4961" w:type="dxa"/>
            <w:shd w:val="clear" w:color="auto" w:fill="auto"/>
          </w:tcPr>
          <w:p w:rsidR="00E211EC" w:rsidRPr="00E211EC" w:rsidRDefault="00E211EC" w:rsidP="00B55691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1EC" w:rsidRPr="00E211EC" w:rsidRDefault="00E211EC" w:rsidP="00B556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обл., г. Одинцово</w:t>
            </w:r>
          </w:p>
        </w:tc>
        <w:tc>
          <w:tcPr>
            <w:tcW w:w="4678" w:type="dxa"/>
            <w:shd w:val="clear" w:color="auto" w:fill="auto"/>
          </w:tcPr>
          <w:p w:rsidR="00E211EC" w:rsidRPr="00E211EC" w:rsidRDefault="00E211EC" w:rsidP="00B55691">
            <w:pPr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1EC" w:rsidRPr="00E211EC" w:rsidRDefault="00E211EC" w:rsidP="00B55691">
            <w:pPr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1EC">
              <w:rPr>
                <w:rFonts w:ascii="Times New Roman" w:hAnsi="Times New Roman" w:cs="Times New Roman"/>
                <w:sz w:val="24"/>
                <w:szCs w:val="24"/>
              </w:rPr>
              <w:t>«_______» _______________20__ года</w:t>
            </w:r>
          </w:p>
        </w:tc>
      </w:tr>
    </w:tbl>
    <w:p w:rsidR="00E211EC" w:rsidRPr="00E211EC" w:rsidRDefault="00E211EC" w:rsidP="00B55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11EC" w:rsidRPr="00E211EC" w:rsidRDefault="00E211EC" w:rsidP="00B55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1EC">
        <w:rPr>
          <w:rFonts w:ascii="Times New Roman" w:eastAsia="Arial" w:hAnsi="Times New Roman" w:cs="Times New Roman"/>
          <w:b/>
          <w:noProof/>
          <w:sz w:val="24"/>
          <w:szCs w:val="24"/>
        </w:rPr>
        <w:t>Федорук Андрей Леонидович</w:t>
      </w:r>
      <w:r w:rsidRPr="00E211E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E211EC">
        <w:rPr>
          <w:rFonts w:ascii="Times New Roman" w:eastAsia="Arial" w:hAnsi="Times New Roman" w:cs="Times New Roman"/>
          <w:sz w:val="24"/>
          <w:szCs w:val="24"/>
        </w:rPr>
        <w:t>(</w:t>
      </w:r>
      <w:r w:rsidRPr="00E211EC">
        <w:rPr>
          <w:rFonts w:ascii="Times New Roman" w:hAnsi="Times New Roman" w:cs="Times New Roman"/>
          <w:noProof/>
          <w:sz w:val="24"/>
          <w:szCs w:val="24"/>
        </w:rPr>
        <w:t xml:space="preserve">08.03.1973г.р., адрес регистрации: </w:t>
      </w:r>
      <w:r w:rsidRPr="00E211EC">
        <w:rPr>
          <w:rFonts w:ascii="Times New Roman" w:eastAsia="Arial" w:hAnsi="Times New Roman" w:cs="Times New Roman"/>
          <w:noProof/>
          <w:sz w:val="24"/>
          <w:szCs w:val="24"/>
        </w:rPr>
        <w:t>Московская обл., г.Одинцово, ул.</w:t>
      </w:r>
      <w:r w:rsidR="00697456">
        <w:rPr>
          <w:rFonts w:ascii="Times New Roman" w:eastAsia="Arial" w:hAnsi="Times New Roman" w:cs="Times New Roman"/>
          <w:noProof/>
          <w:sz w:val="24"/>
          <w:szCs w:val="24"/>
        </w:rPr>
        <w:t>Молодежная, д.</w:t>
      </w:r>
      <w:r w:rsidRPr="00E211EC">
        <w:rPr>
          <w:rFonts w:ascii="Times New Roman" w:eastAsia="Arial" w:hAnsi="Times New Roman" w:cs="Times New Roman"/>
          <w:noProof/>
          <w:sz w:val="24"/>
          <w:szCs w:val="24"/>
        </w:rPr>
        <w:t>7, кв.84</w:t>
      </w:r>
      <w:r w:rsidRPr="00E211EC">
        <w:rPr>
          <w:rFonts w:ascii="Times New Roman" w:hAnsi="Times New Roman" w:cs="Times New Roman"/>
          <w:sz w:val="24"/>
          <w:szCs w:val="24"/>
        </w:rPr>
        <w:t>)</w:t>
      </w:r>
      <w:r w:rsidRPr="00E211EC">
        <w:rPr>
          <w:rFonts w:ascii="Times New Roman" w:hAnsi="Times New Roman" w:cs="Times New Roman"/>
          <w:bCs/>
          <w:sz w:val="24"/>
          <w:szCs w:val="24"/>
        </w:rPr>
        <w:t>,</w:t>
      </w:r>
      <w:r w:rsidRPr="00E211EC">
        <w:rPr>
          <w:rFonts w:ascii="Times New Roman" w:hAnsi="Times New Roman" w:cs="Times New Roman"/>
          <w:sz w:val="24"/>
          <w:szCs w:val="24"/>
        </w:rPr>
        <w:t xml:space="preserve"> </w:t>
      </w:r>
      <w:r w:rsidRPr="00E211EC">
        <w:rPr>
          <w:rFonts w:ascii="Times New Roman" w:hAnsi="Times New Roman" w:cs="Times New Roman"/>
          <w:noProof/>
          <w:sz w:val="24"/>
          <w:szCs w:val="24"/>
        </w:rPr>
        <w:t>именуемый</w:t>
      </w:r>
      <w:r w:rsidRPr="00E211EC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E211EC">
        <w:rPr>
          <w:rFonts w:ascii="Times New Roman" w:hAnsi="Times New Roman" w:cs="Times New Roman"/>
          <w:b/>
          <w:sz w:val="24"/>
          <w:szCs w:val="24"/>
          <w:lang w:eastAsia="ru-RU"/>
        </w:rPr>
        <w:t>«Продавец»</w:t>
      </w:r>
      <w:r w:rsidRPr="00E211EC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E211EC">
        <w:rPr>
          <w:rFonts w:ascii="Times New Roman" w:hAnsi="Times New Roman" w:cs="Times New Roman"/>
          <w:noProof/>
          <w:sz w:val="24"/>
          <w:szCs w:val="24"/>
        </w:rPr>
        <w:t>финансового</w:t>
      </w:r>
      <w:r w:rsidRPr="00E211EC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 w:rsidRPr="00E211EC">
        <w:rPr>
          <w:rFonts w:ascii="Times New Roman" w:hAnsi="Times New Roman" w:cs="Times New Roman"/>
          <w:noProof/>
          <w:sz w:val="24"/>
          <w:szCs w:val="24"/>
        </w:rPr>
        <w:t>Петько Сергея Анатольевича</w:t>
      </w:r>
      <w:r w:rsidRPr="00E211EC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94A4F">
        <w:rPr>
          <w:rFonts w:ascii="Times New Roman" w:hAnsi="Times New Roman" w:cs="Times New Roman"/>
          <w:sz w:val="24"/>
          <w:szCs w:val="24"/>
        </w:rPr>
        <w:t>Определения</w:t>
      </w:r>
      <w:r w:rsidR="00E94A4F" w:rsidRPr="00E94A4F">
        <w:rPr>
          <w:rFonts w:ascii="Times New Roman" w:hAnsi="Times New Roman" w:cs="Times New Roman"/>
          <w:sz w:val="24"/>
          <w:szCs w:val="24"/>
        </w:rPr>
        <w:t xml:space="preserve"> Арбитражного суда Московской области от 26.03.2024г. по делу № А41-30366/23</w:t>
      </w:r>
      <w:r w:rsidRPr="00E211EC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:rsidR="00E211EC" w:rsidRPr="00E211EC" w:rsidRDefault="00E211EC" w:rsidP="00B5569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E211EC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_______________________________</w:t>
      </w:r>
      <w:r w:rsidRPr="00E211E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211EC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Pr="00E211EC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E211EC">
        <w:rPr>
          <w:rFonts w:ascii="Times New Roman" w:hAnsi="Times New Roman" w:cs="Times New Roman"/>
          <w:sz w:val="24"/>
          <w:szCs w:val="24"/>
        </w:rPr>
        <w:t>, действующий на основании __________________ (или от себя лично), с другой стороны, заключили настоящий договор о нижеследующем:</w:t>
      </w:r>
    </w:p>
    <w:p w:rsidR="00E211EC" w:rsidRPr="00E211EC" w:rsidRDefault="00E211EC" w:rsidP="00B55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1EC" w:rsidRPr="00E211EC" w:rsidRDefault="00E211EC" w:rsidP="00B55691">
      <w:pPr>
        <w:widowControl w:val="0"/>
        <w:tabs>
          <w:tab w:val="left" w:pos="900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211EC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E211EC" w:rsidRPr="00E211EC" w:rsidRDefault="00E211EC" w:rsidP="00B55691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1EC">
        <w:rPr>
          <w:rFonts w:ascii="Times New Roman" w:hAnsi="Times New Roman" w:cs="Times New Roman"/>
          <w:sz w:val="24"/>
          <w:szCs w:val="24"/>
        </w:rPr>
        <w:t xml:space="preserve"> 1.1. Настоящий договор заключён на основании ст. 110, 139 ФЗ «О несостоятельности (банкротстве)» </w:t>
      </w:r>
      <w:r w:rsidRPr="00E211EC">
        <w:rPr>
          <w:rStyle w:val="paragraph"/>
          <w:rFonts w:ascii="Times New Roman" w:hAnsi="Times New Roman" w:cs="Times New Roman"/>
          <w:sz w:val="24"/>
          <w:szCs w:val="24"/>
        </w:rPr>
        <w:t>от 26.10.2002г. № 127-ФЗ (с изменениями)</w:t>
      </w:r>
      <w:r w:rsidRPr="00E211EC">
        <w:rPr>
          <w:rFonts w:ascii="Times New Roman" w:hAnsi="Times New Roman" w:cs="Times New Roman"/>
          <w:sz w:val="24"/>
          <w:szCs w:val="24"/>
        </w:rPr>
        <w:t xml:space="preserve"> и Положения о порядке, сроках и условиях продажи имущества </w:t>
      </w:r>
      <w:r w:rsidRPr="00E211EC">
        <w:rPr>
          <w:rFonts w:ascii="Times New Roman" w:hAnsi="Times New Roman" w:cs="Times New Roman"/>
          <w:noProof/>
          <w:sz w:val="24"/>
          <w:szCs w:val="24"/>
        </w:rPr>
        <w:t>Федорук А.Л.</w:t>
      </w:r>
      <w:r w:rsidRPr="00E211EC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E94A4F" w:rsidRPr="00E94A4F">
        <w:rPr>
          <w:rFonts w:ascii="Times New Roman" w:hAnsi="Times New Roman" w:cs="Times New Roman"/>
          <w:noProof/>
          <w:sz w:val="24"/>
          <w:szCs w:val="24"/>
        </w:rPr>
        <w:t>собранием кредиторов должника от 17.11.2025, собранием кредиторов должника от 22.06.2026</w:t>
      </w:r>
      <w:r w:rsidR="00E94A4F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E211EC" w:rsidRPr="00E211EC" w:rsidRDefault="00E211EC" w:rsidP="00B556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211EC" w:rsidRPr="00E211EC" w:rsidRDefault="00E211EC" w:rsidP="00B556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211EC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:rsidR="00E94A4F" w:rsidRPr="00E94A4F" w:rsidRDefault="00E211EC" w:rsidP="00E9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1EC">
        <w:rPr>
          <w:rFonts w:ascii="Times New Roman" w:hAnsi="Times New Roman" w:cs="Times New Roman"/>
          <w:sz w:val="24"/>
          <w:szCs w:val="24"/>
        </w:rPr>
        <w:t xml:space="preserve">2.1. </w:t>
      </w:r>
      <w:r w:rsidR="00E94A4F" w:rsidRPr="00E94A4F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Покупателю, а Покупатель обязуется принять и оплатить следующее недвижимое имущество: __________________________________________ 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A4F">
        <w:rPr>
          <w:rFonts w:ascii="Times New Roman" w:hAnsi="Times New Roman" w:cs="Times New Roman"/>
          <w:sz w:val="24"/>
          <w:szCs w:val="24"/>
        </w:rPr>
        <w:t>(сведения об имуществе: описание, месторасположение (адрес), кадастровый номер, площадь и др.)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A4F">
        <w:rPr>
          <w:rFonts w:ascii="Times New Roman" w:hAnsi="Times New Roman" w:cs="Times New Roman"/>
          <w:sz w:val="24"/>
          <w:szCs w:val="24"/>
        </w:rPr>
        <w:t xml:space="preserve">далее по тексту – «Недвижимое имущество». 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A4F">
        <w:rPr>
          <w:rFonts w:ascii="Times New Roman" w:hAnsi="Times New Roman" w:cs="Times New Roman"/>
          <w:sz w:val="24"/>
          <w:szCs w:val="24"/>
        </w:rPr>
        <w:t>2.2.  Недвижимое имущество принадлежит Продавцу на праве собственн</w:t>
      </w:r>
      <w:r>
        <w:rPr>
          <w:rFonts w:ascii="Times New Roman" w:hAnsi="Times New Roman" w:cs="Times New Roman"/>
          <w:sz w:val="24"/>
          <w:szCs w:val="24"/>
        </w:rPr>
        <w:t xml:space="preserve">ости, что подтверждается </w:t>
      </w:r>
      <w:r w:rsidRPr="00E94A4F">
        <w:rPr>
          <w:rFonts w:ascii="Times New Roman" w:hAnsi="Times New Roman" w:cs="Times New Roman"/>
          <w:sz w:val="24"/>
          <w:szCs w:val="24"/>
        </w:rPr>
        <w:t>Выпиской из ЕГР</w:t>
      </w:r>
      <w:r>
        <w:rPr>
          <w:rFonts w:ascii="Times New Roman" w:hAnsi="Times New Roman" w:cs="Times New Roman"/>
          <w:sz w:val="24"/>
          <w:szCs w:val="24"/>
        </w:rPr>
        <w:t>Н от «___» __________, запись о государственной регистрации</w:t>
      </w:r>
      <w:r w:rsidRPr="00E94A4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94A4F">
        <w:rPr>
          <w:rFonts w:ascii="Times New Roman" w:hAnsi="Times New Roman" w:cs="Times New Roman"/>
          <w:sz w:val="24"/>
          <w:szCs w:val="24"/>
        </w:rPr>
        <w:t>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A4F">
        <w:rPr>
          <w:rFonts w:ascii="Times New Roman" w:hAnsi="Times New Roman" w:cs="Times New Roman"/>
          <w:sz w:val="24"/>
          <w:szCs w:val="24"/>
        </w:rPr>
        <w:t>2.3. Продавец гарантирует, что на момент заключения настоящего договора Недвижимое имущество никому не продано, не подарено, на него не обращено взыскание.</w:t>
      </w:r>
    </w:p>
    <w:p w:rsidR="00E94A4F" w:rsidRPr="00E211EC" w:rsidRDefault="00E94A4F" w:rsidP="00E9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11EC" w:rsidRPr="00E211EC" w:rsidRDefault="00E211EC" w:rsidP="00B55691">
      <w:pPr>
        <w:widowControl w:val="0"/>
        <w:tabs>
          <w:tab w:val="left" w:pos="360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11E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211EC">
        <w:rPr>
          <w:rFonts w:ascii="Times New Roman" w:hAnsi="Times New Roman" w:cs="Times New Roman"/>
          <w:sz w:val="24"/>
          <w:szCs w:val="24"/>
        </w:rPr>
        <w:t>ЦЕНА И РАСЧЕТЫ ПО ДОГОВОРУ</w:t>
      </w:r>
    </w:p>
    <w:p w:rsidR="00E211EC" w:rsidRPr="00E211EC" w:rsidRDefault="00E211EC" w:rsidP="00B55691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E211EC">
        <w:rPr>
          <w:rFonts w:ascii="Times New Roman" w:hAnsi="Times New Roman" w:cs="Times New Roman"/>
          <w:color w:val="000000"/>
          <w:sz w:val="24"/>
          <w:szCs w:val="24"/>
        </w:rPr>
        <w:t xml:space="preserve">3.1. Общая стоимость (цена) </w:t>
      </w:r>
      <w:r w:rsidRPr="00E211EC">
        <w:rPr>
          <w:rFonts w:ascii="Times New Roman" w:hAnsi="Times New Roman" w:cs="Times New Roman"/>
          <w:sz w:val="24"/>
          <w:szCs w:val="24"/>
        </w:rPr>
        <w:t>доли в уставном капитале</w:t>
      </w:r>
      <w:r w:rsidRPr="00E21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211EC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указанного в пункте 2.1. </w:t>
      </w:r>
      <w:r w:rsidRPr="00E21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настоящего договора </w:t>
      </w:r>
      <w:r w:rsidRPr="00E211EC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установлена по результатам </w:t>
      </w:r>
      <w:r w:rsidRPr="00E211EC">
        <w:rPr>
          <w:rFonts w:ascii="Times New Roman" w:hAnsi="Times New Roman" w:cs="Times New Roman"/>
          <w:bCs/>
          <w:color w:val="000000"/>
          <w:sz w:val="24"/>
          <w:szCs w:val="24"/>
        </w:rPr>
        <w:t>проведения торгов и составляет</w:t>
      </w:r>
      <w:r w:rsidRPr="00E21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11EC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___________________________________________________</w:t>
      </w:r>
      <w:r w:rsidRPr="00E211EC">
        <w:rPr>
          <w:rFonts w:ascii="Times New Roman" w:hAnsi="Times New Roman" w:cs="Times New Roman"/>
          <w:b/>
          <w:bCs/>
          <w:spacing w:val="2"/>
          <w:sz w:val="24"/>
          <w:szCs w:val="24"/>
        </w:rPr>
        <w:t>(_________________) руб.</w:t>
      </w:r>
    </w:p>
    <w:p w:rsidR="00E211EC" w:rsidRPr="00E211EC" w:rsidRDefault="00E211EC" w:rsidP="00B55691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</w:pPr>
      <w:r w:rsidRPr="00E211EC">
        <w:rPr>
          <w:rFonts w:ascii="Times New Roman" w:hAnsi="Times New Roman" w:cs="Times New Roman"/>
          <w:bCs/>
          <w:color w:val="000000"/>
          <w:sz w:val="24"/>
          <w:szCs w:val="24"/>
        </w:rPr>
        <w:t>С учетом внесенного ранее задатка в размере _______________ (____________________) руб. ___ коп. оплате подлежит сумма – __________________</w:t>
      </w:r>
      <w:proofErr w:type="gramStart"/>
      <w:r w:rsidRPr="00E21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</w:t>
      </w:r>
      <w:proofErr w:type="gramEnd"/>
      <w:r w:rsidRPr="00E21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_____________________) руб. __ коп. </w:t>
      </w:r>
    </w:p>
    <w:p w:rsidR="00E94A4F" w:rsidRDefault="00E211EC" w:rsidP="00E94A4F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</w:pPr>
      <w:r w:rsidRPr="00E211EC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3.2. Сумма, подлежащая оплате за приобретаем</w:t>
      </w:r>
      <w:r w:rsidR="00E94A4F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ое</w:t>
      </w:r>
      <w:r w:rsidRPr="00E211EC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 xml:space="preserve"> по настоящему договору </w:t>
      </w:r>
      <w:proofErr w:type="gramStart"/>
      <w:r w:rsidR="00281DAC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 xml:space="preserve">Недвижимое </w:t>
      </w:r>
      <w:r w:rsidR="00E94A4F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="00697456" w:rsidRPr="00697456">
        <w:rPr>
          <w:rFonts w:ascii="Times New Roman" w:hAnsi="Times New Roman" w:cs="Times New Roman"/>
          <w:sz w:val="24"/>
          <w:szCs w:val="24"/>
        </w:rPr>
        <w:t xml:space="preserve"> </w:t>
      </w:r>
      <w:r w:rsidRPr="00E211EC">
        <w:rPr>
          <w:rFonts w:ascii="Times New Roman" w:eastAsia="Arial" w:hAnsi="Times New Roman" w:cs="Times New Roman"/>
          <w:bCs/>
          <w:color w:val="000000"/>
          <w:spacing w:val="6"/>
          <w:sz w:val="24"/>
          <w:szCs w:val="24"/>
        </w:rPr>
        <w:t>п</w:t>
      </w:r>
      <w:r w:rsidRPr="00E211EC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 xml:space="preserve">еречисляется </w:t>
      </w:r>
      <w:r w:rsidRPr="00E211EC">
        <w:rPr>
          <w:rFonts w:ascii="Times New Roman" w:eastAsia="Arial" w:hAnsi="Times New Roman" w:cs="Times New Roman"/>
          <w:bCs/>
          <w:color w:val="000000"/>
          <w:spacing w:val="6"/>
          <w:sz w:val="24"/>
          <w:szCs w:val="24"/>
        </w:rPr>
        <w:t xml:space="preserve">Покупателем </w:t>
      </w:r>
      <w:r w:rsidRPr="00E211EC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 xml:space="preserve">единовременным платежом на расчётный счёт </w:t>
      </w:r>
      <w:r w:rsidRPr="00E211EC">
        <w:rPr>
          <w:rFonts w:ascii="Times New Roman" w:eastAsia="Arial" w:hAnsi="Times New Roman" w:cs="Times New Roman"/>
          <w:bCs/>
          <w:color w:val="000000"/>
          <w:spacing w:val="6"/>
          <w:sz w:val="24"/>
          <w:szCs w:val="24"/>
        </w:rPr>
        <w:t xml:space="preserve">Продавца </w:t>
      </w:r>
      <w:r w:rsidRPr="00E211EC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>в течение 30 (тридцати) дней с даты заключения настоящего договора.</w:t>
      </w:r>
    </w:p>
    <w:p w:rsidR="00E211EC" w:rsidRPr="00E94A4F" w:rsidRDefault="00E94A4F" w:rsidP="00E94A4F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</w:pPr>
      <w:r w:rsidRPr="00E94A4F">
        <w:rPr>
          <w:rFonts w:ascii="Times New Roman" w:hAnsi="Times New Roman" w:cs="Times New Roman"/>
          <w:sz w:val="24"/>
          <w:szCs w:val="24"/>
        </w:rPr>
        <w:t>3.3. В случае неуп</w:t>
      </w:r>
      <w:bookmarkStart w:id="0" w:name="_GoBack"/>
      <w:bookmarkEnd w:id="0"/>
      <w:r w:rsidRPr="00E94A4F">
        <w:rPr>
          <w:rFonts w:ascii="Times New Roman" w:hAnsi="Times New Roman" w:cs="Times New Roman"/>
          <w:sz w:val="24"/>
          <w:szCs w:val="24"/>
        </w:rPr>
        <w:t>латы Покупателем в установленный срок денежной суммы, указанной в пункте 3.1 настоящего договора, Продавец вправе в одностороннем порядке путём направления соответствующего уведомления Покупателю отказаться от исполнения договора, при чем внесённый задаток ему не возвращается, а Продавец вправе заключить договор купли-продажи с участником торгов, которым предложена наиболее высокая цена Недвижимого имущества по сравнению с ценой, предложенной другими участниками торгов, за исключением победителя торгов.</w:t>
      </w:r>
    </w:p>
    <w:p w:rsidR="00E94A4F" w:rsidRPr="00E211EC" w:rsidRDefault="00E94A4F" w:rsidP="00B55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A4F" w:rsidRDefault="00E94A4F" w:rsidP="00E94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</w:t>
      </w:r>
      <w:r w:rsidRPr="00E94A4F">
        <w:rPr>
          <w:rFonts w:ascii="Times New Roman" w:eastAsia="SimSun" w:hAnsi="Times New Roman" w:cs="Times New Roman"/>
          <w:caps/>
          <w:sz w:val="24"/>
          <w:szCs w:val="24"/>
          <w:lang w:eastAsia="ar-SA"/>
        </w:rPr>
        <w:t>Порядок передачи имущества. Момент перехода прав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4.1. Передача Недвижимого имущества Продавцом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Федерации, в течение 5 (пяти) дней с момента оплаты общей стоимости Недвижимого имущества Покупателем, согласно п. 3 настоящего договора. 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4.2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 в соответствующем регистрирующем органе. Расходы, связанные с государственной регистрацией перехода права собственности на Недвижимое имущество, Покупатель несет самостоятельно в соответствии с действующим законодательством Российской Федерации.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E94A4F" w:rsidRDefault="00E94A4F" w:rsidP="00E94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aps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caps/>
          <w:sz w:val="24"/>
          <w:szCs w:val="24"/>
          <w:lang w:eastAsia="ar-SA"/>
        </w:rPr>
        <w:t>5. Обязанности сторон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aps/>
          <w:sz w:val="24"/>
          <w:szCs w:val="24"/>
          <w:lang w:eastAsia="ar-SA"/>
        </w:rPr>
      </w:pP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5.1.  Продавец обязан: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5.1.1.Осуществить передачу Недвижимого имущества в собственность Покупателя в порядке и на условиях, предусмотренных настоящим договором без каких-либо изъятий.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5.1.2.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Недвижимое имущество.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5.2. Покупатель обязан: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5.2.1.Принять Недвижимое имущество в собственность в порядке и на условиях, предусмотренных настоящим договором.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5.2.2.Произвести оплату приобретаемого Недвижимого имущества в размере, порядке и на условиях, предусмотренных настоящим договором.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5.2.3.Обязательства Продавца по передаче Имущества Покупателю считаются исполненными с момента подписания сторонами передаточного акта.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5.2.4.Обязательства Покупателя считаются исполненными с момента перечисления всей суммы денежных средств (цены) за приобретаемое Недвижимое имущество на расчётный счёт Продавца и подписания передаточного акта.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E94A4F" w:rsidRDefault="00E94A4F" w:rsidP="00E94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aps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caps/>
          <w:sz w:val="24"/>
          <w:szCs w:val="24"/>
          <w:lang w:eastAsia="ar-SA"/>
        </w:rPr>
        <w:t>6. Ответственность сторон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aps/>
          <w:sz w:val="24"/>
          <w:szCs w:val="24"/>
          <w:lang w:eastAsia="ar-SA"/>
        </w:rPr>
      </w:pP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6.1.Сторона, не исполнившая или ненадлежащим образом исполнившая обязательства по настоящему договору, обязана в полном объёме возместить другой стороне все причинённые таким неисполнением убытки, в соответствии с действующим законодательством Российской Федерации.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E94A4F" w:rsidRDefault="00E94A4F" w:rsidP="00E94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aps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caps/>
          <w:sz w:val="24"/>
          <w:szCs w:val="24"/>
          <w:lang w:eastAsia="ar-SA"/>
        </w:rPr>
        <w:t>7. Рассмотрение споров между сторонами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aps/>
          <w:sz w:val="24"/>
          <w:szCs w:val="24"/>
          <w:lang w:eastAsia="ar-SA"/>
        </w:rPr>
      </w:pP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7.1. 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7.2.Возникшие споры или разногласия, вытекающие из настоящего договора и не разрешённые путём переговоров между сторонами, подлежат разрешению по месту нахождения Продавца.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E94A4F" w:rsidRDefault="00E94A4F" w:rsidP="00E94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aps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caps/>
          <w:sz w:val="24"/>
          <w:szCs w:val="24"/>
          <w:lang w:eastAsia="ar-SA"/>
        </w:rPr>
        <w:t>8. Особые условия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aps/>
          <w:sz w:val="24"/>
          <w:szCs w:val="24"/>
          <w:lang w:eastAsia="ar-SA"/>
        </w:rPr>
      </w:pP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8.1. Покупатель ознакомлен с характеристиками, состоянием приобретаемого Недвижимого имущества. Характеристики, состояние приобретаемого недвижимого имущества, указанного в пункте 2.1 настоящего договора, соответствует требованиям и интересам Покупателя, из которых он исходит при заключении данного договора.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8.2. 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8.3. Условия настоящего договора могут быть изменены только по соглашению сторон. Изменения и дополнения к настоящему договору совершаются в письменной форме.</w:t>
      </w:r>
    </w:p>
    <w:p w:rsidR="00E94A4F" w:rsidRPr="00E94A4F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8.4.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E211EC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94A4F">
        <w:rPr>
          <w:rFonts w:ascii="Times New Roman" w:eastAsia="SimSun" w:hAnsi="Times New Roman" w:cs="Times New Roman"/>
          <w:sz w:val="24"/>
          <w:szCs w:val="24"/>
          <w:lang w:eastAsia="ar-SA"/>
        </w:rPr>
        <w:t>8.5. Настоящий договор составлен в 3 (трех) экземплярах, по одному для каждой из сторон и для органа, осуществляющего государственную регистрацию прав на недвижимое имущество и сделок с ним.</w:t>
      </w:r>
    </w:p>
    <w:p w:rsidR="00E94A4F" w:rsidRPr="00E211EC" w:rsidRDefault="00E94A4F" w:rsidP="00E94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11EC" w:rsidRPr="00E211EC" w:rsidRDefault="00E94A4F" w:rsidP="00B556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11EC" w:rsidRPr="00E211EC">
        <w:rPr>
          <w:rFonts w:ascii="Times New Roman" w:hAnsi="Times New Roman" w:cs="Times New Roman"/>
          <w:sz w:val="24"/>
          <w:szCs w:val="24"/>
        </w:rPr>
        <w:t>. АДРЕСА И БАНКОВСКИЕ РЕКВИЗИТЫ СТОРОН</w:t>
      </w:r>
    </w:p>
    <w:p w:rsidR="00E211EC" w:rsidRPr="00E211EC" w:rsidRDefault="00E211EC" w:rsidP="00B55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783"/>
      </w:tblGrid>
      <w:tr w:rsidR="00E211EC" w:rsidRPr="00E211EC" w:rsidTr="00B55691">
        <w:tc>
          <w:tcPr>
            <w:tcW w:w="4927" w:type="dxa"/>
            <w:shd w:val="clear" w:color="auto" w:fill="auto"/>
          </w:tcPr>
          <w:p w:rsidR="00E211EC" w:rsidRPr="00E211EC" w:rsidRDefault="00E211EC" w:rsidP="00B55691">
            <w:pPr>
              <w:pStyle w:val="a4"/>
              <w:snapToGrid w:val="0"/>
              <w:jc w:val="center"/>
              <w:rPr>
                <w:b/>
                <w:bCs/>
              </w:rPr>
            </w:pPr>
            <w:r w:rsidRPr="00E211EC">
              <w:rPr>
                <w:b/>
                <w:bCs/>
              </w:rPr>
              <w:t>ПРОДАВЕЦ:</w:t>
            </w:r>
          </w:p>
        </w:tc>
        <w:tc>
          <w:tcPr>
            <w:tcW w:w="4927" w:type="dxa"/>
            <w:shd w:val="clear" w:color="auto" w:fill="auto"/>
          </w:tcPr>
          <w:p w:rsidR="00E211EC" w:rsidRPr="00E211EC" w:rsidRDefault="00E211EC" w:rsidP="00B556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1EC">
              <w:rPr>
                <w:rStyle w:val="2"/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E211EC" w:rsidRPr="00E211EC" w:rsidTr="00B55691">
        <w:tc>
          <w:tcPr>
            <w:tcW w:w="4927" w:type="dxa"/>
            <w:shd w:val="clear" w:color="auto" w:fill="auto"/>
          </w:tcPr>
          <w:p w:rsidR="00E211EC" w:rsidRPr="00E211EC" w:rsidRDefault="00E211EC" w:rsidP="00B55691">
            <w:pPr>
              <w:tabs>
                <w:tab w:val="left" w:pos="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211EC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Федорук Андрей Леонидович</w:t>
            </w:r>
          </w:p>
          <w:p w:rsidR="00E211EC" w:rsidRPr="00E211EC" w:rsidRDefault="00E211EC" w:rsidP="00B55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E211EC" w:rsidRPr="00E211EC" w:rsidRDefault="00E211EC" w:rsidP="00B5569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E211E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ИНН</w:t>
            </w:r>
            <w:r w:rsidR="00BA72A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E211E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503211290227;</w:t>
            </w:r>
          </w:p>
          <w:p w:rsidR="00E211EC" w:rsidRPr="00E211EC" w:rsidRDefault="00E211EC" w:rsidP="00B5569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E211E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Московская обл., г. Одинцово, ул.Молодежная, д. 7, кв. 84;</w:t>
            </w:r>
          </w:p>
          <w:p w:rsidR="00E211EC" w:rsidRPr="00E211EC" w:rsidRDefault="00E211EC" w:rsidP="00B5569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E211E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Почтовый адрес: 628180, ХМАО-Югра, г. Нягань, тер. автодорога г.Нягань-п.Унъюган, Садовый массив 17, п-д. 4й,  дом 57;</w:t>
            </w:r>
          </w:p>
          <w:p w:rsidR="00E211EC" w:rsidRDefault="00E211EC" w:rsidP="00B5569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Банковские реквизиты: </w:t>
            </w:r>
          </w:p>
          <w:p w:rsidR="00E211EC" w:rsidRPr="00E211EC" w:rsidRDefault="00872247" w:rsidP="00B556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2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счет № 40817810338261328114, ПАО СБЕРБАНК МОСКОВСКИЙ БАНК, БИК 7707083893, к/с 30101810400000000225</w:t>
            </w:r>
          </w:p>
        </w:tc>
        <w:tc>
          <w:tcPr>
            <w:tcW w:w="4927" w:type="dxa"/>
            <w:shd w:val="clear" w:color="auto" w:fill="auto"/>
          </w:tcPr>
          <w:p w:rsidR="00E211EC" w:rsidRPr="00E211EC" w:rsidRDefault="00E211EC" w:rsidP="00B556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11EC" w:rsidRPr="00B55691" w:rsidTr="008A074E">
        <w:tc>
          <w:tcPr>
            <w:tcW w:w="4927" w:type="dxa"/>
            <w:shd w:val="clear" w:color="auto" w:fill="auto"/>
          </w:tcPr>
          <w:p w:rsidR="00836C0C" w:rsidRDefault="00E211EC" w:rsidP="00B556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211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Финансовый управляющий </w:t>
            </w:r>
          </w:p>
          <w:p w:rsidR="00E211EC" w:rsidRPr="00E211EC" w:rsidRDefault="00E211EC" w:rsidP="00B556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Федорук</w:t>
            </w:r>
            <w:r w:rsidR="00836C0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</w:t>
            </w:r>
            <w:r w:rsidRPr="00E211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Андре</w:t>
            </w:r>
            <w:r w:rsidR="00836C0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я</w:t>
            </w:r>
            <w:r w:rsidRPr="00E211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Леонидович</w:t>
            </w:r>
            <w:r w:rsidR="00836C0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</w:t>
            </w:r>
            <w:r w:rsidRPr="00E21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11EC" w:rsidRPr="00E211EC" w:rsidRDefault="00E211EC" w:rsidP="00B556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Петько Сергей Анатольевич</w:t>
            </w:r>
          </w:p>
          <w:p w:rsidR="00E211EC" w:rsidRPr="00E211EC" w:rsidRDefault="00E211EC" w:rsidP="00B556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1EC" w:rsidRPr="00B55691" w:rsidRDefault="00E211EC" w:rsidP="00B556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E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____________________/</w:t>
            </w:r>
            <w:r w:rsidRPr="00E211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Петько С.А.</w:t>
            </w:r>
            <w:r w:rsidRPr="00E211E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4927" w:type="dxa"/>
            <w:shd w:val="clear" w:color="auto" w:fill="auto"/>
          </w:tcPr>
          <w:p w:rsidR="00E211EC" w:rsidRPr="00B55691" w:rsidRDefault="00E211EC" w:rsidP="00B556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211EC" w:rsidRDefault="00E211EC" w:rsidP="00B55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211EC" w:rsidSect="00E211EC">
          <w:pgSz w:w="11906" w:h="16838"/>
          <w:pgMar w:top="1134" w:right="567" w:bottom="1134" w:left="1701" w:header="720" w:footer="459" w:gutter="0"/>
          <w:pgNumType w:start="1"/>
          <w:cols w:space="708"/>
          <w:docGrid w:linePitch="600" w:charSpace="32768"/>
        </w:sectPr>
      </w:pPr>
    </w:p>
    <w:p w:rsidR="00E211EC" w:rsidRPr="00B55691" w:rsidRDefault="00E211EC" w:rsidP="00B55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11EC" w:rsidRPr="00B55691" w:rsidSect="00E211EC">
      <w:type w:val="continuous"/>
      <w:pgSz w:w="11906" w:h="16838"/>
      <w:pgMar w:top="1134" w:right="567" w:bottom="1134" w:left="1701" w:header="720" w:footer="45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7C"/>
    <w:rsid w:val="000137C5"/>
    <w:rsid w:val="000C12AC"/>
    <w:rsid w:val="000E1A87"/>
    <w:rsid w:val="000F7D61"/>
    <w:rsid w:val="00112379"/>
    <w:rsid w:val="00176FA3"/>
    <w:rsid w:val="001F0F0E"/>
    <w:rsid w:val="00281DAC"/>
    <w:rsid w:val="0031764C"/>
    <w:rsid w:val="003A2C32"/>
    <w:rsid w:val="003F3A68"/>
    <w:rsid w:val="004B2A56"/>
    <w:rsid w:val="004D5A10"/>
    <w:rsid w:val="00517D72"/>
    <w:rsid w:val="00647E3C"/>
    <w:rsid w:val="00697456"/>
    <w:rsid w:val="00740380"/>
    <w:rsid w:val="007561CC"/>
    <w:rsid w:val="0077637C"/>
    <w:rsid w:val="00836C0C"/>
    <w:rsid w:val="00872247"/>
    <w:rsid w:val="008A074E"/>
    <w:rsid w:val="008B3389"/>
    <w:rsid w:val="008D42C1"/>
    <w:rsid w:val="008F6D93"/>
    <w:rsid w:val="0092759C"/>
    <w:rsid w:val="00934CCE"/>
    <w:rsid w:val="00990A0C"/>
    <w:rsid w:val="00A4518F"/>
    <w:rsid w:val="00A679AE"/>
    <w:rsid w:val="00A93BDA"/>
    <w:rsid w:val="00AA5C87"/>
    <w:rsid w:val="00AA71C8"/>
    <w:rsid w:val="00AF3EF6"/>
    <w:rsid w:val="00B16773"/>
    <w:rsid w:val="00B43139"/>
    <w:rsid w:val="00B55691"/>
    <w:rsid w:val="00B618D5"/>
    <w:rsid w:val="00BA72AC"/>
    <w:rsid w:val="00C7162C"/>
    <w:rsid w:val="00DA5EAE"/>
    <w:rsid w:val="00E211EC"/>
    <w:rsid w:val="00E57A2F"/>
    <w:rsid w:val="00E62D67"/>
    <w:rsid w:val="00E94A4F"/>
    <w:rsid w:val="00E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4B69E-9FC2-423F-A9EE-560803BC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AA71C8"/>
  </w:style>
  <w:style w:type="paragraph" w:styleId="a3">
    <w:name w:val="No Spacing"/>
    <w:uiPriority w:val="1"/>
    <w:qFormat/>
    <w:rsid w:val="00B16773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character" w:customStyle="1" w:styleId="2">
    <w:name w:val="Основной шрифт абзаца2"/>
    <w:rsid w:val="008A074E"/>
  </w:style>
  <w:style w:type="paragraph" w:customStyle="1" w:styleId="a4">
    <w:name w:val="Содержимое таблицы"/>
    <w:basedOn w:val="a"/>
    <w:rsid w:val="008A074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8</cp:revision>
  <dcterms:created xsi:type="dcterms:W3CDTF">2024-03-04T05:51:00Z</dcterms:created>
  <dcterms:modified xsi:type="dcterms:W3CDTF">2026-06-26T10:45:00Z</dcterms:modified>
</cp:coreProperties>
</file>