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46A133">
      <w:pPr>
        <w:pStyle w:val="4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Оператору электронной площадки</w:t>
      </w:r>
    </w:p>
    <w:p w14:paraId="011ACF44">
      <w:pPr>
        <w:pStyle w:val="4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АО «Новые информационные сервисы»</w:t>
      </w:r>
    </w:p>
    <w:p w14:paraId="60B67E8F">
      <w:pPr>
        <w:pStyle w:val="4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119019, г. Москва, наб. Пречистенская, д.45\1, стр.1</w:t>
      </w:r>
    </w:p>
    <w:p w14:paraId="563AAADE">
      <w:pPr>
        <w:pStyle w:val="4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ОГРН 1127746228972</w:t>
      </w:r>
    </w:p>
    <w:p w14:paraId="095573A9">
      <w:pPr>
        <w:pStyle w:val="4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ИНН 7725752265; КПП 770401001</w:t>
      </w:r>
    </w:p>
    <w:p w14:paraId="6E9BF127">
      <w:pPr>
        <w:pStyle w:val="4"/>
        <w:jc w:val="right"/>
        <w:rPr>
          <w:color w:val="43A6BE"/>
          <w:sz w:val="26"/>
          <w:szCs w:val="26"/>
          <w:lang w:val="ru-RU"/>
        </w:rPr>
      </w:pPr>
    </w:p>
    <w:p w14:paraId="42C8BD60">
      <w:pPr>
        <w:pStyle w:val="4"/>
        <w:jc w:val="right"/>
        <w:rPr>
          <w:lang w:val="ru-RU"/>
        </w:rPr>
      </w:pPr>
      <w:r>
        <w:rPr>
          <w:lang w:val="ru-RU"/>
        </w:rPr>
        <w:t>От Организатора торгов</w:t>
      </w:r>
    </w:p>
    <w:p w14:paraId="7000863E">
      <w:pPr>
        <w:pStyle w:val="4"/>
        <w:jc w:val="right"/>
        <w:rPr>
          <w:lang w:val="ru-RU"/>
        </w:rPr>
      </w:pPr>
      <w:r>
        <w:rPr>
          <w:lang w:val="ru-RU"/>
        </w:rPr>
        <w:t>Виноградова Андрея Сергеевича</w:t>
      </w:r>
    </w:p>
    <w:p w14:paraId="033931DE">
      <w:pPr>
        <w:pStyle w:val="4"/>
        <w:jc w:val="right"/>
        <w:rPr>
          <w:lang w:val="ru-RU"/>
        </w:rPr>
      </w:pPr>
      <w:r>
        <w:rPr>
          <w:lang w:val="ru-RU"/>
        </w:rPr>
        <w:t xml:space="preserve"> (ИНН 11012205924</w:t>
      </w:r>
      <w:r>
        <w:rPr>
          <w:rFonts w:hint="default"/>
          <w:lang w:val="ru-RU"/>
        </w:rPr>
        <w:t>0</w:t>
      </w:r>
      <w:r>
        <w:rPr>
          <w:lang w:val="ru-RU"/>
        </w:rPr>
        <w:t>)</w:t>
      </w:r>
    </w:p>
    <w:p w14:paraId="2D89C98B">
      <w:pPr>
        <w:pStyle w:val="4"/>
        <w:jc w:val="right"/>
        <w:rPr>
          <w:lang w:val="ru-RU"/>
        </w:rPr>
      </w:pPr>
    </w:p>
    <w:p w14:paraId="1C7AA3A8">
      <w:pPr>
        <w:pStyle w:val="4"/>
        <w:jc w:val="center"/>
        <w:rPr>
          <w:lang w:val="ru-RU"/>
        </w:rPr>
      </w:pPr>
    </w:p>
    <w:p w14:paraId="224424DA">
      <w:pPr>
        <w:pStyle w:val="4"/>
        <w:jc w:val="center"/>
        <w:rPr>
          <w:lang w:val="ru-RU"/>
        </w:rPr>
      </w:pPr>
    </w:p>
    <w:p w14:paraId="65C79F15">
      <w:pPr>
        <w:pStyle w:val="4"/>
        <w:jc w:val="center"/>
        <w:rPr>
          <w:lang w:val="ru-RU"/>
        </w:rPr>
      </w:pPr>
    </w:p>
    <w:p w14:paraId="6EEF6F4B">
      <w:pPr>
        <w:pStyle w:val="4"/>
        <w:jc w:val="center"/>
        <w:rPr>
          <w:lang w:val="ru-RU"/>
        </w:rPr>
      </w:pPr>
    </w:p>
    <w:p w14:paraId="2E585D49">
      <w:pPr>
        <w:pStyle w:val="4"/>
        <w:jc w:val="center"/>
        <w:rPr>
          <w:lang w:val="ru-RU"/>
        </w:rPr>
      </w:pPr>
      <w:r>
        <w:rPr>
          <w:lang w:val="ru-RU"/>
        </w:rPr>
        <w:t>Заявление</w:t>
      </w:r>
    </w:p>
    <w:p w14:paraId="0169B028">
      <w:pPr>
        <w:pStyle w:val="4"/>
        <w:rPr>
          <w:lang w:val="ru-RU"/>
        </w:rPr>
      </w:pPr>
      <w:r>
        <w:rPr>
          <w:lang w:val="ru-RU"/>
        </w:rPr>
        <w:t>Я, Виноградов Андрей Сергеевич, организатор торгов</w:t>
      </w:r>
      <w:r>
        <w:rPr>
          <w:rFonts w:hint="default"/>
          <w:lang w:val="ru-RU"/>
        </w:rPr>
        <w:t xml:space="preserve"> </w:t>
      </w:r>
      <w:r>
        <w:rPr>
          <w:lang w:val="ru-RU"/>
        </w:rPr>
        <w:t>48237-ОАОФ прошу приостановить</w:t>
      </w:r>
      <w:r>
        <w:rPr>
          <w:rFonts w:hint="default"/>
          <w:lang w:val="ru-RU"/>
        </w:rPr>
        <w:t xml:space="preserve"> </w:t>
      </w:r>
      <w:bookmarkStart w:id="0" w:name="_GoBack"/>
      <w:bookmarkEnd w:id="0"/>
      <w:r>
        <w:rPr>
          <w:lang w:val="ru-RU"/>
        </w:rPr>
        <w:t xml:space="preserve"> торги по Лоту №</w:t>
      </w:r>
      <w:r>
        <w:rPr>
          <w:rFonts w:hint="default"/>
          <w:lang w:val="ru-RU"/>
        </w:rPr>
        <w:t xml:space="preserve"> 1</w:t>
      </w:r>
      <w:r>
        <w:rPr>
          <w:lang w:val="ru-RU"/>
        </w:rPr>
        <w:t>, до</w:t>
      </w:r>
      <w:r>
        <w:rPr>
          <w:rFonts w:hint="default"/>
          <w:lang w:val="ru-RU"/>
        </w:rPr>
        <w:t xml:space="preserve"> выяснения обстоятельств</w:t>
      </w:r>
      <w:r>
        <w:rPr>
          <w:lang w:val="ru-RU"/>
        </w:rPr>
        <w:t>.</w:t>
      </w:r>
    </w:p>
    <w:p w14:paraId="4865B5D2">
      <w:pPr>
        <w:pStyle w:val="4"/>
        <w:rPr>
          <w:lang w:val="ru-RU"/>
        </w:rPr>
      </w:pPr>
    </w:p>
    <w:p w14:paraId="06F874C4">
      <w:pPr>
        <w:pStyle w:val="4"/>
        <w:rPr>
          <w:lang w:val="ru-RU"/>
        </w:rPr>
      </w:pPr>
    </w:p>
    <w:p w14:paraId="33B5D92A">
      <w:pPr>
        <w:pStyle w:val="4"/>
        <w:rPr>
          <w:lang w:val="ru-RU"/>
        </w:rPr>
      </w:pPr>
    </w:p>
    <w:p w14:paraId="1C59C539">
      <w:pPr>
        <w:pStyle w:val="4"/>
        <w:rPr>
          <w:lang w:val="ru-RU"/>
        </w:rPr>
      </w:pPr>
    </w:p>
    <w:p w14:paraId="18D9AF66">
      <w:pPr>
        <w:pStyle w:val="4"/>
        <w:rPr>
          <w:lang w:val="ru-RU"/>
        </w:rPr>
      </w:pPr>
    </w:p>
    <w:p w14:paraId="1D71916B">
      <w:pPr>
        <w:pStyle w:val="4"/>
        <w:rPr>
          <w:rFonts w:hint="default"/>
          <w:lang w:val="ru-RU"/>
        </w:rPr>
      </w:pPr>
      <w:r>
        <w:rPr>
          <w:lang w:val="ru-RU"/>
        </w:rPr>
        <w:t xml:space="preserve">Дата: </w:t>
      </w:r>
      <w:r>
        <w:rPr>
          <w:rFonts w:hint="default"/>
          <w:lang w:val="ru-RU"/>
        </w:rPr>
        <w:t>30.01.2025</w:t>
      </w:r>
    </w:p>
    <w:p w14:paraId="7AA310CC">
      <w:pPr>
        <w:pStyle w:val="4"/>
        <w:rPr>
          <w:lang w:val="ru-RU"/>
        </w:rPr>
      </w:pPr>
    </w:p>
    <w:p w14:paraId="4A8C2438">
      <w:pPr>
        <w:pStyle w:val="4"/>
        <w:rPr>
          <w:lang w:val="ru-RU"/>
        </w:rPr>
      </w:pPr>
    </w:p>
    <w:p w14:paraId="7F5BED58">
      <w:pPr>
        <w:pStyle w:val="4"/>
        <w:rPr>
          <w:lang w:val="ru-RU"/>
        </w:rPr>
      </w:pPr>
      <w:r>
        <w:rPr>
          <w:lang w:val="ru-RU"/>
        </w:rPr>
        <w:t>Организатор торгов:   __________________________ (подпись, ФИО)</w:t>
      </w:r>
    </w:p>
    <w:p w14:paraId="3B95BE02">
      <w:pPr>
        <w:pStyle w:val="4"/>
        <w:rPr>
          <w:lang w:val="ru-RU"/>
        </w:rPr>
      </w:pPr>
    </w:p>
    <w:p w14:paraId="2E0E74E6">
      <w:pPr>
        <w:pStyle w:val="4"/>
        <w:rPr>
          <w:lang w:val="ru-RU"/>
        </w:rPr>
      </w:pPr>
    </w:p>
    <w:p w14:paraId="1E5A27BD">
      <w:pPr>
        <w:pStyle w:val="4"/>
        <w:rPr>
          <w:lang w:val="ru-RU"/>
        </w:rPr>
      </w:pPr>
    </w:p>
    <w:p w14:paraId="771D14A8">
      <w:pPr>
        <w:pStyle w:val="4"/>
        <w:rPr>
          <w:lang w:val="ru-RU"/>
        </w:rPr>
      </w:pPr>
    </w:p>
    <w:sectPr>
      <w:pgSz w:w="11905" w:h="16837"/>
      <w:pgMar w:top="1134" w:right="1134" w:bottom="1134" w:left="1134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ndale Sans UI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06"/>
  <w:autoHyphenation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A75"/>
    <w:rsid w:val="00295A75"/>
    <w:rsid w:val="006F6A2E"/>
    <w:rsid w:val="00700B29"/>
    <w:rsid w:val="00C605FF"/>
    <w:rsid w:val="00FF1937"/>
    <w:rsid w:val="39B16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uiPriority w:val="0"/>
    <w:pPr>
      <w:widowControl w:val="0"/>
      <w:suppressAutoHyphens/>
      <w:autoSpaceDN w:val="0"/>
      <w:textAlignment w:val="baseline"/>
    </w:pPr>
    <w:rPr>
      <w:rFonts w:ascii="Times New Roman" w:hAnsi="Times New Roman" w:eastAsia="Andale Sans UI" w:cs="Tahoma"/>
      <w:kern w:val="3"/>
      <w:sz w:val="24"/>
      <w:szCs w:val="24"/>
      <w:lang w:val="de-DE" w:eastAsia="ja-JP" w:bidi="fa-IR"/>
    </w:rPr>
  </w:style>
  <w:style w:type="paragraph" w:styleId="2">
    <w:name w:val="heading 2"/>
    <w:basedOn w:val="3"/>
    <w:next w:val="5"/>
    <w:uiPriority w:val="0"/>
    <w:pPr>
      <w:outlineLvl w:val="1"/>
    </w:pPr>
    <w:rPr>
      <w:rFonts w:ascii="Times New Roman" w:hAnsi="Times New Roman" w:eastAsia="MS Gothic"/>
      <w:b/>
      <w:bCs/>
      <w:sz w:val="36"/>
      <w:szCs w:val="36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Heading"/>
    <w:basedOn w:val="4"/>
    <w:next w:val="5"/>
    <w:qFormat/>
    <w:uiPriority w:val="0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4">
    <w:name w:val="Standard"/>
    <w:uiPriority w:val="0"/>
    <w:pPr>
      <w:widowControl w:val="0"/>
      <w:suppressAutoHyphens/>
      <w:autoSpaceDN w:val="0"/>
      <w:textAlignment w:val="baseline"/>
    </w:pPr>
    <w:rPr>
      <w:rFonts w:ascii="Times New Roman" w:hAnsi="Times New Roman" w:eastAsia="Andale Sans UI" w:cs="Tahoma"/>
      <w:kern w:val="3"/>
      <w:sz w:val="24"/>
      <w:szCs w:val="24"/>
      <w:lang w:val="de-DE" w:eastAsia="ja-JP" w:bidi="fa-IR"/>
    </w:rPr>
  </w:style>
  <w:style w:type="paragraph" w:customStyle="1" w:styleId="5">
    <w:name w:val="Text body"/>
    <w:basedOn w:val="4"/>
    <w:qFormat/>
    <w:uiPriority w:val="0"/>
    <w:pPr>
      <w:spacing w:after="120"/>
    </w:pPr>
  </w:style>
  <w:style w:type="paragraph" w:styleId="8">
    <w:name w:val="caption"/>
    <w:basedOn w:val="4"/>
    <w:uiPriority w:val="0"/>
    <w:pPr>
      <w:suppressLineNumbers/>
      <w:spacing w:before="120" w:after="120"/>
    </w:pPr>
    <w:rPr>
      <w:i/>
      <w:iCs/>
    </w:rPr>
  </w:style>
  <w:style w:type="paragraph" w:styleId="9">
    <w:name w:val="List"/>
    <w:basedOn w:val="5"/>
    <w:qFormat/>
    <w:uiPriority w:val="0"/>
  </w:style>
  <w:style w:type="paragraph" w:customStyle="1" w:styleId="10">
    <w:name w:val="Index"/>
    <w:basedOn w:val="4"/>
    <w:uiPriority w:val="0"/>
    <w:pPr>
      <w:suppressLineNumbers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</Pages>
  <Words>91</Words>
  <Characters>519</Characters>
  <Lines>4</Lines>
  <Paragraphs>1</Paragraphs>
  <TotalTime>3</TotalTime>
  <ScaleCrop>false</ScaleCrop>
  <LinksUpToDate>false</LinksUpToDate>
  <CharactersWithSpaces>609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2019-06-28T12:54:00Z</dcterms:created>
  <dc:creator>User</dc:creator>
  <cp:lastModifiedBy>user</cp:lastModifiedBy>
  <dcterms:modified xsi:type="dcterms:W3CDTF">2025-01-30T09:58:03Z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  <property fmtid="{D5CDD505-2E9C-101B-9397-08002B2CF9AE}" pid="6" name="KSOProductBuildVer">
    <vt:lpwstr>1049-12.2.0.18283</vt:lpwstr>
  </property>
  <property fmtid="{D5CDD505-2E9C-101B-9397-08002B2CF9AE}" pid="7" name="ICV">
    <vt:lpwstr>5409BFF2D8ED4E71B518B3CE269678C8_13</vt:lpwstr>
  </property>
</Properties>
</file>