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B57D9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B57D9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B57D9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B57D9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B57D9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B57D97">
        <w:rPr>
          <w:rStyle w:val="paragraph"/>
          <w:rFonts w:ascii="Times New Roman" w:hAnsi="Times New Roman"/>
          <w:sz w:val="18"/>
          <w:szCs w:val="18"/>
        </w:rPr>
        <w:tab/>
      </w:r>
      <w:r w:rsidRPr="00B57D97">
        <w:rPr>
          <w:rStyle w:val="paragraph"/>
          <w:rFonts w:ascii="Times New Roman" w:hAnsi="Times New Roman"/>
          <w:sz w:val="18"/>
          <w:szCs w:val="18"/>
        </w:rPr>
        <w:tab/>
      </w:r>
      <w:r w:rsidRPr="00B57D97">
        <w:rPr>
          <w:rStyle w:val="paragraph"/>
          <w:rFonts w:ascii="Times New Roman" w:hAnsi="Times New Roman"/>
          <w:sz w:val="18"/>
          <w:szCs w:val="18"/>
        </w:rPr>
        <w:tab/>
      </w:r>
      <w:r w:rsidRPr="00B57D97">
        <w:rPr>
          <w:rStyle w:val="paragraph"/>
          <w:rFonts w:ascii="Times New Roman" w:hAnsi="Times New Roman"/>
          <w:sz w:val="18"/>
          <w:szCs w:val="18"/>
        </w:rPr>
        <w:tab/>
      </w:r>
      <w:r w:rsidRPr="00B57D97">
        <w:rPr>
          <w:rStyle w:val="paragraph"/>
          <w:rFonts w:ascii="Times New Roman" w:hAnsi="Times New Roman"/>
          <w:sz w:val="18"/>
          <w:szCs w:val="18"/>
        </w:rPr>
        <w:tab/>
      </w:r>
      <w:r w:rsidRPr="00B57D97">
        <w:rPr>
          <w:rStyle w:val="paragraph"/>
          <w:rFonts w:ascii="Times New Roman" w:hAnsi="Times New Roman"/>
          <w:sz w:val="18"/>
          <w:szCs w:val="18"/>
        </w:rPr>
        <w:tab/>
      </w:r>
      <w:r w:rsidRPr="00B57D97">
        <w:rPr>
          <w:rStyle w:val="paragraph"/>
          <w:rFonts w:ascii="Times New Roman" w:hAnsi="Times New Roman"/>
          <w:sz w:val="18"/>
          <w:szCs w:val="18"/>
        </w:rPr>
        <w:tab/>
      </w:r>
      <w:r w:rsidRPr="00B57D9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B57D9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B57D9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B57D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B57D9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B57D9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B57D9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1C15BC43" w14:textId="77777777" w:rsidR="00214166" w:rsidRPr="00B57D97" w:rsidRDefault="00214166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0CB3E3B8" w14:textId="59CF9746" w:rsidR="00214166" w:rsidRPr="00B57D97" w:rsidRDefault="00B57D97" w:rsidP="00B57D97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B57D97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B57D97">
        <w:rPr>
          <w:rStyle w:val="paragraph"/>
          <w:rFonts w:ascii="Times New Roman" w:hAnsi="Times New Roman"/>
          <w:sz w:val="18"/>
          <w:szCs w:val="18"/>
        </w:rPr>
        <w:t>Рахваловой</w:t>
      </w:r>
      <w:proofErr w:type="spellEnd"/>
      <w:r w:rsidRPr="00B57D97">
        <w:rPr>
          <w:rStyle w:val="paragraph"/>
          <w:rFonts w:ascii="Times New Roman" w:hAnsi="Times New Roman"/>
          <w:sz w:val="18"/>
          <w:szCs w:val="18"/>
        </w:rPr>
        <w:t xml:space="preserve"> Марины Александровны (</w:t>
      </w:r>
      <w:proofErr w:type="spellStart"/>
      <w:r w:rsidRPr="00B57D9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B57D97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B57D97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B57D97">
        <w:rPr>
          <w:rStyle w:val="paragraph"/>
          <w:rFonts w:ascii="Times New Roman" w:hAnsi="Times New Roman"/>
          <w:sz w:val="18"/>
          <w:szCs w:val="18"/>
        </w:rPr>
        <w:t xml:space="preserve">.: 15.04.1989, гор. Омск, СНИЛС 121443681 22, ИНН 550719918170, адрес: 644042, Омская обл., г. Омск, ул. Иртышская Набережная, д. 19, кв. 76), </w:t>
      </w:r>
      <w:proofErr w:type="spellStart"/>
      <w:r w:rsidRPr="00B57D97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B57D97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B57D97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B57D97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 32, почтовый адрес: 101000, г. Москва, а/я 556) – член Союза СРО "ГАУ" (ОГРН 1021603626098, ИНН 1660062005, адрес: 420034, </w:t>
      </w:r>
      <w:proofErr w:type="spellStart"/>
      <w:r w:rsidRPr="00B57D9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B57D97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1004), действующий на основании Решения Арбитражного суда Омской области от 15.04.2024 г. по делу А46-2575/2024</w:t>
      </w:r>
      <w:r w:rsidR="00BE49EC" w:rsidRPr="00B57D9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B57D9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B57D9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B57D9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B57D9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B57D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57D9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B57D97">
        <w:rPr>
          <w:rFonts w:ascii="Times New Roman" w:hAnsi="Times New Roman"/>
          <w:sz w:val="18"/>
          <w:szCs w:val="18"/>
        </w:rPr>
        <w:t>,</w:t>
      </w:r>
      <w:r w:rsidR="000A052A" w:rsidRPr="00B57D9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B57D9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B57D9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  <w:r w:rsidR="00214166" w:rsidRPr="00B57D97">
        <w:rPr>
          <w:rFonts w:ascii="Times New Roman" w:hAnsi="Times New Roman"/>
          <w:i/>
          <w:sz w:val="20"/>
          <w:szCs w:val="20"/>
        </w:rPr>
        <w:t xml:space="preserve"> </w:t>
      </w:r>
      <w:r w:rsidR="00BE49EC" w:rsidRPr="00B57D97">
        <w:rPr>
          <w:rFonts w:ascii="Times New Roman" w:hAnsi="Times New Roman"/>
          <w:i/>
          <w:sz w:val="20"/>
          <w:szCs w:val="20"/>
        </w:rPr>
        <w:t xml:space="preserve">Лот №1: </w:t>
      </w:r>
      <w:r w:rsidRPr="00B57D97">
        <w:rPr>
          <w:rFonts w:ascii="Times New Roman" w:hAnsi="Times New Roman"/>
          <w:i/>
          <w:sz w:val="20"/>
          <w:szCs w:val="20"/>
        </w:rPr>
        <w:t xml:space="preserve">Вид объекта недвижимости: Земельный участок Кадастровый номер: 55:20:110601:7007 Местоположение: Местоположение установлено относительно ориентира, расположенного за пределами </w:t>
      </w:r>
      <w:proofErr w:type="spellStart"/>
      <w:r w:rsidRPr="00B57D97">
        <w:rPr>
          <w:rFonts w:ascii="Times New Roman" w:hAnsi="Times New Roman"/>
          <w:i/>
          <w:sz w:val="20"/>
          <w:szCs w:val="20"/>
        </w:rPr>
        <w:t>участка.Ориентир</w:t>
      </w:r>
      <w:proofErr w:type="spellEnd"/>
      <w:r w:rsidRPr="00B57D97">
        <w:rPr>
          <w:rFonts w:ascii="Times New Roman" w:hAnsi="Times New Roman"/>
          <w:i/>
          <w:sz w:val="20"/>
          <w:szCs w:val="20"/>
        </w:rPr>
        <w:t xml:space="preserve"> жилой </w:t>
      </w:r>
      <w:proofErr w:type="spellStart"/>
      <w:r w:rsidRPr="00B57D97">
        <w:rPr>
          <w:rFonts w:ascii="Times New Roman" w:hAnsi="Times New Roman"/>
          <w:i/>
          <w:sz w:val="20"/>
          <w:szCs w:val="20"/>
        </w:rPr>
        <w:t>дом.Участок</w:t>
      </w:r>
      <w:proofErr w:type="spellEnd"/>
      <w:r w:rsidRPr="00B57D97">
        <w:rPr>
          <w:rFonts w:ascii="Times New Roman" w:hAnsi="Times New Roman"/>
          <w:i/>
          <w:sz w:val="20"/>
          <w:szCs w:val="20"/>
        </w:rPr>
        <w:t xml:space="preserve"> находится примерно в 572 м, по направлению на северо- запад от ориентира. Почтовый адрес ориентира: Омская область, р-н Омский, д Зеленое Поле, </w:t>
      </w:r>
      <w:proofErr w:type="spellStart"/>
      <w:r w:rsidRPr="00B57D97">
        <w:rPr>
          <w:rFonts w:ascii="Times New Roman" w:hAnsi="Times New Roman"/>
          <w:i/>
          <w:sz w:val="20"/>
          <w:szCs w:val="20"/>
        </w:rPr>
        <w:t>ул</w:t>
      </w:r>
      <w:proofErr w:type="spellEnd"/>
      <w:r w:rsidRPr="00B57D97">
        <w:rPr>
          <w:rFonts w:ascii="Times New Roman" w:hAnsi="Times New Roman"/>
          <w:i/>
          <w:sz w:val="20"/>
          <w:szCs w:val="20"/>
        </w:rPr>
        <w:t xml:space="preserve"> Новая, д 1. Площадь: 1000 +/- 11 вид права, доля в праве: Собственность </w:t>
      </w:r>
      <w:r w:rsidR="00BE49EC" w:rsidRPr="00B57D97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706123EF" w:rsidR="00444125" w:rsidRPr="00B57D9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B57D9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B57D9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57D9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57D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57D9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B57D97" w:rsidRPr="00B57D97">
        <w:rPr>
          <w:rStyle w:val="paragraph"/>
          <w:rFonts w:ascii="Times New Roman" w:hAnsi="Times New Roman"/>
          <w:sz w:val="18"/>
          <w:szCs w:val="18"/>
        </w:rPr>
        <w:t>Рахвалова</w:t>
      </w:r>
      <w:proofErr w:type="spellEnd"/>
      <w:r w:rsidR="00B57D97" w:rsidRPr="00B57D97">
        <w:rPr>
          <w:rStyle w:val="paragraph"/>
          <w:rFonts w:ascii="Times New Roman" w:hAnsi="Times New Roman"/>
          <w:sz w:val="18"/>
          <w:szCs w:val="18"/>
        </w:rPr>
        <w:t xml:space="preserve"> Марина Александровна</w:t>
      </w:r>
      <w:r w:rsidR="00B57D97" w:rsidRPr="00B57D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57D9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B57D97" w:rsidRPr="00B57D97">
        <w:rPr>
          <w:rStyle w:val="paragraph"/>
          <w:rFonts w:ascii="Times New Roman" w:hAnsi="Times New Roman"/>
          <w:sz w:val="18"/>
          <w:szCs w:val="18"/>
        </w:rPr>
        <w:t xml:space="preserve">40817810450190508032 </w:t>
      </w:r>
      <w:r w:rsidR="00BE49EC" w:rsidRPr="00B57D97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B57D9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B57D9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57D9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B57D9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B57D9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57D9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B57D9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57D9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B57D9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57D9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B57D9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57D9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B57D9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B57D9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B57D9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B57D9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B57D9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57D9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B57D9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B57D9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57D9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B57D9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B57D9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B57D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57D9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B57D9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B57D9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B57D9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B57D9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B57D97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B57D9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57D9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B57D9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57D9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B57D9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42A0FAD8" w:rsidR="00214166" w:rsidRPr="00B57D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57D9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B57D97" w:rsidRPr="00B57D97">
              <w:rPr>
                <w:i/>
                <w:sz w:val="18"/>
                <w:szCs w:val="18"/>
                <w:lang w:val="ru-RU"/>
              </w:rPr>
              <w:t>Рахваловой</w:t>
            </w:r>
            <w:proofErr w:type="spellEnd"/>
            <w:r w:rsidR="00B57D97" w:rsidRPr="00B57D97">
              <w:rPr>
                <w:i/>
                <w:sz w:val="18"/>
                <w:szCs w:val="18"/>
                <w:lang w:val="ru-RU"/>
              </w:rPr>
              <w:t xml:space="preserve"> Марины Александровны (</w:t>
            </w:r>
            <w:proofErr w:type="spellStart"/>
            <w:r w:rsidR="00B57D97" w:rsidRPr="00B57D97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B57D97" w:rsidRPr="00B57D97">
              <w:rPr>
                <w:i/>
                <w:sz w:val="18"/>
                <w:szCs w:val="18"/>
                <w:lang w:val="ru-RU"/>
              </w:rPr>
              <w:t>./</w:t>
            </w:r>
            <w:proofErr w:type="spellStart"/>
            <w:r w:rsidR="00B57D97" w:rsidRPr="00B57D97">
              <w:rPr>
                <w:i/>
                <w:sz w:val="18"/>
                <w:szCs w:val="18"/>
                <w:lang w:val="ru-RU"/>
              </w:rPr>
              <w:t>м.р</w:t>
            </w:r>
            <w:proofErr w:type="spellEnd"/>
            <w:r w:rsidR="00B57D97" w:rsidRPr="00B57D97">
              <w:rPr>
                <w:i/>
                <w:sz w:val="18"/>
                <w:szCs w:val="18"/>
                <w:lang w:val="ru-RU"/>
              </w:rPr>
              <w:t>.: 15.04.1989, гор. Омск, СНИЛС 121443681 22, ИНН 550719918170, адрес: 644042, Омская обл., г. Омск, ул. Иртышская Набережная, д. 19, кв. 76</w:t>
            </w:r>
            <w:r w:rsidR="00B57D97" w:rsidRPr="00B57D97">
              <w:rPr>
                <w:i/>
                <w:sz w:val="18"/>
                <w:szCs w:val="18"/>
                <w:lang w:val="ru-RU"/>
              </w:rPr>
              <w:t xml:space="preserve">), </w:t>
            </w:r>
            <w:proofErr w:type="spellStart"/>
            <w:r w:rsidRPr="00B57D97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B57D97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B57D97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B57D97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B57D97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B57D97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B57D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687654F5" w:rsidR="00214166" w:rsidRPr="00B57D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57D97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proofErr w:type="spellStart"/>
            <w:r w:rsidR="00B57D97" w:rsidRPr="00B57D97">
              <w:rPr>
                <w:i/>
                <w:sz w:val="18"/>
                <w:szCs w:val="18"/>
                <w:lang w:val="ru-RU"/>
              </w:rPr>
              <w:t>Рахвалова</w:t>
            </w:r>
            <w:proofErr w:type="spellEnd"/>
            <w:r w:rsidR="00B57D97" w:rsidRPr="00B57D97">
              <w:rPr>
                <w:i/>
                <w:sz w:val="18"/>
                <w:szCs w:val="18"/>
                <w:lang w:val="ru-RU"/>
              </w:rPr>
              <w:t xml:space="preserve"> Марина Александровна</w:t>
            </w:r>
          </w:p>
          <w:p w14:paraId="31AB20DA" w14:textId="482FD83A" w:rsidR="00214166" w:rsidRPr="00B57D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57D97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B57D97" w:rsidRPr="00B57D97">
              <w:rPr>
                <w:i/>
                <w:sz w:val="18"/>
                <w:szCs w:val="18"/>
                <w:lang w:val="ru-RU"/>
              </w:rPr>
              <w:t>40817810450190508032</w:t>
            </w:r>
          </w:p>
          <w:p w14:paraId="0D181B26" w14:textId="77777777" w:rsidR="00214166" w:rsidRPr="00B57D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57D97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B57D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57D97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B57D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57D97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B57D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57D97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B57D97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B57D97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B57D9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57D9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B57D9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B57D97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B57D97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B57D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B57D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B57D9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B57D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B57D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B57D9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B57D9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B57D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B57D9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B57D9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B57D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B57D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B57D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B57D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B57D97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57D9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0" w:name="_GoBack"/>
            <w:bookmarkEnd w:id="0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40625" w14:textId="77777777" w:rsidR="00CF4239" w:rsidRDefault="00CF4239" w:rsidP="005F791F">
      <w:pPr>
        <w:spacing w:after="0" w:line="240" w:lineRule="auto"/>
      </w:pPr>
      <w:r>
        <w:separator/>
      </w:r>
    </w:p>
  </w:endnote>
  <w:endnote w:type="continuationSeparator" w:id="0">
    <w:p w14:paraId="394906E9" w14:textId="77777777" w:rsidR="00CF4239" w:rsidRDefault="00CF423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57207" w14:textId="77777777" w:rsidR="00CF4239" w:rsidRDefault="00CF4239" w:rsidP="005F791F">
      <w:pPr>
        <w:spacing w:after="0" w:line="240" w:lineRule="auto"/>
      </w:pPr>
      <w:r>
        <w:separator/>
      </w:r>
    </w:p>
  </w:footnote>
  <w:footnote w:type="continuationSeparator" w:id="0">
    <w:p w14:paraId="72EB7768" w14:textId="77777777" w:rsidR="00CF4239" w:rsidRDefault="00CF423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57D97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2025-01-22T07:19:00Z</dcterms:created>
  <dcterms:modified xsi:type="dcterms:W3CDTF">2025-01-22T07:19:00Z</dcterms:modified>
</cp:coreProperties>
</file>