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2BBC30BE" w:rsidR="000A052A" w:rsidRPr="00E9574C" w:rsidRDefault="000A052A" w:rsidP="00C45D14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E9574C">
        <w:rPr>
          <w:rStyle w:val="paragraph"/>
          <w:rFonts w:ascii="Times New Roman" w:hAnsi="Times New Roman"/>
          <w:b/>
          <w:sz w:val="18"/>
          <w:szCs w:val="18"/>
        </w:rPr>
        <w:t xml:space="preserve">Договор о задатке № </w:t>
      </w:r>
      <w:r w:rsidR="00C45D14" w:rsidRPr="00E9574C">
        <w:rPr>
          <w:rStyle w:val="paragraph"/>
          <w:rFonts w:ascii="Times New Roman" w:hAnsi="Times New Roman"/>
          <w:b/>
          <w:sz w:val="18"/>
          <w:szCs w:val="18"/>
        </w:rPr>
        <w:t>б/н</w:t>
      </w:r>
    </w:p>
    <w:p w14:paraId="1CBD7224" w14:textId="77777777" w:rsidR="000A052A" w:rsidRPr="00E9574C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1F29F0DC" w14:textId="27A9B5F4" w:rsidR="000A052A" w:rsidRPr="00E9574C" w:rsidRDefault="000A052A" w:rsidP="00C45D14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    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 xml:space="preserve">     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   </w:t>
      </w:r>
      <w:proofErr w:type="gramStart"/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</w:t>
      </w:r>
      <w:r w:rsidRPr="00E9574C">
        <w:rPr>
          <w:rStyle w:val="paragraph"/>
          <w:rFonts w:ascii="Times New Roman" w:hAnsi="Times New Roman"/>
          <w:sz w:val="18"/>
          <w:szCs w:val="18"/>
        </w:rPr>
        <w:t>«</w:t>
      </w:r>
      <w:proofErr w:type="gramEnd"/>
      <w:r w:rsidR="008573F3" w:rsidRPr="00E9574C">
        <w:rPr>
          <w:rStyle w:val="paragraph"/>
          <w:rFonts w:ascii="Times New Roman" w:hAnsi="Times New Roman"/>
          <w:sz w:val="18"/>
          <w:szCs w:val="18"/>
        </w:rPr>
        <w:t>__</w:t>
      </w:r>
      <w:r w:rsidRPr="00E9574C">
        <w:rPr>
          <w:rStyle w:val="paragraph"/>
          <w:rFonts w:ascii="Times New Roman" w:hAnsi="Times New Roman"/>
          <w:sz w:val="18"/>
          <w:szCs w:val="18"/>
        </w:rPr>
        <w:t xml:space="preserve">» 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>_________</w:t>
      </w:r>
      <w:r w:rsidRPr="00E9574C">
        <w:rPr>
          <w:rStyle w:val="paragraph"/>
          <w:rFonts w:ascii="Times New Roman" w:hAnsi="Times New Roman"/>
          <w:sz w:val="18"/>
          <w:szCs w:val="18"/>
        </w:rPr>
        <w:t>20</w:t>
      </w:r>
      <w:r w:rsidR="006F4B2F" w:rsidRPr="00E9574C">
        <w:rPr>
          <w:rStyle w:val="paragraph"/>
          <w:rFonts w:ascii="Times New Roman" w:hAnsi="Times New Roman"/>
          <w:sz w:val="18"/>
          <w:szCs w:val="18"/>
        </w:rPr>
        <w:t>2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E9574C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4755DF6" w:rsidR="00871EDE" w:rsidRPr="00E9574C" w:rsidRDefault="00C45D14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</w:p>
    <w:p w14:paraId="5A4E1395" w14:textId="7408373A" w:rsidR="008573F3" w:rsidRPr="00C140E4" w:rsidRDefault="006C11AD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C11AD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6C11AD">
        <w:rPr>
          <w:rStyle w:val="paragraph"/>
          <w:rFonts w:ascii="Times New Roman" w:hAnsi="Times New Roman"/>
          <w:sz w:val="18"/>
          <w:szCs w:val="18"/>
        </w:rPr>
        <w:t>Жабраиловой</w:t>
      </w:r>
      <w:proofErr w:type="spellEnd"/>
      <w:r w:rsidRPr="006C11AD">
        <w:rPr>
          <w:rStyle w:val="paragraph"/>
          <w:rFonts w:ascii="Times New Roman" w:hAnsi="Times New Roman"/>
          <w:sz w:val="18"/>
          <w:szCs w:val="18"/>
        </w:rPr>
        <w:t xml:space="preserve"> Алины Борисовны (</w:t>
      </w:r>
      <w:proofErr w:type="spellStart"/>
      <w:r w:rsidRPr="006C11AD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6C11AD">
        <w:rPr>
          <w:rStyle w:val="paragraph"/>
          <w:rFonts w:ascii="Times New Roman" w:hAnsi="Times New Roman"/>
          <w:sz w:val="18"/>
          <w:szCs w:val="18"/>
        </w:rPr>
        <w:t xml:space="preserve">./м.р.:23.12.1986, г. Баксан Баксанского района КБАССР , СНИЛС 13566053054, ИНН 070105921726, адрес: 361535, Кабардино-Балкарская Республика, г. Баксан, пер. Большевик, 9), Баянова Ирина Владимировна - член Союза СРО "ГАУ" (ОГРН 1021603626098, ИНН 1660062005, адрес: 420034, </w:t>
      </w:r>
      <w:proofErr w:type="spellStart"/>
      <w:r w:rsidRPr="006C11AD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6C11AD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6C11AD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6C11AD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действующая на основании </w:t>
      </w:r>
      <w:r w:rsidRPr="00C140E4">
        <w:rPr>
          <w:rStyle w:val="paragraph"/>
          <w:rFonts w:ascii="Times New Roman" w:hAnsi="Times New Roman"/>
          <w:sz w:val="18"/>
          <w:szCs w:val="18"/>
        </w:rPr>
        <w:t>Решения Арбитражного суда Кабардино-Балкарской Республики от 29.06.2023 г. (</w:t>
      </w:r>
      <w:proofErr w:type="spellStart"/>
      <w:r w:rsidRPr="00C140E4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C140E4">
        <w:rPr>
          <w:rStyle w:val="paragraph"/>
          <w:rFonts w:ascii="Times New Roman" w:hAnsi="Times New Roman"/>
          <w:sz w:val="18"/>
          <w:szCs w:val="18"/>
        </w:rPr>
        <w:t>. от 22.06.2023 г.) по делу № А20-2043/2023</w:t>
      </w:r>
      <w:r w:rsidR="003A2099" w:rsidRPr="00C140E4">
        <w:rPr>
          <w:rFonts w:ascii="Times New Roman" w:hAnsi="Times New Roman"/>
          <w:sz w:val="18"/>
          <w:szCs w:val="18"/>
        </w:rPr>
        <w:t xml:space="preserve">, </w:t>
      </w:r>
      <w:r w:rsidR="000A052A" w:rsidRPr="00C140E4">
        <w:rPr>
          <w:rFonts w:ascii="Times New Roman" w:hAnsi="Times New Roman"/>
          <w:snapToGrid w:val="0"/>
          <w:sz w:val="18"/>
          <w:szCs w:val="18"/>
        </w:rPr>
        <w:t>именуем</w:t>
      </w:r>
      <w:r w:rsidR="008573F3" w:rsidRPr="00C140E4">
        <w:rPr>
          <w:rFonts w:ascii="Times New Roman" w:hAnsi="Times New Roman"/>
          <w:snapToGrid w:val="0"/>
          <w:sz w:val="18"/>
          <w:szCs w:val="18"/>
        </w:rPr>
        <w:t>ая</w:t>
      </w:r>
      <w:r w:rsidR="000A052A" w:rsidRPr="00C140E4">
        <w:rPr>
          <w:rFonts w:ascii="Times New Roman" w:hAnsi="Times New Roman"/>
          <w:snapToGrid w:val="0"/>
          <w:sz w:val="18"/>
          <w:szCs w:val="18"/>
        </w:rPr>
        <w:t xml:space="preserve"> в дальнейшем </w:t>
      </w:r>
      <w:r w:rsidR="000A052A" w:rsidRPr="00C140E4">
        <w:rPr>
          <w:rFonts w:ascii="Times New Roman" w:hAnsi="Times New Roman"/>
          <w:b/>
          <w:i/>
          <w:snapToGrid w:val="0"/>
          <w:sz w:val="18"/>
          <w:szCs w:val="18"/>
        </w:rPr>
        <w:t>«Организатор торгов»,</w:t>
      </w:r>
      <w:r w:rsidR="000A052A" w:rsidRPr="00C140E4">
        <w:rPr>
          <w:rFonts w:ascii="Times New Roman" w:hAnsi="Times New Roman"/>
          <w:snapToGrid w:val="0"/>
          <w:sz w:val="18"/>
          <w:szCs w:val="18"/>
        </w:rPr>
        <w:t xml:space="preserve"> с одной стороны</w:t>
      </w:r>
      <w:r w:rsidR="000A052A" w:rsidRPr="00C140E4">
        <w:rPr>
          <w:rStyle w:val="paragraph"/>
          <w:rFonts w:ascii="Times New Roman" w:hAnsi="Times New Roman"/>
          <w:sz w:val="18"/>
          <w:szCs w:val="18"/>
        </w:rPr>
        <w:t xml:space="preserve">, и </w:t>
      </w:r>
    </w:p>
    <w:p w14:paraId="42940E4F" w14:textId="0FDE03E1" w:rsidR="000A052A" w:rsidRPr="00C140E4" w:rsidRDefault="008573F3" w:rsidP="00C140E4">
      <w:pPr>
        <w:spacing w:after="0" w:line="240" w:lineRule="auto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140E4">
        <w:rPr>
          <w:rStyle w:val="paragraph"/>
          <w:rFonts w:ascii="Times New Roman" w:hAnsi="Times New Roman"/>
          <w:b/>
          <w:i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C45D14" w:rsidRPr="00C140E4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C140E4">
        <w:rPr>
          <w:rStyle w:val="paragraph"/>
          <w:rFonts w:ascii="Times New Roman" w:hAnsi="Times New Roman"/>
          <w:sz w:val="18"/>
          <w:szCs w:val="18"/>
        </w:rPr>
        <w:t>именуемый (</w:t>
      </w:r>
      <w:proofErr w:type="spellStart"/>
      <w:r w:rsidR="000A052A" w:rsidRPr="00C140E4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C140E4">
        <w:rPr>
          <w:rStyle w:val="paragraph"/>
          <w:rFonts w:ascii="Times New Roman" w:hAnsi="Times New Roman"/>
          <w:sz w:val="18"/>
          <w:szCs w:val="18"/>
        </w:rPr>
        <w:t xml:space="preserve">) в дальнейшем </w:t>
      </w:r>
      <w:r w:rsidR="000A052A" w:rsidRPr="00C140E4">
        <w:rPr>
          <w:rStyle w:val="paragraph"/>
          <w:rFonts w:ascii="Times New Roman" w:hAnsi="Times New Roman"/>
          <w:b/>
          <w:i/>
          <w:sz w:val="18"/>
          <w:szCs w:val="18"/>
        </w:rPr>
        <w:t>«Претендент»,</w:t>
      </w:r>
      <w:r w:rsidR="000A052A" w:rsidRPr="00C140E4">
        <w:rPr>
          <w:rStyle w:val="paragraph"/>
          <w:rFonts w:ascii="Times New Roman" w:hAnsi="Times New Roman"/>
          <w:sz w:val="18"/>
          <w:szCs w:val="18"/>
        </w:rPr>
        <w:t xml:space="preserve"> с другой стороны, заключили настоящий Договор о задатке (далее именуемый «Договор») о нижеследующем: </w:t>
      </w:r>
    </w:p>
    <w:p w14:paraId="67CB243C" w14:textId="77777777" w:rsidR="00017565" w:rsidRPr="00C140E4" w:rsidRDefault="00017565" w:rsidP="00C45D14">
      <w:pPr>
        <w:spacing w:after="0"/>
        <w:rPr>
          <w:rFonts w:ascii="Times New Roman" w:eastAsia="Calibri" w:hAnsi="Times New Roman"/>
          <w:sz w:val="18"/>
          <w:szCs w:val="18"/>
        </w:rPr>
      </w:pPr>
    </w:p>
    <w:p w14:paraId="519C153E" w14:textId="012FA35B" w:rsidR="00C45D14" w:rsidRPr="00C140E4" w:rsidRDefault="008573F3" w:rsidP="006C11AD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C140E4">
        <w:rPr>
          <w:rStyle w:val="paragraph"/>
          <w:rFonts w:ascii="Times New Roman" w:hAnsi="Times New Roman"/>
          <w:sz w:val="18"/>
          <w:szCs w:val="18"/>
        </w:rPr>
        <w:t xml:space="preserve">Размер задатка для участия в торгах составляет 10% (десять процентов) от начальной цены продажи лота на соответствующем этапе торгов. Задаток вносится Организатору торгов по следующим реквизитам: </w:t>
      </w:r>
      <w:r w:rsidR="006C11AD" w:rsidRPr="00C140E4">
        <w:rPr>
          <w:rStyle w:val="paragraph"/>
          <w:rFonts w:ascii="Times New Roman" w:hAnsi="Times New Roman"/>
          <w:sz w:val="18"/>
          <w:szCs w:val="18"/>
        </w:rPr>
        <w:t>Наименование получателя ЖАБРАИЛОВА АЛИНА БОРИСОВНА</w:t>
      </w:r>
      <w:r w:rsidR="006C11AD" w:rsidRPr="00C140E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6C11AD" w:rsidRPr="00C140E4">
        <w:rPr>
          <w:rStyle w:val="paragraph"/>
          <w:rFonts w:ascii="Times New Roman" w:hAnsi="Times New Roman"/>
          <w:sz w:val="18"/>
          <w:szCs w:val="18"/>
        </w:rPr>
        <w:t>Счет получателя 40817810650187908445</w:t>
      </w:r>
      <w:r w:rsidR="006C11AD" w:rsidRPr="00C140E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6C11AD" w:rsidRPr="00C140E4">
        <w:rPr>
          <w:rStyle w:val="paragraph"/>
          <w:rFonts w:ascii="Times New Roman" w:hAnsi="Times New Roman"/>
          <w:sz w:val="18"/>
          <w:szCs w:val="18"/>
        </w:rPr>
        <w:t>Наименование банка получателя ФИЛИАЛ "ЦЕНТРАЛЬНЫЙ" ПАО</w:t>
      </w:r>
      <w:r w:rsidR="006C11AD" w:rsidRPr="00C140E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6C11AD" w:rsidRPr="00C140E4">
        <w:rPr>
          <w:rStyle w:val="paragraph"/>
          <w:rFonts w:ascii="Times New Roman" w:hAnsi="Times New Roman"/>
          <w:sz w:val="18"/>
          <w:szCs w:val="18"/>
        </w:rPr>
        <w:t>"СОВКОМБАНК"</w:t>
      </w:r>
      <w:r w:rsidR="006C11AD" w:rsidRPr="00C140E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6C11AD" w:rsidRPr="00C140E4">
        <w:rPr>
          <w:rStyle w:val="paragraph"/>
          <w:rFonts w:ascii="Times New Roman" w:hAnsi="Times New Roman"/>
          <w:sz w:val="18"/>
          <w:szCs w:val="18"/>
        </w:rPr>
        <w:t>Корреспондентский счет 30101810150040000763</w:t>
      </w:r>
      <w:r w:rsidR="006C11AD" w:rsidRPr="00C140E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6C11AD" w:rsidRPr="00C140E4">
        <w:rPr>
          <w:rStyle w:val="paragraph"/>
          <w:rFonts w:ascii="Times New Roman" w:hAnsi="Times New Roman"/>
          <w:sz w:val="18"/>
          <w:szCs w:val="18"/>
        </w:rPr>
        <w:t>БИК 045004763</w:t>
      </w:r>
      <w:r w:rsidR="006C11AD" w:rsidRPr="00C140E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6C11AD" w:rsidRPr="00C140E4">
        <w:rPr>
          <w:rStyle w:val="paragraph"/>
          <w:rFonts w:ascii="Times New Roman" w:hAnsi="Times New Roman"/>
          <w:sz w:val="18"/>
          <w:szCs w:val="18"/>
        </w:rPr>
        <w:t>ИНН БАНКА 4401116480</w:t>
      </w:r>
      <w:r w:rsidR="006C11AD" w:rsidRPr="00C140E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6C11AD" w:rsidRPr="00C140E4">
        <w:rPr>
          <w:rStyle w:val="paragraph"/>
          <w:rFonts w:ascii="Times New Roman" w:hAnsi="Times New Roman"/>
          <w:sz w:val="18"/>
          <w:szCs w:val="18"/>
        </w:rPr>
        <w:t>КПП БАН</w:t>
      </w:r>
      <w:bookmarkStart w:id="0" w:name="_GoBack"/>
      <w:bookmarkEnd w:id="0"/>
      <w:r w:rsidR="006C11AD" w:rsidRPr="00C140E4">
        <w:rPr>
          <w:rStyle w:val="paragraph"/>
          <w:rFonts w:ascii="Times New Roman" w:hAnsi="Times New Roman"/>
          <w:sz w:val="18"/>
          <w:szCs w:val="18"/>
        </w:rPr>
        <w:t>КА 544543001</w:t>
      </w:r>
      <w:r w:rsidR="00C45D14" w:rsidRPr="00C140E4">
        <w:rPr>
          <w:rStyle w:val="paragraph"/>
          <w:rFonts w:ascii="Times New Roman" w:hAnsi="Times New Roman"/>
          <w:sz w:val="18"/>
          <w:szCs w:val="18"/>
        </w:rPr>
        <w:t xml:space="preserve"> за </w:t>
      </w:r>
      <w:r w:rsidR="006C11AD" w:rsidRPr="00C140E4">
        <w:rPr>
          <w:rFonts w:ascii="Times New Roman" w:hAnsi="Times New Roman"/>
          <w:b/>
          <w:sz w:val="18"/>
          <w:szCs w:val="18"/>
        </w:rPr>
        <w:t>Лот №1 Вид объекта недвижимости: Земельный участок Кадастровый номер: 07:05:0400001:449</w:t>
      </w:r>
      <w:r w:rsidR="006C11AD" w:rsidRPr="00C140E4">
        <w:rPr>
          <w:rFonts w:ascii="Times New Roman" w:hAnsi="Times New Roman"/>
          <w:b/>
          <w:sz w:val="18"/>
          <w:szCs w:val="18"/>
        </w:rPr>
        <w:t xml:space="preserve"> </w:t>
      </w:r>
      <w:r w:rsidR="006C11AD" w:rsidRPr="00C140E4">
        <w:rPr>
          <w:rFonts w:ascii="Times New Roman" w:hAnsi="Times New Roman"/>
          <w:b/>
          <w:sz w:val="18"/>
          <w:szCs w:val="18"/>
        </w:rPr>
        <w:t xml:space="preserve">Виды разрешенного использования: Для индивидуального жилищного строительства Категория земель, к которой отнесен земельный участок Земли населенных пунктов Местоположение: Кабардино-Балкарская Республика, р-н </w:t>
      </w:r>
      <w:proofErr w:type="spellStart"/>
      <w:r w:rsidR="006C11AD" w:rsidRPr="00C140E4">
        <w:rPr>
          <w:rFonts w:ascii="Times New Roman" w:hAnsi="Times New Roman"/>
          <w:b/>
          <w:sz w:val="18"/>
          <w:szCs w:val="18"/>
        </w:rPr>
        <w:t>Черекский</w:t>
      </w:r>
      <w:proofErr w:type="spellEnd"/>
      <w:r w:rsidR="006C11AD" w:rsidRPr="00C140E4">
        <w:rPr>
          <w:rFonts w:ascii="Times New Roman" w:hAnsi="Times New Roman"/>
          <w:b/>
          <w:sz w:val="18"/>
          <w:szCs w:val="18"/>
        </w:rPr>
        <w:t xml:space="preserve">, </w:t>
      </w:r>
      <w:proofErr w:type="spellStart"/>
      <w:r w:rsidR="006C11AD" w:rsidRPr="00C140E4">
        <w:rPr>
          <w:rFonts w:ascii="Times New Roman" w:hAnsi="Times New Roman"/>
          <w:b/>
          <w:sz w:val="18"/>
          <w:szCs w:val="18"/>
        </w:rPr>
        <w:t>г.п</w:t>
      </w:r>
      <w:proofErr w:type="spellEnd"/>
      <w:r w:rsidR="006C11AD" w:rsidRPr="00C140E4">
        <w:rPr>
          <w:rFonts w:ascii="Times New Roman" w:hAnsi="Times New Roman"/>
          <w:b/>
          <w:sz w:val="18"/>
          <w:szCs w:val="18"/>
        </w:rPr>
        <w:t xml:space="preserve">. </w:t>
      </w:r>
      <w:proofErr w:type="spellStart"/>
      <w:r w:rsidR="006C11AD" w:rsidRPr="00C140E4">
        <w:rPr>
          <w:rFonts w:ascii="Times New Roman" w:hAnsi="Times New Roman"/>
          <w:b/>
          <w:sz w:val="18"/>
          <w:szCs w:val="18"/>
        </w:rPr>
        <w:t>Кашхатау</w:t>
      </w:r>
      <w:proofErr w:type="spellEnd"/>
      <w:r w:rsidR="006C11AD" w:rsidRPr="00C140E4">
        <w:rPr>
          <w:rFonts w:ascii="Times New Roman" w:hAnsi="Times New Roman"/>
          <w:b/>
          <w:sz w:val="18"/>
          <w:szCs w:val="18"/>
        </w:rPr>
        <w:t xml:space="preserve">, ул. </w:t>
      </w:r>
      <w:proofErr w:type="spellStart"/>
      <w:r w:rsidR="006C11AD" w:rsidRPr="00C140E4">
        <w:rPr>
          <w:rFonts w:ascii="Times New Roman" w:hAnsi="Times New Roman"/>
          <w:b/>
          <w:sz w:val="18"/>
          <w:szCs w:val="18"/>
        </w:rPr>
        <w:t>Шогенцукова</w:t>
      </w:r>
      <w:proofErr w:type="spellEnd"/>
      <w:r w:rsidR="006C11AD" w:rsidRPr="00C140E4">
        <w:rPr>
          <w:rFonts w:ascii="Times New Roman" w:hAnsi="Times New Roman"/>
          <w:b/>
          <w:sz w:val="18"/>
          <w:szCs w:val="18"/>
        </w:rPr>
        <w:t xml:space="preserve">, в верхней части поселка Площадь: 1000 (+/- 11) </w:t>
      </w:r>
      <w:proofErr w:type="spellStart"/>
      <w:r w:rsidR="006C11AD" w:rsidRPr="00C140E4">
        <w:rPr>
          <w:rFonts w:ascii="Times New Roman" w:hAnsi="Times New Roman"/>
          <w:b/>
          <w:sz w:val="18"/>
          <w:szCs w:val="18"/>
        </w:rPr>
        <w:t>кв.м</w:t>
      </w:r>
      <w:proofErr w:type="spellEnd"/>
      <w:r w:rsidR="006C11AD" w:rsidRPr="00C140E4">
        <w:rPr>
          <w:rFonts w:ascii="Times New Roman" w:hAnsi="Times New Roman"/>
          <w:b/>
          <w:sz w:val="18"/>
          <w:szCs w:val="18"/>
        </w:rPr>
        <w:t>. (далее – «Имущество»)</w:t>
      </w:r>
      <w:r w:rsidR="006C11AD" w:rsidRPr="00C140E4">
        <w:rPr>
          <w:rFonts w:ascii="Times New Roman" w:hAnsi="Times New Roman"/>
          <w:b/>
          <w:sz w:val="18"/>
          <w:szCs w:val="18"/>
        </w:rPr>
        <w:t>.</w:t>
      </w:r>
    </w:p>
    <w:p w14:paraId="4A6EDA78" w14:textId="77777777" w:rsidR="000A052A" w:rsidRPr="00E9574C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140E4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C140E4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 признания Претендента победителем торгов.</w:t>
      </w:r>
    </w:p>
    <w:p w14:paraId="19C01CB7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E9574C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E9574C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E9574C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E9574C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E9574C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74B92D3A" w14:textId="0655E9C5" w:rsidR="00017565" w:rsidRPr="00E9574C" w:rsidRDefault="003A2099" w:rsidP="00C45D14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E9574C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E9574C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E9574C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E9574C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E9574C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3460"/>
        <w:gridCol w:w="1102"/>
        <w:gridCol w:w="4794"/>
      </w:tblGrid>
      <w:tr w:rsidR="000A052A" w:rsidRPr="00E9574C" w14:paraId="7BAD2F2A" w14:textId="77777777" w:rsidTr="00C45D14">
        <w:tc>
          <w:tcPr>
            <w:tcW w:w="3460" w:type="dxa"/>
            <w:hideMark/>
          </w:tcPr>
          <w:p w14:paraId="243C750C" w14:textId="77777777" w:rsidR="000A052A" w:rsidRPr="00E9574C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896" w:type="dxa"/>
            <w:gridSpan w:val="2"/>
            <w:hideMark/>
          </w:tcPr>
          <w:p w14:paraId="3E631F1B" w14:textId="06C79961" w:rsidR="000A052A" w:rsidRPr="00E9574C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</w:t>
            </w:r>
            <w:r w:rsidR="000A052A" w:rsidRPr="00E9574C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C45D14" w:rsidRPr="00E9574C" w14:paraId="34D849F6" w14:textId="77777777" w:rsidTr="00C45D14">
        <w:trPr>
          <w:trHeight w:val="490"/>
        </w:trPr>
        <w:tc>
          <w:tcPr>
            <w:tcW w:w="4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39CB" w14:textId="4884858A" w:rsidR="00C45D14" w:rsidRPr="00E9574C" w:rsidRDefault="006C11AD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6C11AD">
              <w:rPr>
                <w:rStyle w:val="paragraph"/>
                <w:sz w:val="18"/>
                <w:szCs w:val="18"/>
              </w:rPr>
              <w:t xml:space="preserve">Финансовый управляющий </w:t>
            </w:r>
            <w:proofErr w:type="spellStart"/>
            <w:r w:rsidRPr="006C11AD">
              <w:rPr>
                <w:rStyle w:val="paragraph"/>
                <w:sz w:val="18"/>
                <w:szCs w:val="18"/>
              </w:rPr>
              <w:t>Жабраиловой</w:t>
            </w:r>
            <w:proofErr w:type="spellEnd"/>
            <w:r w:rsidRPr="006C11AD">
              <w:rPr>
                <w:rStyle w:val="paragraph"/>
                <w:sz w:val="18"/>
                <w:szCs w:val="18"/>
              </w:rPr>
              <w:t xml:space="preserve"> Алины Борисовны (</w:t>
            </w:r>
            <w:proofErr w:type="spellStart"/>
            <w:r w:rsidRPr="006C11AD">
              <w:rPr>
                <w:rStyle w:val="paragraph"/>
                <w:sz w:val="18"/>
                <w:szCs w:val="18"/>
              </w:rPr>
              <w:t>д.р</w:t>
            </w:r>
            <w:proofErr w:type="spellEnd"/>
            <w:r w:rsidRPr="006C11AD">
              <w:rPr>
                <w:rStyle w:val="paragraph"/>
                <w:sz w:val="18"/>
                <w:szCs w:val="18"/>
              </w:rPr>
              <w:t>./м.р.:23.12.1986, г. Баксан Баксанского района КБАССР , СНИЛС 13566053054, ИНН 070105921726, адрес: 361535, Кабардино-Балкарская Республика, г. Баксан, пер. Большевик, 9</w:t>
            </w:r>
            <w:r w:rsidR="008573F3" w:rsidRPr="006C11AD">
              <w:rPr>
                <w:rStyle w:val="paragraph"/>
                <w:sz w:val="18"/>
                <w:szCs w:val="18"/>
              </w:rPr>
              <w:t>), Баянова</w:t>
            </w:r>
            <w:r w:rsidR="008573F3" w:rsidRPr="00E523DF">
              <w:rPr>
                <w:rStyle w:val="paragraph"/>
                <w:sz w:val="18"/>
                <w:szCs w:val="18"/>
              </w:rPr>
              <w:t xml:space="preserve"> Ирина Владимировна (ИНН 870100951180, СНИЛС 122881550 55</w:t>
            </w:r>
            <w:r w:rsidR="008573F3" w:rsidRPr="00E523DF">
              <w:rPr>
                <w:rStyle w:val="paragraph"/>
                <w:sz w:val="18"/>
                <w:szCs w:val="18"/>
                <w:lang w:val="ru-RU"/>
              </w:rPr>
              <w:t>, адрес для направления корреспонденции: 101000, г. Москва, а/я 459</w:t>
            </w:r>
            <w:r w:rsidR="008573F3" w:rsidRPr="00E523DF">
              <w:rPr>
                <w:rStyle w:val="paragraph"/>
                <w:sz w:val="18"/>
                <w:szCs w:val="18"/>
              </w:rPr>
              <w:t>)</w:t>
            </w:r>
            <w:r w:rsidR="008573F3" w:rsidRPr="00E9574C">
              <w:rPr>
                <w:rStyle w:val="paragraph"/>
                <w:sz w:val="18"/>
                <w:szCs w:val="18"/>
              </w:rPr>
              <w:t xml:space="preserve"> </w:t>
            </w:r>
          </w:p>
          <w:p w14:paraId="4A58BB9B" w14:textId="77777777" w:rsidR="00C45D14" w:rsidRPr="00E9574C" w:rsidRDefault="00C45D14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</w:p>
          <w:p w14:paraId="1D6A811E" w14:textId="77777777" w:rsidR="006C11AD" w:rsidRDefault="006C11AD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>
              <w:rPr>
                <w:rStyle w:val="paragraph"/>
                <w:i/>
                <w:sz w:val="18"/>
                <w:szCs w:val="18"/>
                <w:lang w:val="ru-RU"/>
              </w:rPr>
              <w:t xml:space="preserve">Получатель: </w:t>
            </w:r>
            <w:r w:rsidRPr="006C11AD">
              <w:rPr>
                <w:rStyle w:val="paragraph"/>
                <w:i/>
                <w:sz w:val="18"/>
                <w:szCs w:val="18"/>
              </w:rPr>
              <w:t xml:space="preserve">ЖАБРАИЛОВА АЛИНА БОРИСОВНА Счет получателя 40817810650187908445 </w:t>
            </w:r>
          </w:p>
          <w:p w14:paraId="7AF555C1" w14:textId="77777777" w:rsidR="006C11AD" w:rsidRDefault="006C11AD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6C11AD">
              <w:rPr>
                <w:rStyle w:val="paragraph"/>
                <w:i/>
                <w:sz w:val="18"/>
                <w:szCs w:val="18"/>
              </w:rPr>
              <w:t xml:space="preserve">Наименование банка получателя ФИЛИАЛ "ЦЕНТРАЛЬНЫЙ" ПАО "СОВКОМБАНК" Корреспондентский счет 30101810150040000763 </w:t>
            </w:r>
          </w:p>
          <w:p w14:paraId="459D26B1" w14:textId="77777777" w:rsidR="006C11AD" w:rsidRDefault="006C11AD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6C11AD">
              <w:rPr>
                <w:rStyle w:val="paragraph"/>
                <w:i/>
                <w:sz w:val="18"/>
                <w:szCs w:val="18"/>
              </w:rPr>
              <w:t xml:space="preserve">БИК 045004763 </w:t>
            </w:r>
          </w:p>
          <w:p w14:paraId="561423A4" w14:textId="77777777" w:rsidR="006C11AD" w:rsidRDefault="006C11AD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6C11AD">
              <w:rPr>
                <w:rStyle w:val="paragraph"/>
                <w:i/>
                <w:sz w:val="18"/>
                <w:szCs w:val="18"/>
              </w:rPr>
              <w:t xml:space="preserve">ИНН БАНКА 4401116480 </w:t>
            </w:r>
          </w:p>
          <w:p w14:paraId="4922155B" w14:textId="38E220E1" w:rsidR="00C45D14" w:rsidRPr="00E9574C" w:rsidRDefault="006C11AD" w:rsidP="00C45D14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  <w:r w:rsidRPr="006C11AD">
              <w:rPr>
                <w:rStyle w:val="paragraph"/>
                <w:i/>
                <w:sz w:val="18"/>
                <w:szCs w:val="18"/>
              </w:rPr>
              <w:t xml:space="preserve">КПП БАНКА 544543001 </w:t>
            </w:r>
          </w:p>
          <w:p w14:paraId="10B02E48" w14:textId="48BB4ADA" w:rsidR="00C45D14" w:rsidRPr="00E9574C" w:rsidRDefault="00C45D14" w:rsidP="00C45D14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 w:rsidR="008573F3"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>Баянова И.В</w:t>
            </w:r>
            <w:r w:rsidR="008573F3" w:rsidRPr="00E9574C">
              <w:rPr>
                <w:rStyle w:val="paragraph"/>
                <w:rFonts w:ascii="Times New Roman" w:hAnsi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9963" w14:textId="77777777" w:rsidR="00C45D14" w:rsidRPr="00E9574C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F0E4974" w14:textId="7C1042E6" w:rsidR="00C45D14" w:rsidRPr="00E9574C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6E3773B" w14:textId="2F61C7B5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5374A36" w14:textId="4526E331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E6A604" w14:textId="4E7BD1C7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2B8F8A" w14:textId="452E8F94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646F0B7" w14:textId="0A8D6F0E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EA2601" w14:textId="22335156" w:rsidR="008573F3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5C403DF" w14:textId="6BD53B41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4F241F" w14:textId="6D29AEAC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31EEE99" w14:textId="04B45600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53FF91" w14:textId="52800EAE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BFFB1C" w14:textId="0111291B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A62B2AD" w14:textId="076D3D5E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4D7E5B4" w14:textId="77777777" w:rsidR="00E9574C" w:rsidRP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E7AA5EC" w14:textId="5DA8247E" w:rsidR="00E9574C" w:rsidRDefault="00E9574C" w:rsidP="00E9574C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168CCE6B" w14:textId="77777777" w:rsidR="006C11AD" w:rsidRPr="00E9574C" w:rsidRDefault="006C11AD" w:rsidP="00E9574C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48D1D4AA" w14:textId="2BE59935" w:rsidR="00C45D14" w:rsidRPr="00E9574C" w:rsidRDefault="00E9574C" w:rsidP="00E9574C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  <w:r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>
              <w:rPr>
                <w:rStyle w:val="paragraph"/>
                <w:rFonts w:ascii="Times New Roman" w:hAnsi="Times New Roman"/>
                <w:sz w:val="18"/>
                <w:szCs w:val="18"/>
              </w:rPr>
              <w:t>__________________</w:t>
            </w:r>
          </w:p>
        </w:tc>
      </w:tr>
    </w:tbl>
    <w:p w14:paraId="689A31CA" w14:textId="77777777" w:rsidR="003F17D1" w:rsidRPr="00E9574C" w:rsidRDefault="003F17D1">
      <w:pPr>
        <w:rPr>
          <w:rFonts w:ascii="Times New Roman" w:hAnsi="Times New Roman"/>
          <w:sz w:val="18"/>
          <w:szCs w:val="18"/>
        </w:rPr>
      </w:pPr>
    </w:p>
    <w:p w14:paraId="1C1D3AA5" w14:textId="77777777" w:rsidR="00C45D14" w:rsidRPr="00E9574C" w:rsidRDefault="00C45D14">
      <w:pPr>
        <w:rPr>
          <w:rFonts w:ascii="Times New Roman" w:hAnsi="Times New Roman"/>
          <w:sz w:val="18"/>
          <w:szCs w:val="18"/>
        </w:rPr>
      </w:pPr>
    </w:p>
    <w:sectPr w:rsidR="00C45D14" w:rsidRPr="00E9574C" w:rsidSect="00C45D1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225"/>
    <w:rsid w:val="001D482A"/>
    <w:rsid w:val="0022381E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C11AD"/>
    <w:rsid w:val="006F4B2F"/>
    <w:rsid w:val="00793BF6"/>
    <w:rsid w:val="007F6F6E"/>
    <w:rsid w:val="00843C7F"/>
    <w:rsid w:val="008573F3"/>
    <w:rsid w:val="00871EDE"/>
    <w:rsid w:val="008C0769"/>
    <w:rsid w:val="008F00AE"/>
    <w:rsid w:val="00914048"/>
    <w:rsid w:val="009700C0"/>
    <w:rsid w:val="009F1046"/>
    <w:rsid w:val="00A26289"/>
    <w:rsid w:val="00A51B83"/>
    <w:rsid w:val="00A53267"/>
    <w:rsid w:val="00AD40AD"/>
    <w:rsid w:val="00AD7200"/>
    <w:rsid w:val="00AE5ACC"/>
    <w:rsid w:val="00B13B91"/>
    <w:rsid w:val="00B36825"/>
    <w:rsid w:val="00B4536E"/>
    <w:rsid w:val="00BD20D5"/>
    <w:rsid w:val="00C140E4"/>
    <w:rsid w:val="00C26389"/>
    <w:rsid w:val="00C45D14"/>
    <w:rsid w:val="00C916AB"/>
    <w:rsid w:val="00C9323F"/>
    <w:rsid w:val="00CF7178"/>
    <w:rsid w:val="00D262B5"/>
    <w:rsid w:val="00DC6459"/>
    <w:rsid w:val="00E523DF"/>
    <w:rsid w:val="00E9574C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2024-11-26T10:34:00Z</dcterms:created>
  <dcterms:modified xsi:type="dcterms:W3CDTF">2024-11-26T10:34:00Z</dcterms:modified>
</cp:coreProperties>
</file>