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397B" w:rsidRPr="00571A44" w:rsidRDefault="005819D9">
      <w:pPr>
        <w:keepNext/>
        <w:pBdr>
          <w:top w:val="nil"/>
          <w:left w:val="nil"/>
          <w:bottom w:val="nil"/>
          <w:right w:val="nil"/>
          <w:between w:val="nil"/>
        </w:pBdr>
        <w:jc w:val="center"/>
        <w:rPr>
          <w:b/>
          <w:sz w:val="22"/>
          <w:szCs w:val="22"/>
        </w:rPr>
      </w:pPr>
      <w:r w:rsidRPr="00571A44">
        <w:rPr>
          <w:b/>
          <w:sz w:val="22"/>
          <w:szCs w:val="22"/>
        </w:rPr>
        <w:t>ДОГОВОР КУПЛИ-ПРОДАЖИ</w:t>
      </w:r>
    </w:p>
    <w:p w:rsidR="005819D9" w:rsidRPr="00571A44" w:rsidRDefault="005819D9">
      <w:pPr>
        <w:jc w:val="both"/>
        <w:rPr>
          <w:b/>
          <w:sz w:val="22"/>
          <w:szCs w:val="22"/>
        </w:rPr>
      </w:pPr>
    </w:p>
    <w:p w:rsidR="001D397B" w:rsidRPr="00571A44" w:rsidRDefault="00E538C9">
      <w:pPr>
        <w:jc w:val="both"/>
        <w:rPr>
          <w:b/>
          <w:sz w:val="22"/>
          <w:szCs w:val="22"/>
        </w:rPr>
      </w:pPr>
      <w:r w:rsidRPr="00571A44">
        <w:rPr>
          <w:b/>
          <w:sz w:val="22"/>
          <w:szCs w:val="22"/>
        </w:rPr>
        <w:t>г. Москва</w:t>
      </w:r>
      <w:r w:rsidR="005819D9" w:rsidRPr="00571A44">
        <w:rPr>
          <w:b/>
          <w:sz w:val="22"/>
          <w:szCs w:val="22"/>
        </w:rPr>
        <w:tab/>
      </w:r>
      <w:r w:rsidR="005819D9" w:rsidRPr="00571A44">
        <w:rPr>
          <w:b/>
          <w:sz w:val="22"/>
          <w:szCs w:val="22"/>
        </w:rPr>
        <w:tab/>
      </w:r>
      <w:r w:rsidR="005819D9" w:rsidRPr="00571A44">
        <w:rPr>
          <w:b/>
          <w:sz w:val="22"/>
          <w:szCs w:val="22"/>
        </w:rPr>
        <w:tab/>
      </w:r>
      <w:r w:rsidR="005819D9" w:rsidRPr="00571A44">
        <w:rPr>
          <w:b/>
          <w:sz w:val="22"/>
          <w:szCs w:val="22"/>
        </w:rPr>
        <w:tab/>
      </w:r>
      <w:r w:rsidR="005819D9" w:rsidRPr="00571A44">
        <w:rPr>
          <w:b/>
          <w:sz w:val="22"/>
          <w:szCs w:val="22"/>
        </w:rPr>
        <w:tab/>
      </w:r>
      <w:r w:rsidR="005819D9" w:rsidRPr="00571A44">
        <w:rPr>
          <w:b/>
          <w:sz w:val="22"/>
          <w:szCs w:val="22"/>
        </w:rPr>
        <w:tab/>
      </w:r>
      <w:r w:rsidR="005819D9" w:rsidRPr="00571A44">
        <w:rPr>
          <w:b/>
          <w:sz w:val="22"/>
          <w:szCs w:val="22"/>
        </w:rPr>
        <w:tab/>
      </w:r>
      <w:r w:rsidR="005819D9" w:rsidRPr="00571A44">
        <w:rPr>
          <w:b/>
          <w:sz w:val="22"/>
          <w:szCs w:val="22"/>
        </w:rPr>
        <w:tab/>
      </w:r>
      <w:r w:rsidRPr="00571A44">
        <w:rPr>
          <w:b/>
          <w:sz w:val="22"/>
          <w:szCs w:val="22"/>
        </w:rPr>
        <w:t>«___» ___________ 202</w:t>
      </w:r>
      <w:r w:rsidR="005819D9" w:rsidRPr="00571A44">
        <w:rPr>
          <w:b/>
          <w:sz w:val="22"/>
          <w:szCs w:val="22"/>
        </w:rPr>
        <w:t>4</w:t>
      </w:r>
      <w:r w:rsidRPr="00571A44">
        <w:rPr>
          <w:b/>
          <w:sz w:val="22"/>
          <w:szCs w:val="22"/>
        </w:rPr>
        <w:t xml:space="preserve"> г</w:t>
      </w:r>
      <w:r w:rsidR="00691895" w:rsidRPr="00571A44">
        <w:rPr>
          <w:b/>
          <w:sz w:val="22"/>
          <w:szCs w:val="22"/>
        </w:rPr>
        <w:t>.</w:t>
      </w:r>
    </w:p>
    <w:p w:rsidR="001D397B" w:rsidRPr="00571A44" w:rsidRDefault="001D397B">
      <w:pPr>
        <w:ind w:firstLine="708"/>
        <w:jc w:val="both"/>
        <w:rPr>
          <w:b/>
          <w:sz w:val="22"/>
          <w:szCs w:val="22"/>
        </w:rPr>
      </w:pPr>
    </w:p>
    <w:p w:rsidR="005819D9" w:rsidRPr="00A00DDC" w:rsidRDefault="00A00DDC" w:rsidP="00A00DDC">
      <w:pPr>
        <w:ind w:firstLine="709"/>
        <w:jc w:val="both"/>
        <w:rPr>
          <w:b/>
          <w:sz w:val="22"/>
          <w:szCs w:val="22"/>
        </w:rPr>
      </w:pPr>
      <w:bookmarkStart w:id="0" w:name="_Hlk164957700"/>
      <w:r w:rsidRPr="00A00DDC">
        <w:rPr>
          <w:b/>
          <w:sz w:val="22"/>
          <w:szCs w:val="22"/>
        </w:rPr>
        <w:t>Гаджиев СултанмагомедЗейнидинович</w:t>
      </w:r>
      <w:bookmarkEnd w:id="0"/>
      <w:r w:rsidRPr="00A00DDC">
        <w:rPr>
          <w:sz w:val="22"/>
          <w:szCs w:val="22"/>
        </w:rPr>
        <w:t xml:space="preserve"> (15.09.1969 года рождения, место рождения с. Ахты Ахтынского района республики Дагестан, ИНН 050400924626, ОГРНИП 320774600355225, зарегистрированного по адресу: 121615, г. Москва, п. Рублевское шоссе, д. 20, корпус 3, кв. 231) </w:t>
      </w:r>
      <w:r w:rsidR="005819D9" w:rsidRPr="00571A44">
        <w:rPr>
          <w:sz w:val="22"/>
          <w:szCs w:val="22"/>
        </w:rPr>
        <w:t xml:space="preserve">в лице </w:t>
      </w:r>
      <w:r w:rsidR="00E538C9" w:rsidRPr="00571A44">
        <w:rPr>
          <w:sz w:val="22"/>
          <w:szCs w:val="22"/>
        </w:rPr>
        <w:t xml:space="preserve">финансового управляющего </w:t>
      </w:r>
      <w:r w:rsidR="00691895" w:rsidRPr="00571A44">
        <w:rPr>
          <w:sz w:val="22"/>
          <w:szCs w:val="22"/>
        </w:rPr>
        <w:t>Стенькина Ивана Алексеевича</w:t>
      </w:r>
      <w:r w:rsidR="00E538C9" w:rsidRPr="00571A44">
        <w:rPr>
          <w:sz w:val="22"/>
          <w:szCs w:val="22"/>
        </w:rPr>
        <w:t>,</w:t>
      </w:r>
      <w:r w:rsidR="005819D9" w:rsidRPr="00571A44">
        <w:rPr>
          <w:sz w:val="22"/>
          <w:szCs w:val="22"/>
        </w:rPr>
        <w:t xml:space="preserve"> действующего на основании Решения Арбитражного суда Московской области от </w:t>
      </w:r>
      <w:r>
        <w:rPr>
          <w:sz w:val="22"/>
          <w:szCs w:val="22"/>
        </w:rPr>
        <w:t>04.04.2024</w:t>
      </w:r>
      <w:r w:rsidR="005819D9" w:rsidRPr="00571A44">
        <w:rPr>
          <w:sz w:val="22"/>
          <w:szCs w:val="22"/>
        </w:rPr>
        <w:t xml:space="preserve"> по делу № </w:t>
      </w:r>
      <w:r w:rsidRPr="00A00DDC">
        <w:rPr>
          <w:sz w:val="22"/>
          <w:szCs w:val="22"/>
        </w:rPr>
        <w:t>А40-157238/23-38-338</w:t>
      </w:r>
      <w:r w:rsidR="005819D9" w:rsidRPr="00571A44">
        <w:rPr>
          <w:sz w:val="22"/>
          <w:szCs w:val="22"/>
        </w:rPr>
        <w:t>, именуемый в дальнейшим «</w:t>
      </w:r>
      <w:r w:rsidR="005819D9" w:rsidRPr="00571A44">
        <w:rPr>
          <w:b/>
          <w:sz w:val="22"/>
          <w:szCs w:val="22"/>
        </w:rPr>
        <w:t>Продавец</w:t>
      </w:r>
      <w:r w:rsidR="005819D9" w:rsidRPr="00571A44">
        <w:rPr>
          <w:sz w:val="22"/>
          <w:szCs w:val="22"/>
        </w:rPr>
        <w:t xml:space="preserve">», с одной стороны, </w:t>
      </w:r>
    </w:p>
    <w:p w:rsidR="005819D9" w:rsidRPr="00571A44" w:rsidRDefault="005819D9" w:rsidP="00686AB6">
      <w:pPr>
        <w:ind w:firstLine="709"/>
        <w:jc w:val="both"/>
        <w:rPr>
          <w:sz w:val="22"/>
          <w:szCs w:val="22"/>
        </w:rPr>
      </w:pPr>
    </w:p>
    <w:p w:rsidR="001D397B" w:rsidRPr="00571A44" w:rsidRDefault="00E538C9" w:rsidP="00686AB6">
      <w:pPr>
        <w:ind w:firstLine="709"/>
        <w:jc w:val="both"/>
        <w:rPr>
          <w:sz w:val="22"/>
          <w:szCs w:val="22"/>
        </w:rPr>
      </w:pPr>
      <w:r w:rsidRPr="00571A44">
        <w:rPr>
          <w:sz w:val="22"/>
          <w:szCs w:val="22"/>
        </w:rPr>
        <w:t>и __________________________________________________________именуемое в дальнейшем «</w:t>
      </w:r>
      <w:r w:rsidRPr="00571A44">
        <w:rPr>
          <w:b/>
          <w:sz w:val="22"/>
          <w:szCs w:val="22"/>
        </w:rPr>
        <w:t>Покупатель</w:t>
      </w:r>
      <w:r w:rsidRPr="00571A44">
        <w:rPr>
          <w:sz w:val="22"/>
          <w:szCs w:val="22"/>
        </w:rPr>
        <w:t>», в лице ___________________________________________, действующего на основании _______________, с другой стороны, совместно именуемые «Стороны», заключили настоящий договор, далее – «Договор», о нижеследующем:</w:t>
      </w:r>
    </w:p>
    <w:p w:rsidR="005819D9" w:rsidRPr="00571A44" w:rsidRDefault="005819D9" w:rsidP="005819D9">
      <w:pPr>
        <w:ind w:firstLine="993"/>
        <w:jc w:val="both"/>
        <w:rPr>
          <w:sz w:val="22"/>
          <w:szCs w:val="22"/>
        </w:rPr>
      </w:pPr>
    </w:p>
    <w:p w:rsidR="005819D9" w:rsidRPr="00571A44" w:rsidRDefault="005819D9" w:rsidP="005819D9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3046"/>
          <w:tab w:val="center" w:pos="4677"/>
        </w:tabs>
        <w:spacing w:before="120" w:after="120"/>
        <w:ind w:left="0" w:firstLine="0"/>
        <w:jc w:val="center"/>
        <w:rPr>
          <w:b/>
          <w:sz w:val="22"/>
          <w:szCs w:val="22"/>
        </w:rPr>
      </w:pPr>
      <w:r w:rsidRPr="00571A44">
        <w:rPr>
          <w:b/>
          <w:sz w:val="22"/>
          <w:szCs w:val="22"/>
        </w:rPr>
        <w:t>1. ПРЕДМЕТ ДОГОВОРА</w:t>
      </w:r>
    </w:p>
    <w:p w:rsidR="004222E8" w:rsidRPr="004222E8" w:rsidRDefault="00E538C9" w:rsidP="00A00DDC">
      <w:pPr>
        <w:pStyle w:val="a9"/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3046"/>
          <w:tab w:val="center" w:pos="4677"/>
        </w:tabs>
        <w:spacing w:before="120" w:after="120"/>
        <w:ind w:left="709" w:hanging="567"/>
        <w:contextualSpacing w:val="0"/>
        <w:jc w:val="both"/>
        <w:rPr>
          <w:sz w:val="22"/>
          <w:szCs w:val="22"/>
        </w:rPr>
      </w:pPr>
      <w:r w:rsidRPr="004222E8">
        <w:rPr>
          <w:sz w:val="22"/>
          <w:szCs w:val="22"/>
        </w:rPr>
        <w:t>В соответствии с условиями настоящего договора Продавец обязуется передать в собственность, а Покупатель обязуется принять и оплатить следующее имущество (далее по тексту - «Имущество»)</w:t>
      </w:r>
      <w:r w:rsidR="004222E8">
        <w:rPr>
          <w:sz w:val="22"/>
          <w:szCs w:val="22"/>
        </w:rPr>
        <w:t>- з</w:t>
      </w:r>
      <w:bookmarkStart w:id="1" w:name="_GoBack"/>
      <w:bookmarkEnd w:id="1"/>
      <w:r w:rsidR="004222E8" w:rsidRPr="004222E8">
        <w:rPr>
          <w:bCs/>
          <w:sz w:val="22"/>
          <w:szCs w:val="22"/>
        </w:rPr>
        <w:t>емельный участок с кадастровым номером 50:09:0050707:1163, площадью 915 +/- 11 кв.м., расположенный по адресу: Московская обл., р-н Солнечногорский, д. Лыткино, вид разрешенного использования объекта недвижимости: для дачного строительства.</w:t>
      </w:r>
    </w:p>
    <w:p w:rsidR="00A00DDC" w:rsidRPr="004222E8" w:rsidRDefault="00E538C9" w:rsidP="00A00DDC">
      <w:pPr>
        <w:pStyle w:val="a9"/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3046"/>
          <w:tab w:val="center" w:pos="4677"/>
        </w:tabs>
        <w:spacing w:before="120" w:after="120"/>
        <w:ind w:left="709" w:hanging="567"/>
        <w:contextualSpacing w:val="0"/>
        <w:jc w:val="both"/>
        <w:rPr>
          <w:sz w:val="22"/>
          <w:szCs w:val="22"/>
        </w:rPr>
      </w:pPr>
      <w:r w:rsidRPr="004222E8">
        <w:rPr>
          <w:sz w:val="22"/>
          <w:szCs w:val="22"/>
        </w:rPr>
        <w:t>Отчуждаемое имущество принадлежит Продавцу на праве собственности.</w:t>
      </w:r>
    </w:p>
    <w:p w:rsidR="00A00DDC" w:rsidRPr="00A00DDC" w:rsidRDefault="00A00DDC" w:rsidP="00A00DDC">
      <w:pPr>
        <w:pStyle w:val="a9"/>
        <w:pBdr>
          <w:top w:val="nil"/>
          <w:left w:val="nil"/>
          <w:bottom w:val="nil"/>
          <w:right w:val="nil"/>
          <w:between w:val="nil"/>
        </w:pBdr>
        <w:tabs>
          <w:tab w:val="left" w:pos="3046"/>
          <w:tab w:val="center" w:pos="4677"/>
        </w:tabs>
        <w:spacing w:before="120" w:after="120"/>
        <w:ind w:left="709"/>
        <w:contextualSpacing w:val="0"/>
        <w:jc w:val="both"/>
        <w:rPr>
          <w:sz w:val="22"/>
          <w:szCs w:val="22"/>
        </w:rPr>
      </w:pPr>
    </w:p>
    <w:p w:rsidR="001D397B" w:rsidRPr="00571A44" w:rsidRDefault="005819D9" w:rsidP="00686AB6">
      <w:pPr>
        <w:pStyle w:val="a9"/>
        <w:numPr>
          <w:ilvl w:val="0"/>
          <w:numId w:val="4"/>
        </w:numPr>
        <w:spacing w:before="120" w:after="120"/>
        <w:ind w:left="0" w:firstLine="0"/>
        <w:contextualSpacing w:val="0"/>
        <w:jc w:val="center"/>
        <w:rPr>
          <w:b/>
          <w:sz w:val="22"/>
          <w:szCs w:val="22"/>
        </w:rPr>
      </w:pPr>
      <w:r w:rsidRPr="00571A44">
        <w:rPr>
          <w:b/>
          <w:sz w:val="22"/>
          <w:szCs w:val="22"/>
        </w:rPr>
        <w:t>ПРАВА И ОБЯЗАННОСТИ СТОРОН</w:t>
      </w:r>
    </w:p>
    <w:p w:rsidR="005819D9" w:rsidRPr="00571A44" w:rsidRDefault="00E538C9" w:rsidP="00686AB6">
      <w:pPr>
        <w:pStyle w:val="a9"/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before="120" w:after="120"/>
        <w:ind w:left="709" w:hanging="567"/>
        <w:contextualSpacing w:val="0"/>
        <w:jc w:val="both"/>
        <w:rPr>
          <w:sz w:val="22"/>
          <w:szCs w:val="22"/>
        </w:rPr>
      </w:pPr>
      <w:r w:rsidRPr="00571A44">
        <w:rPr>
          <w:sz w:val="22"/>
          <w:szCs w:val="22"/>
        </w:rPr>
        <w:t xml:space="preserve">Продавец обязуется передать Имущество, указанное в п.1.1. настоящего договора, Покупателю </w:t>
      </w:r>
      <w:r w:rsidRPr="00571A44">
        <w:rPr>
          <w:color w:val="auto"/>
          <w:sz w:val="22"/>
          <w:szCs w:val="22"/>
        </w:rPr>
        <w:t>после оплаты Покупателем в полном объеме стоимости данного Имущества.</w:t>
      </w:r>
    </w:p>
    <w:p w:rsidR="005819D9" w:rsidRPr="00571A44" w:rsidRDefault="00E538C9" w:rsidP="00686AB6">
      <w:pPr>
        <w:pStyle w:val="a9"/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before="120" w:after="120"/>
        <w:ind w:left="709" w:hanging="567"/>
        <w:contextualSpacing w:val="0"/>
        <w:jc w:val="both"/>
        <w:rPr>
          <w:sz w:val="22"/>
          <w:szCs w:val="22"/>
        </w:rPr>
      </w:pPr>
      <w:r w:rsidRPr="00571A44">
        <w:rPr>
          <w:sz w:val="22"/>
          <w:szCs w:val="22"/>
        </w:rPr>
        <w:t>Покупатель обязан принять и оплатить 100% стоимости Имущества, указанного в п.1.1. настоящего договора, в порядке и сроки, установленном настоящим договором.</w:t>
      </w:r>
    </w:p>
    <w:p w:rsidR="005819D9" w:rsidRPr="00571A44" w:rsidRDefault="005819D9" w:rsidP="005819D9">
      <w:pPr>
        <w:pBdr>
          <w:top w:val="nil"/>
          <w:left w:val="nil"/>
          <w:bottom w:val="nil"/>
          <w:right w:val="nil"/>
          <w:between w:val="nil"/>
        </w:pBdr>
        <w:spacing w:before="120" w:after="120"/>
        <w:ind w:left="360"/>
        <w:jc w:val="center"/>
        <w:rPr>
          <w:sz w:val="22"/>
          <w:szCs w:val="22"/>
        </w:rPr>
      </w:pPr>
    </w:p>
    <w:p w:rsidR="005819D9" w:rsidRPr="00571A44" w:rsidRDefault="005819D9" w:rsidP="00686AB6">
      <w:pPr>
        <w:pStyle w:val="a9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before="120" w:after="120"/>
        <w:ind w:left="0" w:firstLine="0"/>
        <w:contextualSpacing w:val="0"/>
        <w:jc w:val="center"/>
        <w:rPr>
          <w:sz w:val="22"/>
          <w:szCs w:val="22"/>
        </w:rPr>
      </w:pPr>
      <w:r w:rsidRPr="00571A44">
        <w:rPr>
          <w:b/>
          <w:sz w:val="22"/>
          <w:szCs w:val="22"/>
        </w:rPr>
        <w:t>СТОИМОСТЬ И ПОРЯДОК ОПЛАТЫ</w:t>
      </w:r>
    </w:p>
    <w:p w:rsidR="005819D9" w:rsidRPr="00571A44" w:rsidRDefault="00E538C9" w:rsidP="00686AB6">
      <w:pPr>
        <w:pStyle w:val="a9"/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before="120" w:after="120"/>
        <w:ind w:left="709" w:hanging="567"/>
        <w:contextualSpacing w:val="0"/>
        <w:jc w:val="both"/>
        <w:rPr>
          <w:sz w:val="22"/>
          <w:szCs w:val="22"/>
        </w:rPr>
      </w:pPr>
      <w:r w:rsidRPr="00571A44">
        <w:rPr>
          <w:sz w:val="22"/>
          <w:szCs w:val="22"/>
        </w:rPr>
        <w:t>Согласно Протоколу об итогах торгов ___________ стоимость Имущества составляет ______ (_____________________________) рублей, НДС не облагается.</w:t>
      </w:r>
    </w:p>
    <w:p w:rsidR="005819D9" w:rsidRPr="00571A44" w:rsidRDefault="00E538C9" w:rsidP="00686AB6">
      <w:pPr>
        <w:pStyle w:val="a9"/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before="120" w:after="120"/>
        <w:ind w:left="709" w:hanging="567"/>
        <w:contextualSpacing w:val="0"/>
        <w:jc w:val="both"/>
        <w:rPr>
          <w:sz w:val="22"/>
          <w:szCs w:val="22"/>
        </w:rPr>
      </w:pPr>
      <w:r w:rsidRPr="00571A44">
        <w:rPr>
          <w:sz w:val="22"/>
          <w:szCs w:val="22"/>
        </w:rPr>
        <w:t>Задаток в сумме _______ (_________________________) рублей, перечисленный Покупателем по Договору о задатке _________________, засчитывается в счет оплаты Имущества.</w:t>
      </w:r>
    </w:p>
    <w:p w:rsidR="005819D9" w:rsidRPr="00571A44" w:rsidRDefault="00E538C9" w:rsidP="00686AB6">
      <w:pPr>
        <w:pStyle w:val="a9"/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before="120" w:after="120"/>
        <w:ind w:left="709" w:hanging="567"/>
        <w:contextualSpacing w:val="0"/>
        <w:jc w:val="both"/>
        <w:rPr>
          <w:sz w:val="22"/>
          <w:szCs w:val="22"/>
        </w:rPr>
      </w:pPr>
      <w:r w:rsidRPr="00571A44">
        <w:rPr>
          <w:sz w:val="22"/>
          <w:szCs w:val="22"/>
        </w:rPr>
        <w:t>За вычетом суммы задатка Покупатель обязан уплатить __________ (_____________________________) рублей, НДС не облагается.</w:t>
      </w:r>
    </w:p>
    <w:p w:rsidR="005819D9" w:rsidRPr="00571A44" w:rsidRDefault="00E538C9" w:rsidP="00686AB6">
      <w:pPr>
        <w:pStyle w:val="a9"/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before="120" w:after="120"/>
        <w:ind w:left="709" w:hanging="567"/>
        <w:contextualSpacing w:val="0"/>
        <w:jc w:val="both"/>
        <w:rPr>
          <w:sz w:val="22"/>
          <w:szCs w:val="22"/>
        </w:rPr>
      </w:pPr>
      <w:r w:rsidRPr="00571A44">
        <w:rPr>
          <w:sz w:val="22"/>
          <w:szCs w:val="22"/>
        </w:rPr>
        <w:t>Оплата суммы, указанной в п. 3.3 настоящего договора, производится Покупателем в течение 30 (тридцати) дней со дня подписания настоящего договора путем перечисления денежных средств на расчетный счет Продавца, указанный в п. 6 настоящего договора.</w:t>
      </w:r>
    </w:p>
    <w:p w:rsidR="001D397B" w:rsidRPr="00571A44" w:rsidRDefault="00E538C9" w:rsidP="00686AB6">
      <w:pPr>
        <w:pStyle w:val="a9"/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before="120" w:after="120"/>
        <w:ind w:left="709" w:hanging="567"/>
        <w:contextualSpacing w:val="0"/>
        <w:jc w:val="both"/>
        <w:rPr>
          <w:sz w:val="22"/>
          <w:szCs w:val="22"/>
        </w:rPr>
      </w:pPr>
      <w:r w:rsidRPr="00571A44">
        <w:rPr>
          <w:sz w:val="22"/>
          <w:szCs w:val="22"/>
        </w:rPr>
        <w:t>Не поступление денежных средств в счет оплаты Имущества в сумме и в сроки, указанные в настоящем договоре, считается односторонним отказом Покупателя от исполнения обязательств по настоящему договору. В этом случае Продавец вправе в одностороннем порядке расторгнуть настоящий договор, письменно уведомив Покупателя о расторжении настоящего договора.</w:t>
      </w:r>
    </w:p>
    <w:p w:rsidR="005819D9" w:rsidRPr="00571A44" w:rsidRDefault="005819D9">
      <w:pPr>
        <w:suppressAutoHyphens w:val="0"/>
        <w:rPr>
          <w:sz w:val="22"/>
          <w:szCs w:val="22"/>
        </w:rPr>
      </w:pPr>
    </w:p>
    <w:p w:rsidR="001D397B" w:rsidRPr="00571A44" w:rsidRDefault="005819D9" w:rsidP="00686AB6">
      <w:pPr>
        <w:pStyle w:val="a9"/>
        <w:widowControl w:val="0"/>
        <w:numPr>
          <w:ilvl w:val="0"/>
          <w:numId w:val="4"/>
        </w:numPr>
        <w:spacing w:before="120" w:after="120"/>
        <w:ind w:left="0" w:firstLine="0"/>
        <w:contextualSpacing w:val="0"/>
        <w:jc w:val="center"/>
        <w:rPr>
          <w:b/>
          <w:sz w:val="22"/>
          <w:szCs w:val="22"/>
        </w:rPr>
      </w:pPr>
      <w:r w:rsidRPr="00571A44">
        <w:rPr>
          <w:b/>
          <w:sz w:val="22"/>
          <w:szCs w:val="22"/>
        </w:rPr>
        <w:t>ПЕРЕДАЧА ОБЪЕКТА ИМУЩЕСТВА</w:t>
      </w:r>
    </w:p>
    <w:p w:rsidR="00571A44" w:rsidRPr="00571A44" w:rsidRDefault="00E538C9" w:rsidP="00686AB6">
      <w:pPr>
        <w:pStyle w:val="a9"/>
        <w:numPr>
          <w:ilvl w:val="1"/>
          <w:numId w:val="4"/>
        </w:numPr>
        <w:spacing w:before="120" w:after="120"/>
        <w:ind w:left="709" w:hanging="567"/>
        <w:contextualSpacing w:val="0"/>
        <w:jc w:val="both"/>
        <w:rPr>
          <w:sz w:val="22"/>
          <w:szCs w:val="22"/>
        </w:rPr>
      </w:pPr>
      <w:r w:rsidRPr="00571A44">
        <w:rPr>
          <w:sz w:val="22"/>
          <w:szCs w:val="22"/>
        </w:rPr>
        <w:t>Передача объекта Продавцом и принятие его Покупателем осуществляются</w:t>
      </w:r>
      <w:r w:rsidR="00571A44" w:rsidRPr="00571A44">
        <w:rPr>
          <w:sz w:val="22"/>
          <w:szCs w:val="22"/>
        </w:rPr>
        <w:t xml:space="preserve"> после полной оплаты стоимости имущества. </w:t>
      </w:r>
    </w:p>
    <w:p w:rsidR="005819D9" w:rsidRPr="00571A44" w:rsidRDefault="00571A44" w:rsidP="00571A44">
      <w:pPr>
        <w:pStyle w:val="a9"/>
        <w:spacing w:before="120" w:after="120"/>
        <w:ind w:left="709"/>
        <w:contextualSpacing w:val="0"/>
        <w:jc w:val="both"/>
        <w:rPr>
          <w:sz w:val="22"/>
          <w:szCs w:val="22"/>
        </w:rPr>
      </w:pPr>
      <w:r w:rsidRPr="00571A44">
        <w:rPr>
          <w:sz w:val="22"/>
          <w:szCs w:val="22"/>
        </w:rPr>
        <w:lastRenderedPageBreak/>
        <w:t xml:space="preserve">Настоящий Договор является актом приема-передачи. </w:t>
      </w:r>
      <w:r w:rsidR="00E538C9" w:rsidRPr="00571A44">
        <w:rPr>
          <w:sz w:val="22"/>
          <w:szCs w:val="22"/>
        </w:rPr>
        <w:t xml:space="preserve">С </w:t>
      </w:r>
      <w:r>
        <w:rPr>
          <w:sz w:val="22"/>
          <w:szCs w:val="22"/>
        </w:rPr>
        <w:t xml:space="preserve">момента поступления полной оплаты по Договору </w:t>
      </w:r>
      <w:r w:rsidR="00E538C9" w:rsidRPr="00571A44">
        <w:rPr>
          <w:sz w:val="22"/>
          <w:szCs w:val="22"/>
        </w:rPr>
        <w:t>на Покупателя переходят обязанности по его содержанию и эксплуатации, риск случайной гибели или случайного повреждения объекта.</w:t>
      </w:r>
    </w:p>
    <w:p w:rsidR="00E538C9" w:rsidRPr="00571A44" w:rsidRDefault="00E538C9" w:rsidP="00686AB6">
      <w:pPr>
        <w:pStyle w:val="a9"/>
        <w:numPr>
          <w:ilvl w:val="1"/>
          <w:numId w:val="4"/>
        </w:numPr>
        <w:spacing w:before="120" w:after="120"/>
        <w:ind w:left="709" w:hanging="567"/>
        <w:contextualSpacing w:val="0"/>
        <w:jc w:val="both"/>
        <w:rPr>
          <w:sz w:val="22"/>
          <w:szCs w:val="22"/>
        </w:rPr>
      </w:pPr>
      <w:r w:rsidRPr="00571A44">
        <w:rPr>
          <w:sz w:val="22"/>
          <w:szCs w:val="22"/>
        </w:rPr>
        <w:t>Право собственности на Имущество возникает у Покупателя с момента регистрации права собственности в Росреестре в установленном законодательством РФ порядке.</w:t>
      </w:r>
    </w:p>
    <w:p w:rsidR="005819D9" w:rsidRPr="00571A44" w:rsidRDefault="005819D9" w:rsidP="005819D9">
      <w:pPr>
        <w:pStyle w:val="a9"/>
        <w:spacing w:before="120" w:after="120"/>
        <w:ind w:left="993"/>
        <w:contextualSpacing w:val="0"/>
        <w:jc w:val="both"/>
        <w:rPr>
          <w:sz w:val="22"/>
          <w:szCs w:val="22"/>
        </w:rPr>
      </w:pPr>
    </w:p>
    <w:p w:rsidR="005819D9" w:rsidRPr="00571A44" w:rsidRDefault="005819D9" w:rsidP="00686AB6">
      <w:pPr>
        <w:numPr>
          <w:ilvl w:val="0"/>
          <w:numId w:val="4"/>
        </w:numPr>
        <w:spacing w:before="120" w:after="120"/>
        <w:ind w:left="0" w:firstLine="0"/>
        <w:jc w:val="center"/>
        <w:rPr>
          <w:b/>
          <w:sz w:val="22"/>
          <w:szCs w:val="22"/>
        </w:rPr>
      </w:pPr>
      <w:r w:rsidRPr="00571A44">
        <w:rPr>
          <w:b/>
          <w:sz w:val="22"/>
          <w:szCs w:val="22"/>
        </w:rPr>
        <w:t>ОТВЕТСТВЕННОСТЬ СТОРОН</w:t>
      </w:r>
    </w:p>
    <w:p w:rsidR="005819D9" w:rsidRPr="00571A44" w:rsidRDefault="00E538C9" w:rsidP="00686AB6">
      <w:pPr>
        <w:pStyle w:val="a9"/>
        <w:numPr>
          <w:ilvl w:val="1"/>
          <w:numId w:val="4"/>
        </w:numPr>
        <w:spacing w:before="120" w:after="120"/>
        <w:ind w:left="709" w:hanging="567"/>
        <w:contextualSpacing w:val="0"/>
        <w:jc w:val="both"/>
        <w:rPr>
          <w:b/>
          <w:sz w:val="22"/>
          <w:szCs w:val="22"/>
        </w:rPr>
      </w:pPr>
      <w:r w:rsidRPr="00571A44">
        <w:rPr>
          <w:sz w:val="22"/>
          <w:szCs w:val="22"/>
        </w:rPr>
        <w:t>В случае невыполнения или ненадлежащего выполнения одной из сторон обязательств по настоящему договору виновная сторона возмещает другой стороне убытки, причиненные невыполнением или ненадлежащим выполнением обязательств, в соответствии с действующим законодательством РФ.</w:t>
      </w:r>
    </w:p>
    <w:p w:rsidR="001D397B" w:rsidRPr="00571A44" w:rsidRDefault="00E538C9" w:rsidP="00686AB6">
      <w:pPr>
        <w:pStyle w:val="a9"/>
        <w:numPr>
          <w:ilvl w:val="1"/>
          <w:numId w:val="4"/>
        </w:numPr>
        <w:spacing w:before="120" w:after="120"/>
        <w:ind w:left="709" w:hanging="567"/>
        <w:contextualSpacing w:val="0"/>
        <w:jc w:val="both"/>
        <w:rPr>
          <w:b/>
          <w:sz w:val="22"/>
          <w:szCs w:val="22"/>
        </w:rPr>
      </w:pPr>
      <w:r w:rsidRPr="00571A44">
        <w:rPr>
          <w:sz w:val="22"/>
          <w:szCs w:val="22"/>
        </w:rPr>
        <w:t xml:space="preserve">Ни одна сторона не несет ответственности перед другой стороной за неисполнение обязательств, обусловленное обстоятельствами, возникшими помимо воли и желания сторон и которые нельзя предвидеть или избежать (обстоятельства непреодолимой силы). Сторона, которая не исполняет своего обязательства, обязана известить другую сторону о препятствии в 3-дневный срок с момента его возникновения и его влиянии на исполнение обязательств по настоящему договору. </w:t>
      </w:r>
    </w:p>
    <w:p w:rsidR="005819D9" w:rsidRPr="00571A44" w:rsidRDefault="005819D9" w:rsidP="005819D9">
      <w:pPr>
        <w:pStyle w:val="a9"/>
        <w:spacing w:before="120" w:after="120"/>
        <w:ind w:left="993"/>
        <w:contextualSpacing w:val="0"/>
        <w:jc w:val="both"/>
        <w:rPr>
          <w:b/>
          <w:sz w:val="22"/>
          <w:szCs w:val="22"/>
        </w:rPr>
      </w:pPr>
    </w:p>
    <w:p w:rsidR="005819D9" w:rsidRPr="00571A44" w:rsidRDefault="005819D9" w:rsidP="00686AB6">
      <w:pPr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before="120" w:after="120"/>
        <w:ind w:left="0" w:firstLine="0"/>
        <w:jc w:val="center"/>
        <w:rPr>
          <w:b/>
          <w:sz w:val="22"/>
          <w:szCs w:val="22"/>
        </w:rPr>
      </w:pPr>
      <w:r w:rsidRPr="00571A44">
        <w:rPr>
          <w:b/>
          <w:sz w:val="22"/>
          <w:szCs w:val="22"/>
        </w:rPr>
        <w:t>ЗАКЛЮЧИТЕЛЬНЫЕ ПОЛОЖЕНИЯ</w:t>
      </w:r>
    </w:p>
    <w:p w:rsidR="00686AB6" w:rsidRPr="00571A44" w:rsidRDefault="00E538C9" w:rsidP="00686AB6">
      <w:pPr>
        <w:pStyle w:val="a9"/>
        <w:widowControl w:val="0"/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before="120" w:after="120"/>
        <w:ind w:left="709" w:hanging="567"/>
        <w:contextualSpacing w:val="0"/>
        <w:jc w:val="both"/>
        <w:rPr>
          <w:b/>
          <w:sz w:val="22"/>
          <w:szCs w:val="22"/>
        </w:rPr>
      </w:pPr>
      <w:r w:rsidRPr="00571A44">
        <w:rPr>
          <w:sz w:val="22"/>
          <w:szCs w:val="22"/>
        </w:rPr>
        <w:t>Споры и разногласия, которые могут возникнуть из настоящего договора, по возможности будут разрешаться путем переговоров.</w:t>
      </w:r>
    </w:p>
    <w:p w:rsidR="00686AB6" w:rsidRPr="00571A44" w:rsidRDefault="00E538C9" w:rsidP="00686AB6">
      <w:pPr>
        <w:pStyle w:val="a9"/>
        <w:widowControl w:val="0"/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before="120" w:after="120"/>
        <w:ind w:left="709" w:hanging="567"/>
        <w:contextualSpacing w:val="0"/>
        <w:jc w:val="both"/>
        <w:rPr>
          <w:b/>
          <w:sz w:val="22"/>
          <w:szCs w:val="22"/>
        </w:rPr>
      </w:pPr>
      <w:r w:rsidRPr="00571A44">
        <w:rPr>
          <w:sz w:val="22"/>
          <w:szCs w:val="22"/>
        </w:rPr>
        <w:t>Если споры и разногласия не могут быть решены путем переговоров, они подлежат разрешению в судебном порядке в соответствии с действующим законодательством Российской Федерации.</w:t>
      </w:r>
    </w:p>
    <w:p w:rsidR="00686AB6" w:rsidRPr="00571A44" w:rsidRDefault="00E538C9" w:rsidP="00686AB6">
      <w:pPr>
        <w:pStyle w:val="a9"/>
        <w:widowControl w:val="0"/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before="120" w:after="120"/>
        <w:ind w:left="709" w:hanging="567"/>
        <w:contextualSpacing w:val="0"/>
        <w:jc w:val="both"/>
        <w:rPr>
          <w:b/>
          <w:sz w:val="22"/>
          <w:szCs w:val="22"/>
        </w:rPr>
      </w:pPr>
      <w:r w:rsidRPr="00571A44">
        <w:rPr>
          <w:sz w:val="22"/>
          <w:szCs w:val="22"/>
        </w:rPr>
        <w:t>Все изменения и дополнения к настоящему договору действительны только в случае, если они совершены в письменной форме и подписаны сторонами договора.</w:t>
      </w:r>
    </w:p>
    <w:p w:rsidR="00686AB6" w:rsidRPr="00571A44" w:rsidRDefault="00E538C9" w:rsidP="00686AB6">
      <w:pPr>
        <w:pStyle w:val="a9"/>
        <w:widowControl w:val="0"/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before="120" w:after="120"/>
        <w:ind w:left="709" w:hanging="567"/>
        <w:contextualSpacing w:val="0"/>
        <w:jc w:val="both"/>
        <w:rPr>
          <w:b/>
          <w:sz w:val="22"/>
          <w:szCs w:val="22"/>
        </w:rPr>
      </w:pPr>
      <w:r w:rsidRPr="00571A44">
        <w:rPr>
          <w:sz w:val="22"/>
          <w:szCs w:val="22"/>
        </w:rPr>
        <w:t>Настоящий договор составлен на русском языке, в трех экземплярах, имеющих равную юридическую силу, по одному для каждой из Сторон и один – для регистрирующего органа.</w:t>
      </w:r>
    </w:p>
    <w:p w:rsidR="00686AB6" w:rsidRPr="00571A44" w:rsidRDefault="00E538C9" w:rsidP="00686AB6">
      <w:pPr>
        <w:pStyle w:val="a9"/>
        <w:widowControl w:val="0"/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before="120" w:after="120"/>
        <w:ind w:left="709" w:hanging="567"/>
        <w:contextualSpacing w:val="0"/>
        <w:jc w:val="both"/>
        <w:rPr>
          <w:b/>
          <w:sz w:val="22"/>
          <w:szCs w:val="22"/>
        </w:rPr>
      </w:pPr>
      <w:r w:rsidRPr="00571A44">
        <w:rPr>
          <w:sz w:val="22"/>
          <w:szCs w:val="22"/>
        </w:rPr>
        <w:t>Договор вступает в силу с момента его подписания Сторонами и действует до полного исполнения Сторонами обязательств по договору.</w:t>
      </w:r>
    </w:p>
    <w:p w:rsidR="001D397B" w:rsidRPr="00571A44" w:rsidRDefault="00E538C9" w:rsidP="00686AB6">
      <w:pPr>
        <w:pStyle w:val="a9"/>
        <w:widowControl w:val="0"/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before="120" w:after="120"/>
        <w:ind w:left="709" w:hanging="567"/>
        <w:contextualSpacing w:val="0"/>
        <w:jc w:val="both"/>
        <w:rPr>
          <w:b/>
          <w:sz w:val="22"/>
          <w:szCs w:val="22"/>
        </w:rPr>
      </w:pPr>
      <w:r w:rsidRPr="00571A44">
        <w:rPr>
          <w:sz w:val="22"/>
          <w:szCs w:val="22"/>
        </w:rPr>
        <w:t>Во всем остальном, что не предусмотрено настоящим договором, стороны руководствуются действующим законодательством РФ.</w:t>
      </w:r>
    </w:p>
    <w:p w:rsidR="001D397B" w:rsidRPr="00571A44" w:rsidRDefault="001D397B">
      <w:pPr>
        <w:jc w:val="both"/>
        <w:rPr>
          <w:sz w:val="22"/>
          <w:szCs w:val="22"/>
        </w:rPr>
      </w:pPr>
    </w:p>
    <w:p w:rsidR="001D397B" w:rsidRPr="00571A44" w:rsidRDefault="00686AB6" w:rsidP="00686AB6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before="120" w:after="120"/>
        <w:ind w:left="0" w:firstLine="0"/>
        <w:jc w:val="center"/>
        <w:rPr>
          <w:b/>
          <w:sz w:val="22"/>
          <w:szCs w:val="22"/>
        </w:rPr>
      </w:pPr>
      <w:r w:rsidRPr="00571A44">
        <w:rPr>
          <w:b/>
          <w:sz w:val="22"/>
          <w:szCs w:val="22"/>
        </w:rPr>
        <w:t>РЕКВИЗИТЫ СТОРОН</w:t>
      </w:r>
    </w:p>
    <w:tbl>
      <w:tblPr>
        <w:tblStyle w:val="ab"/>
        <w:tblW w:w="9502" w:type="dxa"/>
        <w:tblInd w:w="0" w:type="dxa"/>
        <w:tblLayout w:type="fixed"/>
        <w:tblLook w:val="0000"/>
      </w:tblPr>
      <w:tblGrid>
        <w:gridCol w:w="846"/>
        <w:gridCol w:w="3761"/>
        <w:gridCol w:w="1293"/>
        <w:gridCol w:w="3602"/>
      </w:tblGrid>
      <w:tr w:rsidR="00686AB6" w:rsidRPr="00571A44" w:rsidTr="00686AB6">
        <w:tc>
          <w:tcPr>
            <w:tcW w:w="4607" w:type="dxa"/>
            <w:gridSpan w:val="2"/>
          </w:tcPr>
          <w:p w:rsidR="00686AB6" w:rsidRPr="00571A44" w:rsidRDefault="00686AB6" w:rsidP="00686AB6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571A44">
              <w:rPr>
                <w:b/>
                <w:sz w:val="22"/>
                <w:szCs w:val="22"/>
              </w:rPr>
              <w:t>Продавец</w:t>
            </w:r>
          </w:p>
        </w:tc>
        <w:tc>
          <w:tcPr>
            <w:tcW w:w="4895" w:type="dxa"/>
            <w:gridSpan w:val="2"/>
          </w:tcPr>
          <w:p w:rsidR="00686AB6" w:rsidRPr="00571A44" w:rsidRDefault="00686AB6" w:rsidP="00686AB6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571A44">
              <w:rPr>
                <w:b/>
                <w:sz w:val="22"/>
                <w:szCs w:val="22"/>
              </w:rPr>
              <w:t>Покупатель</w:t>
            </w:r>
          </w:p>
        </w:tc>
      </w:tr>
      <w:tr w:rsidR="00686AB6" w:rsidRPr="00571A44" w:rsidTr="00686AB6">
        <w:tc>
          <w:tcPr>
            <w:tcW w:w="4607" w:type="dxa"/>
            <w:gridSpan w:val="2"/>
          </w:tcPr>
          <w:p w:rsidR="00686AB6" w:rsidRPr="00571A44" w:rsidRDefault="00A00DDC" w:rsidP="00686AB6">
            <w:pPr>
              <w:rPr>
                <w:sz w:val="22"/>
                <w:szCs w:val="22"/>
              </w:rPr>
            </w:pPr>
            <w:r w:rsidRPr="00A00DDC">
              <w:rPr>
                <w:b/>
                <w:sz w:val="22"/>
                <w:szCs w:val="22"/>
                <w:lang w:val="en-US"/>
              </w:rPr>
              <w:t>Гаджиев</w:t>
            </w:r>
            <w:r w:rsidR="00540557">
              <w:rPr>
                <w:b/>
                <w:sz w:val="22"/>
                <w:szCs w:val="22"/>
              </w:rPr>
              <w:t xml:space="preserve"> </w:t>
            </w:r>
            <w:r w:rsidRPr="00A00DDC">
              <w:rPr>
                <w:b/>
                <w:sz w:val="22"/>
                <w:szCs w:val="22"/>
                <w:lang w:val="en-US"/>
              </w:rPr>
              <w:t>Султанмагомед</w:t>
            </w:r>
            <w:r w:rsidR="00540557">
              <w:rPr>
                <w:b/>
                <w:sz w:val="22"/>
                <w:szCs w:val="22"/>
              </w:rPr>
              <w:t xml:space="preserve"> </w:t>
            </w:r>
            <w:r w:rsidRPr="00A00DDC">
              <w:rPr>
                <w:b/>
                <w:sz w:val="22"/>
                <w:szCs w:val="22"/>
                <w:lang w:val="en-US"/>
              </w:rPr>
              <w:t>Зейнидинович</w:t>
            </w:r>
          </w:p>
        </w:tc>
        <w:tc>
          <w:tcPr>
            <w:tcW w:w="4895" w:type="dxa"/>
            <w:gridSpan w:val="2"/>
          </w:tcPr>
          <w:p w:rsidR="00686AB6" w:rsidRPr="00571A44" w:rsidRDefault="00686AB6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686AB6" w:rsidRPr="00571A44" w:rsidTr="00686AB6">
        <w:tc>
          <w:tcPr>
            <w:tcW w:w="4607" w:type="dxa"/>
            <w:gridSpan w:val="2"/>
          </w:tcPr>
          <w:p w:rsidR="00A00DDC" w:rsidRPr="00A00DDC" w:rsidRDefault="00A00DDC" w:rsidP="00A00DDC">
            <w:pPr>
              <w:rPr>
                <w:bCs/>
                <w:sz w:val="22"/>
                <w:szCs w:val="22"/>
              </w:rPr>
            </w:pPr>
            <w:r w:rsidRPr="00A00DDC">
              <w:rPr>
                <w:bCs/>
                <w:sz w:val="22"/>
                <w:szCs w:val="22"/>
              </w:rPr>
              <w:t>121615, г. Москва, Рублевское шоссе,</w:t>
            </w:r>
          </w:p>
          <w:p w:rsidR="00686AB6" w:rsidRPr="00571A44" w:rsidRDefault="00A00DDC" w:rsidP="00A00DDC">
            <w:pPr>
              <w:rPr>
                <w:b/>
                <w:sz w:val="22"/>
                <w:szCs w:val="22"/>
              </w:rPr>
            </w:pPr>
            <w:r w:rsidRPr="00A00DDC">
              <w:rPr>
                <w:bCs/>
                <w:sz w:val="22"/>
                <w:szCs w:val="22"/>
              </w:rPr>
              <w:t>д.20, корпус 3, кв. 231</w:t>
            </w:r>
          </w:p>
        </w:tc>
        <w:tc>
          <w:tcPr>
            <w:tcW w:w="4895" w:type="dxa"/>
            <w:gridSpan w:val="2"/>
          </w:tcPr>
          <w:p w:rsidR="00686AB6" w:rsidRPr="00571A44" w:rsidRDefault="00686AB6">
            <w:pPr>
              <w:rPr>
                <w:sz w:val="22"/>
                <w:szCs w:val="22"/>
              </w:rPr>
            </w:pPr>
          </w:p>
        </w:tc>
      </w:tr>
      <w:tr w:rsidR="00686AB6" w:rsidRPr="00571A44" w:rsidTr="00686AB6">
        <w:tc>
          <w:tcPr>
            <w:tcW w:w="846" w:type="dxa"/>
          </w:tcPr>
          <w:p w:rsidR="00686AB6" w:rsidRPr="00571A44" w:rsidRDefault="00686AB6" w:rsidP="00686AB6">
            <w:pPr>
              <w:rPr>
                <w:sz w:val="22"/>
                <w:szCs w:val="22"/>
              </w:rPr>
            </w:pPr>
            <w:r w:rsidRPr="00571A44">
              <w:rPr>
                <w:sz w:val="22"/>
                <w:szCs w:val="22"/>
              </w:rPr>
              <w:t>ИНН</w:t>
            </w:r>
          </w:p>
        </w:tc>
        <w:tc>
          <w:tcPr>
            <w:tcW w:w="3761" w:type="dxa"/>
          </w:tcPr>
          <w:p w:rsidR="00686AB6" w:rsidRPr="00571A44" w:rsidRDefault="00A00DDC" w:rsidP="00686AB6">
            <w:pPr>
              <w:rPr>
                <w:sz w:val="22"/>
                <w:szCs w:val="22"/>
              </w:rPr>
            </w:pPr>
            <w:r w:rsidRPr="00A00DDC">
              <w:rPr>
                <w:sz w:val="22"/>
                <w:szCs w:val="22"/>
                <w:lang w:val="en-US"/>
              </w:rPr>
              <w:t>050400924626</w:t>
            </w:r>
          </w:p>
        </w:tc>
        <w:tc>
          <w:tcPr>
            <w:tcW w:w="1293" w:type="dxa"/>
          </w:tcPr>
          <w:p w:rsidR="00686AB6" w:rsidRPr="00571A44" w:rsidRDefault="00686AB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02" w:type="dxa"/>
          </w:tcPr>
          <w:p w:rsidR="00686AB6" w:rsidRPr="00571A44" w:rsidRDefault="00686AB6">
            <w:pPr>
              <w:jc w:val="center"/>
              <w:rPr>
                <w:sz w:val="22"/>
                <w:szCs w:val="22"/>
              </w:rPr>
            </w:pPr>
          </w:p>
        </w:tc>
      </w:tr>
      <w:tr w:rsidR="00686AB6" w:rsidRPr="00571A44" w:rsidTr="00686AB6">
        <w:tc>
          <w:tcPr>
            <w:tcW w:w="846" w:type="dxa"/>
          </w:tcPr>
          <w:p w:rsidR="00686AB6" w:rsidRPr="00571A44" w:rsidRDefault="00686AB6" w:rsidP="00686AB6">
            <w:pPr>
              <w:rPr>
                <w:sz w:val="22"/>
                <w:szCs w:val="22"/>
              </w:rPr>
            </w:pPr>
            <w:r w:rsidRPr="00571A44">
              <w:rPr>
                <w:sz w:val="22"/>
                <w:szCs w:val="22"/>
              </w:rPr>
              <w:t>р/с</w:t>
            </w:r>
          </w:p>
        </w:tc>
        <w:tc>
          <w:tcPr>
            <w:tcW w:w="3761" w:type="dxa"/>
          </w:tcPr>
          <w:p w:rsidR="00686AB6" w:rsidRPr="00571A44" w:rsidRDefault="00A00DDC" w:rsidP="00686AB6">
            <w:pPr>
              <w:rPr>
                <w:sz w:val="22"/>
                <w:szCs w:val="22"/>
              </w:rPr>
            </w:pPr>
            <w:r w:rsidRPr="00A00DDC">
              <w:rPr>
                <w:sz w:val="22"/>
                <w:szCs w:val="22"/>
              </w:rPr>
              <w:t>40817810550175892854</w:t>
            </w:r>
          </w:p>
        </w:tc>
        <w:tc>
          <w:tcPr>
            <w:tcW w:w="1293" w:type="dxa"/>
          </w:tcPr>
          <w:p w:rsidR="00686AB6" w:rsidRPr="00571A44" w:rsidRDefault="00686AB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02" w:type="dxa"/>
          </w:tcPr>
          <w:p w:rsidR="00686AB6" w:rsidRPr="00571A44" w:rsidRDefault="00686AB6">
            <w:pPr>
              <w:jc w:val="center"/>
              <w:rPr>
                <w:sz w:val="22"/>
                <w:szCs w:val="22"/>
              </w:rPr>
            </w:pPr>
          </w:p>
        </w:tc>
      </w:tr>
      <w:tr w:rsidR="00686AB6" w:rsidRPr="00571A44" w:rsidTr="00686AB6">
        <w:tc>
          <w:tcPr>
            <w:tcW w:w="846" w:type="dxa"/>
          </w:tcPr>
          <w:p w:rsidR="00686AB6" w:rsidRPr="00571A44" w:rsidRDefault="00686AB6" w:rsidP="00686AB6">
            <w:pPr>
              <w:rPr>
                <w:sz w:val="22"/>
                <w:szCs w:val="22"/>
              </w:rPr>
            </w:pPr>
            <w:r w:rsidRPr="00571A44">
              <w:rPr>
                <w:sz w:val="22"/>
                <w:szCs w:val="22"/>
              </w:rPr>
              <w:t>Банк</w:t>
            </w:r>
          </w:p>
        </w:tc>
        <w:tc>
          <w:tcPr>
            <w:tcW w:w="3761" w:type="dxa"/>
          </w:tcPr>
          <w:p w:rsidR="00686AB6" w:rsidRPr="00571A44" w:rsidRDefault="00686AB6" w:rsidP="00686AB6">
            <w:pPr>
              <w:rPr>
                <w:sz w:val="22"/>
                <w:szCs w:val="22"/>
              </w:rPr>
            </w:pPr>
            <w:r w:rsidRPr="00571A44">
              <w:rPr>
                <w:sz w:val="22"/>
                <w:szCs w:val="22"/>
              </w:rPr>
              <w:t>ФИЛИАЛ "ЦЕНТРАЛЬНЫЙ" ПАО "СОВКОМБАНК" (БЕРДСК)</w:t>
            </w:r>
          </w:p>
        </w:tc>
        <w:tc>
          <w:tcPr>
            <w:tcW w:w="1293" w:type="dxa"/>
          </w:tcPr>
          <w:p w:rsidR="00686AB6" w:rsidRPr="00571A44" w:rsidRDefault="00686AB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02" w:type="dxa"/>
          </w:tcPr>
          <w:p w:rsidR="00686AB6" w:rsidRPr="00571A44" w:rsidRDefault="00686AB6">
            <w:pPr>
              <w:jc w:val="center"/>
              <w:rPr>
                <w:sz w:val="22"/>
                <w:szCs w:val="22"/>
              </w:rPr>
            </w:pPr>
          </w:p>
        </w:tc>
      </w:tr>
      <w:tr w:rsidR="00686AB6" w:rsidRPr="00571A44" w:rsidTr="00686AB6">
        <w:trPr>
          <w:trHeight w:val="225"/>
        </w:trPr>
        <w:tc>
          <w:tcPr>
            <w:tcW w:w="846" w:type="dxa"/>
          </w:tcPr>
          <w:p w:rsidR="00686AB6" w:rsidRPr="00571A44" w:rsidRDefault="00686AB6" w:rsidP="00686AB6">
            <w:pPr>
              <w:rPr>
                <w:sz w:val="22"/>
                <w:szCs w:val="22"/>
              </w:rPr>
            </w:pPr>
            <w:r w:rsidRPr="00571A44">
              <w:rPr>
                <w:sz w:val="22"/>
                <w:szCs w:val="22"/>
              </w:rPr>
              <w:t>к/с</w:t>
            </w:r>
          </w:p>
        </w:tc>
        <w:tc>
          <w:tcPr>
            <w:tcW w:w="3761" w:type="dxa"/>
          </w:tcPr>
          <w:p w:rsidR="00686AB6" w:rsidRPr="00571A44" w:rsidRDefault="00A00DDC" w:rsidP="00686AB6">
            <w:pPr>
              <w:rPr>
                <w:sz w:val="22"/>
                <w:szCs w:val="22"/>
              </w:rPr>
            </w:pPr>
            <w:r w:rsidRPr="00A00DDC">
              <w:rPr>
                <w:sz w:val="22"/>
                <w:szCs w:val="22"/>
              </w:rPr>
              <w:t>30101810150040000763</w:t>
            </w:r>
          </w:p>
        </w:tc>
        <w:tc>
          <w:tcPr>
            <w:tcW w:w="1293" w:type="dxa"/>
          </w:tcPr>
          <w:p w:rsidR="00686AB6" w:rsidRPr="00571A44" w:rsidRDefault="00686AB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02" w:type="dxa"/>
          </w:tcPr>
          <w:p w:rsidR="00686AB6" w:rsidRPr="00571A44" w:rsidRDefault="00686AB6">
            <w:pPr>
              <w:jc w:val="center"/>
              <w:rPr>
                <w:sz w:val="22"/>
                <w:szCs w:val="22"/>
              </w:rPr>
            </w:pPr>
          </w:p>
        </w:tc>
      </w:tr>
      <w:tr w:rsidR="00686AB6" w:rsidRPr="00571A44" w:rsidTr="00686AB6">
        <w:trPr>
          <w:trHeight w:val="277"/>
        </w:trPr>
        <w:tc>
          <w:tcPr>
            <w:tcW w:w="846" w:type="dxa"/>
          </w:tcPr>
          <w:p w:rsidR="00686AB6" w:rsidRPr="00571A44" w:rsidRDefault="00686AB6" w:rsidP="00686AB6">
            <w:pPr>
              <w:rPr>
                <w:sz w:val="22"/>
                <w:szCs w:val="22"/>
              </w:rPr>
            </w:pPr>
            <w:r w:rsidRPr="00571A44">
              <w:rPr>
                <w:sz w:val="22"/>
                <w:szCs w:val="22"/>
              </w:rPr>
              <w:t>БИК</w:t>
            </w:r>
          </w:p>
        </w:tc>
        <w:tc>
          <w:tcPr>
            <w:tcW w:w="3761" w:type="dxa"/>
          </w:tcPr>
          <w:p w:rsidR="00686AB6" w:rsidRPr="00571A44" w:rsidRDefault="00686AB6" w:rsidP="00686AB6">
            <w:pPr>
              <w:rPr>
                <w:sz w:val="22"/>
                <w:szCs w:val="22"/>
              </w:rPr>
            </w:pPr>
            <w:r w:rsidRPr="00571A44">
              <w:rPr>
                <w:sz w:val="22"/>
                <w:szCs w:val="22"/>
              </w:rPr>
              <w:t>045004763</w:t>
            </w:r>
          </w:p>
        </w:tc>
        <w:tc>
          <w:tcPr>
            <w:tcW w:w="1293" w:type="dxa"/>
          </w:tcPr>
          <w:p w:rsidR="00686AB6" w:rsidRPr="00571A44" w:rsidRDefault="00686AB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02" w:type="dxa"/>
          </w:tcPr>
          <w:p w:rsidR="00686AB6" w:rsidRPr="00571A44" w:rsidRDefault="00686AB6">
            <w:pPr>
              <w:jc w:val="center"/>
              <w:rPr>
                <w:sz w:val="22"/>
                <w:szCs w:val="22"/>
              </w:rPr>
            </w:pPr>
          </w:p>
        </w:tc>
      </w:tr>
    </w:tbl>
    <w:p w:rsidR="001D397B" w:rsidRPr="00571A44" w:rsidRDefault="001D397B">
      <w:pPr>
        <w:jc w:val="center"/>
        <w:rPr>
          <w:sz w:val="22"/>
          <w:szCs w:val="22"/>
        </w:rPr>
      </w:pPr>
    </w:p>
    <w:p w:rsidR="001D397B" w:rsidRPr="00571A44" w:rsidRDefault="00E538C9">
      <w:pPr>
        <w:jc w:val="center"/>
        <w:rPr>
          <w:b/>
          <w:sz w:val="22"/>
          <w:szCs w:val="22"/>
        </w:rPr>
      </w:pPr>
      <w:r w:rsidRPr="00571A44">
        <w:rPr>
          <w:b/>
          <w:sz w:val="22"/>
          <w:szCs w:val="22"/>
        </w:rPr>
        <w:t>Подписи сторон:</w:t>
      </w:r>
    </w:p>
    <w:p w:rsidR="001D397B" w:rsidRPr="00571A44" w:rsidRDefault="001D397B">
      <w:pPr>
        <w:rPr>
          <w:sz w:val="22"/>
          <w:szCs w:val="22"/>
        </w:rPr>
      </w:pPr>
      <w:bookmarkStart w:id="2" w:name="_heading=h.gjdgxs" w:colFirst="0" w:colLast="0"/>
      <w:bookmarkEnd w:id="2"/>
    </w:p>
    <w:p w:rsidR="00686AB6" w:rsidRPr="00571A44" w:rsidRDefault="00686AB6">
      <w:pPr>
        <w:rPr>
          <w:sz w:val="22"/>
          <w:szCs w:val="22"/>
        </w:rPr>
      </w:pPr>
      <w:r w:rsidRPr="00571A44">
        <w:rPr>
          <w:sz w:val="22"/>
          <w:szCs w:val="22"/>
        </w:rPr>
        <w:t xml:space="preserve">Финансовый управляющий </w:t>
      </w:r>
    </w:p>
    <w:p w:rsidR="00686AB6" w:rsidRPr="00571A44" w:rsidRDefault="00686AB6">
      <w:pPr>
        <w:rPr>
          <w:sz w:val="22"/>
          <w:szCs w:val="22"/>
        </w:rPr>
      </w:pPr>
      <w:r w:rsidRPr="00571A44">
        <w:rPr>
          <w:sz w:val="22"/>
          <w:szCs w:val="22"/>
        </w:rPr>
        <w:t xml:space="preserve">Стенькин И.А. </w:t>
      </w:r>
      <w:r w:rsidRPr="00571A44">
        <w:rPr>
          <w:sz w:val="22"/>
          <w:szCs w:val="22"/>
        </w:rPr>
        <w:tab/>
      </w:r>
      <w:r w:rsidRPr="00571A44">
        <w:rPr>
          <w:sz w:val="22"/>
          <w:szCs w:val="22"/>
        </w:rPr>
        <w:tab/>
      </w:r>
      <w:r w:rsidRPr="00571A44">
        <w:rPr>
          <w:sz w:val="22"/>
          <w:szCs w:val="22"/>
        </w:rPr>
        <w:tab/>
        <w:t>_____________________</w:t>
      </w:r>
      <w:r w:rsidRPr="00571A44">
        <w:rPr>
          <w:sz w:val="22"/>
          <w:szCs w:val="22"/>
        </w:rPr>
        <w:tab/>
      </w:r>
      <w:r w:rsidRPr="00571A44">
        <w:rPr>
          <w:sz w:val="22"/>
          <w:szCs w:val="22"/>
        </w:rPr>
        <w:tab/>
        <w:t>___________________________</w:t>
      </w:r>
    </w:p>
    <w:sectPr w:rsidR="00686AB6" w:rsidRPr="00571A44" w:rsidSect="00686AB6">
      <w:footerReference w:type="default" r:id="rId9"/>
      <w:pgSz w:w="11906" w:h="16838"/>
      <w:pgMar w:top="709" w:right="707" w:bottom="1276" w:left="1276" w:header="720" w:footer="720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B3407" w:rsidRDefault="00FB3407" w:rsidP="00686AB6">
      <w:r>
        <w:separator/>
      </w:r>
    </w:p>
  </w:endnote>
  <w:endnote w:type="continuationSeparator" w:id="1">
    <w:p w:rsidR="00FB3407" w:rsidRDefault="00FB3407" w:rsidP="00686AB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sz w:val="20"/>
        <w:szCs w:val="20"/>
      </w:rPr>
      <w:id w:val="-1162626225"/>
      <w:docPartObj>
        <w:docPartGallery w:val="Page Numbers (Bottom of Page)"/>
        <w:docPartUnique/>
      </w:docPartObj>
    </w:sdtPr>
    <w:sdtContent>
      <w:sdt>
        <w:sdtPr>
          <w:rPr>
            <w:sz w:val="20"/>
            <w:szCs w:val="20"/>
          </w:rPr>
          <w:id w:val="699141677"/>
          <w:docPartObj>
            <w:docPartGallery w:val="Page Numbers (Top of Page)"/>
            <w:docPartUnique/>
          </w:docPartObj>
        </w:sdtPr>
        <w:sdtContent>
          <w:p w:rsidR="00686AB6" w:rsidRPr="00686AB6" w:rsidRDefault="00686AB6">
            <w:pPr>
              <w:pStyle w:val="af"/>
              <w:jc w:val="right"/>
              <w:rPr>
                <w:sz w:val="20"/>
                <w:szCs w:val="20"/>
              </w:rPr>
            </w:pPr>
            <w:r w:rsidRPr="00686AB6">
              <w:rPr>
                <w:sz w:val="20"/>
                <w:szCs w:val="20"/>
              </w:rPr>
              <w:t xml:space="preserve">Страница </w:t>
            </w:r>
            <w:r w:rsidR="00127CCC" w:rsidRPr="00686AB6">
              <w:rPr>
                <w:b/>
                <w:bCs/>
                <w:sz w:val="20"/>
                <w:szCs w:val="20"/>
              </w:rPr>
              <w:fldChar w:fldCharType="begin"/>
            </w:r>
            <w:r w:rsidRPr="00686AB6">
              <w:rPr>
                <w:b/>
                <w:bCs/>
                <w:sz w:val="20"/>
                <w:szCs w:val="20"/>
              </w:rPr>
              <w:instrText>PAGE</w:instrText>
            </w:r>
            <w:r w:rsidR="00127CCC" w:rsidRPr="00686AB6">
              <w:rPr>
                <w:b/>
                <w:bCs/>
                <w:sz w:val="20"/>
                <w:szCs w:val="20"/>
              </w:rPr>
              <w:fldChar w:fldCharType="separate"/>
            </w:r>
            <w:r w:rsidR="00540557">
              <w:rPr>
                <w:b/>
                <w:bCs/>
                <w:noProof/>
                <w:sz w:val="20"/>
                <w:szCs w:val="20"/>
              </w:rPr>
              <w:t>2</w:t>
            </w:r>
            <w:r w:rsidR="00127CCC" w:rsidRPr="00686AB6">
              <w:rPr>
                <w:b/>
                <w:bCs/>
                <w:sz w:val="20"/>
                <w:szCs w:val="20"/>
              </w:rPr>
              <w:fldChar w:fldCharType="end"/>
            </w:r>
            <w:r w:rsidRPr="00686AB6">
              <w:rPr>
                <w:sz w:val="20"/>
                <w:szCs w:val="20"/>
              </w:rPr>
              <w:t xml:space="preserve"> из </w:t>
            </w:r>
            <w:r w:rsidR="00127CCC" w:rsidRPr="00686AB6">
              <w:rPr>
                <w:b/>
                <w:bCs/>
                <w:sz w:val="20"/>
                <w:szCs w:val="20"/>
              </w:rPr>
              <w:fldChar w:fldCharType="begin"/>
            </w:r>
            <w:r w:rsidRPr="00686AB6">
              <w:rPr>
                <w:b/>
                <w:bCs/>
                <w:sz w:val="20"/>
                <w:szCs w:val="20"/>
              </w:rPr>
              <w:instrText>NUMPAGES</w:instrText>
            </w:r>
            <w:r w:rsidR="00127CCC" w:rsidRPr="00686AB6">
              <w:rPr>
                <w:b/>
                <w:bCs/>
                <w:sz w:val="20"/>
                <w:szCs w:val="20"/>
              </w:rPr>
              <w:fldChar w:fldCharType="separate"/>
            </w:r>
            <w:r w:rsidR="00540557">
              <w:rPr>
                <w:b/>
                <w:bCs/>
                <w:noProof/>
                <w:sz w:val="20"/>
                <w:szCs w:val="20"/>
              </w:rPr>
              <w:t>2</w:t>
            </w:r>
            <w:r w:rsidR="00127CCC" w:rsidRPr="00686AB6">
              <w:rPr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:rsidR="00686AB6" w:rsidRPr="00686AB6" w:rsidRDefault="00686AB6">
    <w:pPr>
      <w:pStyle w:val="af"/>
      <w:rPr>
        <w:sz w:val="20"/>
        <w:szCs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B3407" w:rsidRDefault="00FB3407" w:rsidP="00686AB6">
      <w:r>
        <w:separator/>
      </w:r>
    </w:p>
  </w:footnote>
  <w:footnote w:type="continuationSeparator" w:id="1">
    <w:p w:rsidR="00FB3407" w:rsidRDefault="00FB3407" w:rsidP="00686AB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9F05A2"/>
    <w:multiLevelType w:val="multilevel"/>
    <w:tmpl w:val="CD80343A"/>
    <w:lvl w:ilvl="0">
      <w:start w:val="1"/>
      <w:numFmt w:val="decimal"/>
      <w:lvlText w:val="%1."/>
      <w:lvlJc w:val="left"/>
      <w:pPr>
        <w:ind w:left="705" w:hanging="705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989" w:hanging="705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  <w:b w:val="0"/>
      </w:rPr>
    </w:lvl>
  </w:abstractNum>
  <w:abstractNum w:abstractNumId="1">
    <w:nsid w:val="563E3F25"/>
    <w:multiLevelType w:val="multilevel"/>
    <w:tmpl w:val="5E9A9D1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920" w:hanging="360"/>
      </w:pPr>
      <w:rPr>
        <w:sz w:val="22"/>
        <w:szCs w:val="22"/>
      </w:rPr>
    </w:lvl>
    <w:lvl w:ilvl="2">
      <w:start w:val="1"/>
      <w:numFmt w:val="decimal"/>
      <w:lvlText w:val="%1.%2.%3."/>
      <w:lvlJc w:val="left"/>
      <w:pPr>
        <w:ind w:left="1854" w:hanging="720"/>
      </w:pPr>
    </w:lvl>
    <w:lvl w:ilvl="3">
      <w:start w:val="1"/>
      <w:numFmt w:val="decimal"/>
      <w:lvlText w:val="%1.%2.%3.%4."/>
      <w:lvlJc w:val="left"/>
      <w:pPr>
        <w:ind w:left="2421" w:hanging="720"/>
      </w:pPr>
    </w:lvl>
    <w:lvl w:ilvl="4">
      <w:start w:val="1"/>
      <w:numFmt w:val="decimal"/>
      <w:lvlText w:val="%1.%2.%3.%4.%5."/>
      <w:lvlJc w:val="left"/>
      <w:pPr>
        <w:ind w:left="3348" w:hanging="1080"/>
      </w:pPr>
    </w:lvl>
    <w:lvl w:ilvl="5">
      <w:start w:val="1"/>
      <w:numFmt w:val="decimal"/>
      <w:lvlText w:val="%1.%2.%3.%4.%5.%6."/>
      <w:lvlJc w:val="left"/>
      <w:pPr>
        <w:ind w:left="3915" w:hanging="1080"/>
      </w:pPr>
    </w:lvl>
    <w:lvl w:ilvl="6">
      <w:start w:val="1"/>
      <w:numFmt w:val="decimal"/>
      <w:lvlText w:val="%1.%2.%3.%4.%5.%6.%7."/>
      <w:lvlJc w:val="left"/>
      <w:pPr>
        <w:ind w:left="4842" w:hanging="1440"/>
      </w:pPr>
    </w:lvl>
    <w:lvl w:ilvl="7">
      <w:start w:val="1"/>
      <w:numFmt w:val="decimal"/>
      <w:lvlText w:val="%1.%2.%3.%4.%5.%6.%7.%8."/>
      <w:lvlJc w:val="left"/>
      <w:pPr>
        <w:ind w:left="5409" w:hanging="1440"/>
      </w:pPr>
    </w:lvl>
    <w:lvl w:ilvl="8">
      <w:start w:val="1"/>
      <w:numFmt w:val="decimal"/>
      <w:lvlText w:val="%1.%2.%3.%4.%5.%6.%7.%8.%9."/>
      <w:lvlJc w:val="left"/>
      <w:pPr>
        <w:ind w:left="6336" w:hanging="1800"/>
      </w:pPr>
    </w:lvl>
  </w:abstractNum>
  <w:abstractNum w:abstractNumId="2">
    <w:nsid w:val="658C6B8B"/>
    <w:multiLevelType w:val="multilevel"/>
    <w:tmpl w:val="1756A2AA"/>
    <w:lvl w:ilvl="0">
      <w:start w:val="1"/>
      <w:numFmt w:val="decimal"/>
      <w:lvlText w:val=""/>
      <w:lvlJc w:val="left"/>
      <w:pPr>
        <w:ind w:left="432" w:hanging="432"/>
      </w:pPr>
    </w:lvl>
    <w:lvl w:ilvl="1">
      <w:start w:val="1"/>
      <w:numFmt w:val="decimal"/>
      <w:lvlText w:val=""/>
      <w:lvlJc w:val="left"/>
      <w:pPr>
        <w:ind w:left="576" w:hanging="576"/>
      </w:pPr>
    </w:lvl>
    <w:lvl w:ilvl="2">
      <w:start w:val="1"/>
      <w:numFmt w:val="decimal"/>
      <w:lvlText w:val=""/>
      <w:lvlJc w:val="left"/>
      <w:pPr>
        <w:ind w:left="720" w:hanging="720"/>
      </w:pPr>
    </w:lvl>
    <w:lvl w:ilvl="3">
      <w:start w:val="1"/>
      <w:numFmt w:val="decimal"/>
      <w:lvlText w:val=""/>
      <w:lvlJc w:val="left"/>
      <w:pPr>
        <w:ind w:left="864" w:hanging="864"/>
      </w:pPr>
    </w:lvl>
    <w:lvl w:ilvl="4">
      <w:start w:val="1"/>
      <w:numFmt w:val="decimal"/>
      <w:lvlText w:val=""/>
      <w:lvlJc w:val="left"/>
      <w:pPr>
        <w:ind w:left="1008" w:hanging="1008"/>
      </w:pPr>
    </w:lvl>
    <w:lvl w:ilvl="5">
      <w:start w:val="1"/>
      <w:numFmt w:val="decimal"/>
      <w:lvlText w:val=""/>
      <w:lvlJc w:val="left"/>
      <w:pPr>
        <w:ind w:left="1152" w:hanging="1152"/>
      </w:pPr>
    </w:lvl>
    <w:lvl w:ilvl="6">
      <w:start w:val="1"/>
      <w:numFmt w:val="decimal"/>
      <w:lvlText w:val=""/>
      <w:lvlJc w:val="left"/>
      <w:pPr>
        <w:ind w:left="1296" w:hanging="1296"/>
      </w:pPr>
    </w:lvl>
    <w:lvl w:ilvl="7">
      <w:start w:val="1"/>
      <w:numFmt w:val="decimal"/>
      <w:lvlText w:val=""/>
      <w:lvlJc w:val="left"/>
      <w:pPr>
        <w:ind w:left="1440" w:hanging="1440"/>
      </w:pPr>
    </w:lvl>
    <w:lvl w:ilvl="8">
      <w:start w:val="1"/>
      <w:numFmt w:val="decimal"/>
      <w:lvlText w:val=""/>
      <w:lvlJc w:val="left"/>
      <w:pPr>
        <w:ind w:left="1584" w:hanging="1584"/>
      </w:pPr>
    </w:lvl>
  </w:abstractNum>
  <w:abstractNum w:abstractNumId="3">
    <w:nsid w:val="71E642A4"/>
    <w:multiLevelType w:val="multilevel"/>
    <w:tmpl w:val="036CAD26"/>
    <w:lvl w:ilvl="0">
      <w:start w:val="2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b/>
      </w:rPr>
    </w:lvl>
    <w:lvl w:ilvl="2">
      <w:start w:val="1"/>
      <w:numFmt w:val="decimal"/>
      <w:lvlText w:val="%1.%2.%3."/>
      <w:lvlJc w:val="left"/>
      <w:pPr>
        <w:ind w:left="1440" w:hanging="360"/>
      </w:p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decimal"/>
      <w:lvlText w:val="%1.%2.%3.%4.%5."/>
      <w:lvlJc w:val="left"/>
      <w:pPr>
        <w:ind w:left="2160" w:hanging="360"/>
      </w:pPr>
    </w:lvl>
    <w:lvl w:ilvl="5">
      <w:start w:val="1"/>
      <w:numFmt w:val="decimal"/>
      <w:lvlText w:val="%1.%2.%3.%4.%5.%6.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decimal"/>
      <w:lvlText w:val="%1.%2.%3.%4.%5.%6.%7.%8."/>
      <w:lvlJc w:val="left"/>
      <w:pPr>
        <w:ind w:left="3240" w:hanging="360"/>
      </w:pPr>
    </w:lvl>
    <w:lvl w:ilvl="8">
      <w:start w:val="1"/>
      <w:numFmt w:val="decimal"/>
      <w:lvlText w:val="%1.%2.%3.%4.%5.%6.%7.%8.%9."/>
      <w:lvlJc w:val="left"/>
      <w:pPr>
        <w:ind w:left="3600" w:hanging="360"/>
      </w:pPr>
    </w:lvl>
  </w:abstractNum>
  <w:abstractNum w:abstractNumId="4">
    <w:nsid w:val="7B5D638B"/>
    <w:multiLevelType w:val="multilevel"/>
    <w:tmpl w:val="2C1A2C8E"/>
    <w:lvl w:ilvl="0">
      <w:start w:val="1"/>
      <w:numFmt w:val="decimal"/>
      <w:lvlText w:val="%1."/>
      <w:lvlJc w:val="left"/>
      <w:pPr>
        <w:ind w:left="720" w:hanging="360"/>
      </w:pPr>
      <w:rPr>
        <w:b/>
        <w:sz w:val="21"/>
        <w:szCs w:val="21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sz w:val="21"/>
        <w:szCs w:val="21"/>
      </w:rPr>
    </w:lvl>
    <w:lvl w:ilvl="2">
      <w:start w:val="1"/>
      <w:numFmt w:val="decimal"/>
      <w:lvlText w:val="%1.%2.%3."/>
      <w:lvlJc w:val="left"/>
      <w:pPr>
        <w:ind w:left="1440" w:hanging="360"/>
      </w:p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decimal"/>
      <w:lvlText w:val="%1.%2.%3.%4.%5."/>
      <w:lvlJc w:val="left"/>
      <w:pPr>
        <w:ind w:left="2160" w:hanging="360"/>
      </w:pPr>
    </w:lvl>
    <w:lvl w:ilvl="5">
      <w:start w:val="1"/>
      <w:numFmt w:val="decimal"/>
      <w:lvlText w:val="%1.%2.%3.%4.%5.%6.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decimal"/>
      <w:lvlText w:val="%1.%2.%3.%4.%5.%6.%7.%8."/>
      <w:lvlJc w:val="left"/>
      <w:pPr>
        <w:ind w:left="3240" w:hanging="360"/>
      </w:pPr>
    </w:lvl>
    <w:lvl w:ilvl="8">
      <w:start w:val="1"/>
      <w:numFmt w:val="decimal"/>
      <w:lvlText w:val="%1.%2.%3.%4.%5.%6.%7.%8.%9."/>
      <w:lvlJc w:val="left"/>
      <w:pPr>
        <w:ind w:left="3600" w:hanging="360"/>
      </w:p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D397B"/>
    <w:rsid w:val="00127CCC"/>
    <w:rsid w:val="001D397B"/>
    <w:rsid w:val="003A41FE"/>
    <w:rsid w:val="004222E8"/>
    <w:rsid w:val="00430786"/>
    <w:rsid w:val="004532E3"/>
    <w:rsid w:val="00540557"/>
    <w:rsid w:val="00571A44"/>
    <w:rsid w:val="005819D9"/>
    <w:rsid w:val="00686AB6"/>
    <w:rsid w:val="00691895"/>
    <w:rsid w:val="007576F5"/>
    <w:rsid w:val="00A00DDC"/>
    <w:rsid w:val="00D41C71"/>
    <w:rsid w:val="00E16670"/>
    <w:rsid w:val="00E538C9"/>
    <w:rsid w:val="00EF02B4"/>
    <w:rsid w:val="00F22B2E"/>
    <w:rsid w:val="00FB3407"/>
    <w:rsid w:val="00FB64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3A4B"/>
    <w:pPr>
      <w:suppressAutoHyphens/>
    </w:pPr>
    <w:rPr>
      <w:color w:val="000000"/>
      <w:lang w:eastAsia="zh-CN"/>
    </w:rPr>
  </w:style>
  <w:style w:type="paragraph" w:styleId="1">
    <w:name w:val="heading 1"/>
    <w:basedOn w:val="a"/>
    <w:next w:val="a"/>
    <w:uiPriority w:val="9"/>
    <w:qFormat/>
    <w:rsid w:val="00127CCC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rsid w:val="00127CCC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rsid w:val="00127CCC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rsid w:val="00127CCC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uiPriority w:val="9"/>
    <w:semiHidden/>
    <w:unhideWhenUsed/>
    <w:qFormat/>
    <w:rsid w:val="00127CCC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rsid w:val="00127CCC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127CCC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rsid w:val="00127CCC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paragraph">
    <w:name w:val="paragraph"/>
    <w:basedOn w:val="a0"/>
    <w:rsid w:val="006D3A4B"/>
  </w:style>
  <w:style w:type="character" w:customStyle="1" w:styleId="text">
    <w:name w:val="text"/>
    <w:basedOn w:val="a0"/>
    <w:rsid w:val="006D3A4B"/>
  </w:style>
  <w:style w:type="paragraph" w:customStyle="1" w:styleId="10">
    <w:name w:val="Заголовок1"/>
    <w:basedOn w:val="a"/>
    <w:next w:val="a4"/>
    <w:rsid w:val="006D3A4B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4">
    <w:name w:val="Body Text"/>
    <w:basedOn w:val="a"/>
    <w:link w:val="a5"/>
    <w:rsid w:val="006D3A4B"/>
    <w:pPr>
      <w:spacing w:after="120"/>
    </w:pPr>
    <w:rPr>
      <w:color w:val="auto"/>
    </w:rPr>
  </w:style>
  <w:style w:type="character" w:customStyle="1" w:styleId="a5">
    <w:name w:val="Основной текст Знак"/>
    <w:basedOn w:val="a0"/>
    <w:link w:val="a4"/>
    <w:rsid w:val="006D3A4B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6">
    <w:name w:val="Body Text Indent"/>
    <w:basedOn w:val="a"/>
    <w:link w:val="a7"/>
    <w:rsid w:val="006D3A4B"/>
    <w:pPr>
      <w:ind w:firstLine="720"/>
      <w:jc w:val="both"/>
    </w:pPr>
    <w:rPr>
      <w:color w:val="auto"/>
    </w:rPr>
  </w:style>
  <w:style w:type="character" w:customStyle="1" w:styleId="a7">
    <w:name w:val="Основной текст с отступом Знак"/>
    <w:basedOn w:val="a0"/>
    <w:link w:val="a6"/>
    <w:rsid w:val="006D3A4B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21">
    <w:name w:val="Основной текст 21"/>
    <w:basedOn w:val="a"/>
    <w:rsid w:val="006D3A4B"/>
    <w:pPr>
      <w:spacing w:after="120" w:line="480" w:lineRule="auto"/>
    </w:pPr>
    <w:rPr>
      <w:color w:val="auto"/>
    </w:rPr>
  </w:style>
  <w:style w:type="paragraph" w:customStyle="1" w:styleId="31">
    <w:name w:val="Основной текст 31"/>
    <w:basedOn w:val="a"/>
    <w:rsid w:val="006D3A4B"/>
    <w:pPr>
      <w:spacing w:after="120"/>
    </w:pPr>
    <w:rPr>
      <w:color w:val="auto"/>
      <w:sz w:val="16"/>
      <w:szCs w:val="16"/>
    </w:rPr>
  </w:style>
  <w:style w:type="paragraph" w:customStyle="1" w:styleId="ConsNormal">
    <w:name w:val="ConsNormal"/>
    <w:rsid w:val="006D3A4B"/>
    <w:pPr>
      <w:widowControl w:val="0"/>
      <w:suppressAutoHyphens/>
      <w:snapToGrid w:val="0"/>
      <w:ind w:firstLine="720"/>
    </w:pPr>
    <w:rPr>
      <w:rFonts w:ascii="Arial" w:hAnsi="Arial" w:cs="Arial"/>
      <w:sz w:val="16"/>
      <w:szCs w:val="20"/>
      <w:lang w:eastAsia="zh-CN"/>
    </w:rPr>
  </w:style>
  <w:style w:type="paragraph" w:customStyle="1" w:styleId="tabletext">
    <w:name w:val="tabletext"/>
    <w:basedOn w:val="a"/>
    <w:rsid w:val="006D3A4B"/>
    <w:pPr>
      <w:spacing w:before="280" w:after="280"/>
    </w:pPr>
    <w:rPr>
      <w:color w:val="auto"/>
    </w:rPr>
  </w:style>
  <w:style w:type="paragraph" w:customStyle="1" w:styleId="ConsCell">
    <w:name w:val="ConsCell"/>
    <w:rsid w:val="006D3A4B"/>
    <w:pPr>
      <w:widowControl w:val="0"/>
      <w:suppressAutoHyphens/>
      <w:autoSpaceDE w:val="0"/>
    </w:pPr>
    <w:rPr>
      <w:rFonts w:ascii="Arial" w:hAnsi="Arial" w:cs="Arial"/>
      <w:sz w:val="20"/>
      <w:szCs w:val="20"/>
      <w:lang w:eastAsia="zh-CN"/>
    </w:rPr>
  </w:style>
  <w:style w:type="paragraph" w:customStyle="1" w:styleId="ConsPlusNormal">
    <w:name w:val="ConsPlusNormal"/>
    <w:rsid w:val="00B329AA"/>
    <w:pPr>
      <w:widowControl w:val="0"/>
      <w:suppressAutoHyphens/>
      <w:autoSpaceDE w:val="0"/>
      <w:ind w:firstLine="720"/>
    </w:pPr>
    <w:rPr>
      <w:rFonts w:ascii="Arial" w:hAnsi="Arial" w:cs="Arial"/>
      <w:sz w:val="20"/>
      <w:szCs w:val="20"/>
      <w:lang w:eastAsia="zh-CN"/>
    </w:rPr>
  </w:style>
  <w:style w:type="paragraph" w:customStyle="1" w:styleId="ConsPlusNonformat">
    <w:name w:val="ConsPlusNonformat"/>
    <w:rsid w:val="00B329AA"/>
    <w:pPr>
      <w:widowControl w:val="0"/>
      <w:suppressAutoHyphens/>
      <w:autoSpaceDE w:val="0"/>
    </w:pPr>
    <w:rPr>
      <w:rFonts w:ascii="Courier New" w:hAnsi="Courier New" w:cs="Courier New"/>
      <w:sz w:val="20"/>
      <w:szCs w:val="20"/>
      <w:lang w:eastAsia="zh-CN"/>
    </w:rPr>
  </w:style>
  <w:style w:type="paragraph" w:customStyle="1" w:styleId="a8">
    <w:name w:val="текст положения"/>
    <w:basedOn w:val="a"/>
    <w:rsid w:val="00966C93"/>
    <w:pPr>
      <w:widowControl w:val="0"/>
      <w:tabs>
        <w:tab w:val="left" w:pos="1080"/>
      </w:tabs>
      <w:autoSpaceDE w:val="0"/>
      <w:ind w:firstLine="540"/>
      <w:jc w:val="both"/>
    </w:pPr>
    <w:rPr>
      <w:color w:val="auto"/>
      <w:sz w:val="28"/>
      <w:szCs w:val="28"/>
    </w:rPr>
  </w:style>
  <w:style w:type="paragraph" w:customStyle="1" w:styleId="11">
    <w:name w:val="Абзац списка1"/>
    <w:basedOn w:val="a"/>
    <w:rsid w:val="00F1463F"/>
    <w:pPr>
      <w:suppressAutoHyphens w:val="0"/>
      <w:spacing w:after="200" w:line="276" w:lineRule="auto"/>
      <w:ind w:left="720"/>
      <w:contextualSpacing/>
    </w:pPr>
    <w:rPr>
      <w:rFonts w:ascii="Calibri" w:hAnsi="Calibri"/>
      <w:color w:val="auto"/>
      <w:sz w:val="22"/>
      <w:szCs w:val="22"/>
      <w:lang w:eastAsia="en-US"/>
    </w:rPr>
  </w:style>
  <w:style w:type="paragraph" w:styleId="a9">
    <w:name w:val="List Paragraph"/>
    <w:basedOn w:val="a"/>
    <w:uiPriority w:val="34"/>
    <w:qFormat/>
    <w:rsid w:val="0049271C"/>
    <w:pPr>
      <w:ind w:left="720"/>
      <w:contextualSpacing/>
    </w:pPr>
  </w:style>
  <w:style w:type="character" w:customStyle="1" w:styleId="FontStyle14">
    <w:name w:val="Font Style14"/>
    <w:uiPriority w:val="99"/>
    <w:rsid w:val="00AD5236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3">
    <w:name w:val="Font Style13"/>
    <w:uiPriority w:val="99"/>
    <w:rsid w:val="00580374"/>
    <w:rPr>
      <w:rFonts w:ascii="Times New Roman" w:hAnsi="Times New Roman" w:cs="Times New Roman"/>
      <w:sz w:val="24"/>
      <w:szCs w:val="24"/>
    </w:rPr>
  </w:style>
  <w:style w:type="paragraph" w:styleId="aa">
    <w:name w:val="Subtitle"/>
    <w:basedOn w:val="a"/>
    <w:next w:val="a"/>
    <w:uiPriority w:val="11"/>
    <w:qFormat/>
    <w:rsid w:val="00127CCC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b">
    <w:basedOn w:val="TableNormal"/>
    <w:rsid w:val="00127CCC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c">
    <w:basedOn w:val="TableNormal"/>
    <w:rsid w:val="00127CCC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ad">
    <w:name w:val="header"/>
    <w:basedOn w:val="a"/>
    <w:link w:val="ae"/>
    <w:uiPriority w:val="99"/>
    <w:unhideWhenUsed/>
    <w:rsid w:val="00686AB6"/>
    <w:pPr>
      <w:tabs>
        <w:tab w:val="center" w:pos="4844"/>
        <w:tab w:val="right" w:pos="9689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686AB6"/>
    <w:rPr>
      <w:color w:val="000000"/>
      <w:lang w:eastAsia="zh-CN"/>
    </w:rPr>
  </w:style>
  <w:style w:type="paragraph" w:styleId="af">
    <w:name w:val="footer"/>
    <w:basedOn w:val="a"/>
    <w:link w:val="af0"/>
    <w:uiPriority w:val="99"/>
    <w:unhideWhenUsed/>
    <w:rsid w:val="00686AB6"/>
    <w:pPr>
      <w:tabs>
        <w:tab w:val="center" w:pos="4844"/>
        <w:tab w:val="right" w:pos="9689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686AB6"/>
    <w:rPr>
      <w:color w:val="000000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lkMUmTcw3HbsZE8f04/H/olMEBg==">AMUW2mUZjlWIbafLS4vWOEhztok8d6xd+Sr3JdQ0/ET6KBenxQtmefQ3SbIPgIOIiHOMcLv/Aaf1pUAWTCXofInGkzb+ryTlk98peQCNVbmw8iGbnwD2ZHGft1YFXwZb6izL47csk47F</go:docsCustomData>
</go:gDocsCustomXmlDataStorage>
</file>

<file path=customXml/itemProps1.xml><?xml version="1.0" encoding="utf-8"?>
<ds:datastoreItem xmlns:ds="http://schemas.openxmlformats.org/officeDocument/2006/customXml" ds:itemID="{29093F97-1931-4597-AF2F-8C46A36F256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798</Words>
  <Characters>4551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knyazkova.e</dc:creator>
  <cp:lastModifiedBy>Ekaterina</cp:lastModifiedBy>
  <cp:revision>7</cp:revision>
  <dcterms:created xsi:type="dcterms:W3CDTF">2024-04-26T10:23:00Z</dcterms:created>
  <dcterms:modified xsi:type="dcterms:W3CDTF">2024-11-07T09:14:00Z</dcterms:modified>
</cp:coreProperties>
</file>