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2C41" w14:textId="77777777" w:rsidR="00A8520F" w:rsidRDefault="002A6238">
      <w:pPr>
        <w:pStyle w:val="center"/>
      </w:pPr>
      <w:r>
        <w:rPr>
          <w:rStyle w:val="docheader"/>
        </w:rPr>
        <w:t>РЕШЕНИЕ № 46839-ОАОФ/1 О ПРИЗНАНИИ НЕСОСТОЯВШИМИСЯ ОТКРЫТЫХ ТОРГОВ В ФОРМЕ АУКЦИОНА ПО ПРОДАЖЕ ИМУЩЕСТВА</w:t>
      </w:r>
    </w:p>
    <w:p w14:paraId="046A8658" w14:textId="77777777" w:rsidR="00A8520F" w:rsidRDefault="00A8520F"/>
    <w:p w14:paraId="05B09173" w14:textId="77777777" w:rsidR="00A8520F" w:rsidRDefault="002A6238">
      <w:r>
        <w:t>16.12.2024 г.</w:t>
      </w:r>
    </w:p>
    <w:p w14:paraId="61C89416" w14:textId="77777777" w:rsidR="00A8520F" w:rsidRDefault="00A8520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8520F" w14:paraId="1D3722D4" w14:textId="77777777">
        <w:tc>
          <w:tcPr>
            <w:tcW w:w="10000" w:type="dxa"/>
            <w:gridSpan w:val="2"/>
            <w:vAlign w:val="center"/>
          </w:tcPr>
          <w:p w14:paraId="66E5E961" w14:textId="77777777" w:rsidR="00A8520F" w:rsidRDefault="002A6238">
            <w:r>
              <w:rPr>
                <w:rStyle w:val="tableheader"/>
              </w:rPr>
              <w:t>Организатор торгов</w:t>
            </w:r>
          </w:p>
        </w:tc>
      </w:tr>
      <w:tr w:rsidR="00A8520F" w14:paraId="1877DC62" w14:textId="77777777">
        <w:tc>
          <w:tcPr>
            <w:tcW w:w="4000" w:type="dxa"/>
            <w:vAlign w:val="center"/>
          </w:tcPr>
          <w:p w14:paraId="673FEAC4" w14:textId="77777777" w:rsidR="00A8520F" w:rsidRDefault="002A6238">
            <w:r>
              <w:t>ФИО:</w:t>
            </w:r>
          </w:p>
        </w:tc>
        <w:tc>
          <w:tcPr>
            <w:tcW w:w="6000" w:type="dxa"/>
            <w:vAlign w:val="center"/>
          </w:tcPr>
          <w:p w14:paraId="1A1E538C" w14:textId="77777777" w:rsidR="00A8520F" w:rsidRDefault="002A6238">
            <w:proofErr w:type="spellStart"/>
            <w:r>
              <w:t>Комбарова</w:t>
            </w:r>
            <w:proofErr w:type="spellEnd"/>
            <w:r>
              <w:t xml:space="preserve"> Анна Анатольевна</w:t>
            </w:r>
          </w:p>
        </w:tc>
      </w:tr>
      <w:tr w:rsidR="00A8520F" w14:paraId="03170958" w14:textId="77777777">
        <w:tc>
          <w:tcPr>
            <w:tcW w:w="4000" w:type="dxa"/>
            <w:vAlign w:val="center"/>
          </w:tcPr>
          <w:p w14:paraId="494E49C2" w14:textId="77777777" w:rsidR="00A8520F" w:rsidRDefault="002A6238">
            <w:r>
              <w:t>ИНН:</w:t>
            </w:r>
          </w:p>
        </w:tc>
        <w:tc>
          <w:tcPr>
            <w:tcW w:w="6000" w:type="dxa"/>
            <w:vAlign w:val="center"/>
          </w:tcPr>
          <w:p w14:paraId="5B706D1E" w14:textId="77777777" w:rsidR="00A8520F" w:rsidRDefault="002A6238">
            <w:r>
              <w:t>771817220591</w:t>
            </w:r>
          </w:p>
        </w:tc>
      </w:tr>
      <w:tr w:rsidR="00A8520F" w14:paraId="7C29632A" w14:textId="77777777">
        <w:tc>
          <w:tcPr>
            <w:tcW w:w="4000" w:type="dxa"/>
            <w:vAlign w:val="center"/>
          </w:tcPr>
          <w:p w14:paraId="25CE2899" w14:textId="77777777" w:rsidR="00A8520F" w:rsidRDefault="002A6238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0F82ED4" w14:textId="77777777" w:rsidR="00A8520F" w:rsidRDefault="002A6238">
            <w:r>
              <w:t>+79152263755</w:t>
            </w:r>
          </w:p>
        </w:tc>
      </w:tr>
      <w:tr w:rsidR="00A8520F" w14:paraId="32E19CC2" w14:textId="77777777">
        <w:tc>
          <w:tcPr>
            <w:tcW w:w="10000" w:type="dxa"/>
            <w:gridSpan w:val="2"/>
            <w:vAlign w:val="center"/>
          </w:tcPr>
          <w:p w14:paraId="5ACE2EAE" w14:textId="77777777" w:rsidR="00A8520F" w:rsidRDefault="00A8520F"/>
        </w:tc>
      </w:tr>
      <w:tr w:rsidR="00A8520F" w14:paraId="16F66C45" w14:textId="77777777">
        <w:tc>
          <w:tcPr>
            <w:tcW w:w="10000" w:type="dxa"/>
            <w:gridSpan w:val="2"/>
            <w:vAlign w:val="center"/>
          </w:tcPr>
          <w:p w14:paraId="14478643" w14:textId="77777777" w:rsidR="00A8520F" w:rsidRDefault="002A6238">
            <w:r>
              <w:rPr>
                <w:rStyle w:val="tableheader"/>
              </w:rPr>
              <w:t>Сведения о должнике</w:t>
            </w:r>
          </w:p>
        </w:tc>
      </w:tr>
      <w:tr w:rsidR="00A8520F" w14:paraId="0A457FE7" w14:textId="77777777">
        <w:tc>
          <w:tcPr>
            <w:tcW w:w="4000" w:type="dxa"/>
            <w:vAlign w:val="center"/>
          </w:tcPr>
          <w:p w14:paraId="06A441D3" w14:textId="77777777" w:rsidR="00A8520F" w:rsidRDefault="002A6238">
            <w:r>
              <w:t>ФИО:</w:t>
            </w:r>
          </w:p>
        </w:tc>
        <w:tc>
          <w:tcPr>
            <w:tcW w:w="6000" w:type="dxa"/>
            <w:vAlign w:val="center"/>
          </w:tcPr>
          <w:p w14:paraId="667DFC50" w14:textId="77777777" w:rsidR="00A8520F" w:rsidRDefault="002A6238">
            <w:proofErr w:type="spellStart"/>
            <w:r>
              <w:t>Забродский</w:t>
            </w:r>
            <w:proofErr w:type="spellEnd"/>
            <w:r>
              <w:t xml:space="preserve"> Юрий Алексеевич</w:t>
            </w:r>
          </w:p>
        </w:tc>
      </w:tr>
      <w:tr w:rsidR="00A8520F" w14:paraId="138EE096" w14:textId="77777777">
        <w:tc>
          <w:tcPr>
            <w:tcW w:w="4000" w:type="dxa"/>
            <w:vAlign w:val="center"/>
          </w:tcPr>
          <w:p w14:paraId="2748778B" w14:textId="77777777" w:rsidR="00A8520F" w:rsidRDefault="002A6238">
            <w:r>
              <w:t>ИНН:</w:t>
            </w:r>
          </w:p>
        </w:tc>
        <w:tc>
          <w:tcPr>
            <w:tcW w:w="6000" w:type="dxa"/>
            <w:vAlign w:val="center"/>
          </w:tcPr>
          <w:p w14:paraId="221ED2EF" w14:textId="77777777" w:rsidR="00A8520F" w:rsidRDefault="002A6238">
            <w:r>
              <w:t>773300627715</w:t>
            </w:r>
          </w:p>
        </w:tc>
      </w:tr>
      <w:tr w:rsidR="00A8520F" w14:paraId="1356DCA8" w14:textId="77777777">
        <w:tc>
          <w:tcPr>
            <w:tcW w:w="4000" w:type="dxa"/>
            <w:vAlign w:val="center"/>
          </w:tcPr>
          <w:p w14:paraId="6B4A9216" w14:textId="77777777" w:rsidR="00A8520F" w:rsidRDefault="002A6238">
            <w:r>
              <w:t>Адрес:</w:t>
            </w:r>
          </w:p>
        </w:tc>
        <w:tc>
          <w:tcPr>
            <w:tcW w:w="6000" w:type="dxa"/>
            <w:vAlign w:val="center"/>
          </w:tcPr>
          <w:p w14:paraId="26D34DA8" w14:textId="77777777" w:rsidR="00A8520F" w:rsidRDefault="002A6238">
            <w:r>
              <w:t>125481, г. Москва, ул. Фомичевой, д. 3, стр. 1, кв. 342</w:t>
            </w:r>
          </w:p>
        </w:tc>
      </w:tr>
      <w:tr w:rsidR="00A8520F" w14:paraId="797833A7" w14:textId="77777777">
        <w:tc>
          <w:tcPr>
            <w:tcW w:w="4000" w:type="dxa"/>
            <w:vAlign w:val="center"/>
          </w:tcPr>
          <w:p w14:paraId="065BDC78" w14:textId="77777777" w:rsidR="00A8520F" w:rsidRDefault="002A6238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D25AD5B" w14:textId="77777777" w:rsidR="00A8520F" w:rsidRDefault="002A6238">
            <w:r>
              <w:t>А40-81739/2023</w:t>
            </w:r>
          </w:p>
        </w:tc>
      </w:tr>
      <w:tr w:rsidR="00A8520F" w14:paraId="45A1C480" w14:textId="77777777">
        <w:tc>
          <w:tcPr>
            <w:tcW w:w="10000" w:type="dxa"/>
            <w:gridSpan w:val="2"/>
            <w:vAlign w:val="center"/>
          </w:tcPr>
          <w:p w14:paraId="13628555" w14:textId="77777777" w:rsidR="00A8520F" w:rsidRDefault="00A8520F"/>
        </w:tc>
      </w:tr>
      <w:tr w:rsidR="00A8520F" w14:paraId="0F07EBBC" w14:textId="77777777">
        <w:tc>
          <w:tcPr>
            <w:tcW w:w="10000" w:type="dxa"/>
            <w:gridSpan w:val="2"/>
            <w:vAlign w:val="center"/>
          </w:tcPr>
          <w:p w14:paraId="69FC4C4C" w14:textId="77777777" w:rsidR="00A8520F" w:rsidRDefault="002A6238">
            <w:r>
              <w:rPr>
                <w:rStyle w:val="tableheader"/>
              </w:rPr>
              <w:t>Информация о торгах и лоте</w:t>
            </w:r>
          </w:p>
        </w:tc>
      </w:tr>
      <w:tr w:rsidR="00A8520F" w14:paraId="05BBC453" w14:textId="77777777">
        <w:tc>
          <w:tcPr>
            <w:tcW w:w="4000" w:type="dxa"/>
            <w:vAlign w:val="center"/>
          </w:tcPr>
          <w:p w14:paraId="3DEB42E5" w14:textId="77777777" w:rsidR="00A8520F" w:rsidRDefault="002A6238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5721C7E" w14:textId="77777777" w:rsidR="00A8520F" w:rsidRDefault="002A6238">
            <w:r>
              <w:t>Аукцион с открытой формой представления цены</w:t>
            </w:r>
          </w:p>
        </w:tc>
      </w:tr>
      <w:tr w:rsidR="00A8520F" w14:paraId="70CADA29" w14:textId="77777777">
        <w:tc>
          <w:tcPr>
            <w:tcW w:w="4000" w:type="dxa"/>
            <w:vAlign w:val="center"/>
          </w:tcPr>
          <w:p w14:paraId="0F67609F" w14:textId="77777777" w:rsidR="00A8520F" w:rsidRDefault="002A6238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BF27DA5" w14:textId="77777777" w:rsidR="00A8520F" w:rsidRDefault="002A6238">
            <w:r>
              <w:t>46839-ОАОФ</w:t>
            </w:r>
          </w:p>
        </w:tc>
      </w:tr>
      <w:tr w:rsidR="00A8520F" w14:paraId="64BFADD4" w14:textId="77777777">
        <w:tc>
          <w:tcPr>
            <w:tcW w:w="4000" w:type="dxa"/>
            <w:vAlign w:val="center"/>
          </w:tcPr>
          <w:p w14:paraId="31205214" w14:textId="77777777" w:rsidR="00A8520F" w:rsidRDefault="002A623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FF9946B" w14:textId="77777777" w:rsidR="00A8520F" w:rsidRDefault="002A6238">
            <w:r>
              <w:t>11.11.2024 00:00:00</w:t>
            </w:r>
          </w:p>
        </w:tc>
      </w:tr>
      <w:tr w:rsidR="00A8520F" w14:paraId="317D706B" w14:textId="77777777">
        <w:tc>
          <w:tcPr>
            <w:tcW w:w="4000" w:type="dxa"/>
            <w:vAlign w:val="center"/>
          </w:tcPr>
          <w:p w14:paraId="287C7981" w14:textId="77777777" w:rsidR="00A8520F" w:rsidRDefault="002A623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A4E1B63" w14:textId="77777777" w:rsidR="00A8520F" w:rsidRDefault="002A6238">
            <w:r>
              <w:t>14.12.2024 00:00:00</w:t>
            </w:r>
          </w:p>
        </w:tc>
      </w:tr>
      <w:tr w:rsidR="00A8520F" w14:paraId="0B3F7EB2" w14:textId="77777777">
        <w:tc>
          <w:tcPr>
            <w:tcW w:w="4000" w:type="dxa"/>
            <w:vAlign w:val="center"/>
          </w:tcPr>
          <w:p w14:paraId="344E8F57" w14:textId="77777777" w:rsidR="00A8520F" w:rsidRDefault="002A623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44DDC79C" w14:textId="77777777" w:rsidR="00A8520F" w:rsidRDefault="002A6238">
            <w:r>
              <w:t>19.12.2024 12:00:00</w:t>
            </w:r>
          </w:p>
        </w:tc>
      </w:tr>
      <w:tr w:rsidR="00A8520F" w14:paraId="3191ACB5" w14:textId="77777777">
        <w:tc>
          <w:tcPr>
            <w:tcW w:w="4000" w:type="dxa"/>
            <w:vAlign w:val="center"/>
          </w:tcPr>
          <w:p w14:paraId="1DEC3008" w14:textId="77777777" w:rsidR="00A8520F" w:rsidRDefault="002A6238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8FB73AF" w14:textId="77777777" w:rsidR="00A8520F" w:rsidRDefault="002A6238">
            <w:r>
              <w:t>1</w:t>
            </w:r>
          </w:p>
        </w:tc>
      </w:tr>
      <w:tr w:rsidR="00A8520F" w14:paraId="623033FB" w14:textId="77777777">
        <w:tc>
          <w:tcPr>
            <w:tcW w:w="4000" w:type="dxa"/>
            <w:vAlign w:val="center"/>
          </w:tcPr>
          <w:p w14:paraId="3C9B7512" w14:textId="77777777" w:rsidR="00A8520F" w:rsidRDefault="002A623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2E6FACC" w14:textId="77777777" w:rsidR="00A8520F" w:rsidRDefault="002A6238">
            <w:r>
              <w:t>Жилое помещение (квартира) с кадастровым номером 50:41:0000000:8389, общей площадью 38,1 м2, расположенная по адресу: Московская обл., г. Лобня, ул. Ленина, д. 31, кв. 21.</w:t>
            </w:r>
          </w:p>
        </w:tc>
      </w:tr>
      <w:tr w:rsidR="00A8520F" w14:paraId="2E279E61" w14:textId="77777777">
        <w:tc>
          <w:tcPr>
            <w:tcW w:w="4000" w:type="dxa"/>
            <w:vAlign w:val="center"/>
          </w:tcPr>
          <w:p w14:paraId="6E471626" w14:textId="77777777" w:rsidR="00A8520F" w:rsidRDefault="002A623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8299436" w14:textId="38749DAA" w:rsidR="00A8520F" w:rsidRDefault="002A6238">
            <w:r w:rsidRPr="002A6238">
              <w:t>6 098 212.80</w:t>
            </w:r>
          </w:p>
        </w:tc>
      </w:tr>
      <w:tr w:rsidR="00A8520F" w14:paraId="5655B06F" w14:textId="77777777">
        <w:tc>
          <w:tcPr>
            <w:tcW w:w="4000" w:type="dxa"/>
            <w:vAlign w:val="center"/>
          </w:tcPr>
          <w:p w14:paraId="40F3C302" w14:textId="77777777" w:rsidR="00A8520F" w:rsidRDefault="002A6238">
            <w:r>
              <w:t>Порядок и кр</w:t>
            </w:r>
            <w:r>
              <w:t>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28D0069" w14:textId="77777777" w:rsidR="00A8520F" w:rsidRDefault="002A6238">
            <w:r>
              <w:t>Победителем торгов признается участник, предложивший в ходе торгов наиболее высокую цену.</w:t>
            </w:r>
          </w:p>
        </w:tc>
      </w:tr>
      <w:tr w:rsidR="00A8520F" w14:paraId="30DE5F23" w14:textId="77777777">
        <w:tc>
          <w:tcPr>
            <w:tcW w:w="10000" w:type="dxa"/>
            <w:gridSpan w:val="2"/>
            <w:vAlign w:val="center"/>
          </w:tcPr>
          <w:p w14:paraId="305E6891" w14:textId="77777777" w:rsidR="00A8520F" w:rsidRDefault="00A8520F"/>
        </w:tc>
      </w:tr>
      <w:tr w:rsidR="00A8520F" w14:paraId="0CD51EB1" w14:textId="77777777">
        <w:tc>
          <w:tcPr>
            <w:tcW w:w="10000" w:type="dxa"/>
            <w:gridSpan w:val="2"/>
            <w:vAlign w:val="center"/>
          </w:tcPr>
          <w:p w14:paraId="5DF4A119" w14:textId="77777777" w:rsidR="00A8520F" w:rsidRDefault="002A6238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A8520F" w14:paraId="17946462" w14:textId="77777777">
        <w:tc>
          <w:tcPr>
            <w:tcW w:w="10000" w:type="dxa"/>
            <w:gridSpan w:val="2"/>
            <w:vAlign w:val="center"/>
          </w:tcPr>
          <w:p w14:paraId="67072146" w14:textId="77777777" w:rsidR="00A8520F" w:rsidRDefault="002A6238">
            <w:r>
              <w:t>Допущенные заявки отсутствуют</w:t>
            </w:r>
          </w:p>
        </w:tc>
      </w:tr>
      <w:tr w:rsidR="00A8520F" w14:paraId="311F968B" w14:textId="77777777">
        <w:tc>
          <w:tcPr>
            <w:tcW w:w="10000" w:type="dxa"/>
            <w:gridSpan w:val="2"/>
            <w:vAlign w:val="center"/>
          </w:tcPr>
          <w:p w14:paraId="32DBB0EF" w14:textId="77777777" w:rsidR="00A8520F" w:rsidRDefault="00A8520F"/>
        </w:tc>
      </w:tr>
      <w:tr w:rsidR="00A8520F" w14:paraId="4289BE5D" w14:textId="77777777">
        <w:tc>
          <w:tcPr>
            <w:tcW w:w="10000" w:type="dxa"/>
            <w:gridSpan w:val="2"/>
            <w:vAlign w:val="center"/>
          </w:tcPr>
          <w:p w14:paraId="23DF248B" w14:textId="77777777" w:rsidR="00A8520F" w:rsidRDefault="002A623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A8520F" w14:paraId="200DB432" w14:textId="77777777">
        <w:tc>
          <w:tcPr>
            <w:tcW w:w="10000" w:type="dxa"/>
            <w:gridSpan w:val="2"/>
            <w:vAlign w:val="center"/>
          </w:tcPr>
          <w:p w14:paraId="3958D5C5" w14:textId="77777777" w:rsidR="00A8520F" w:rsidRDefault="002A6238">
            <w:r>
              <w:t>Ценовых предложений на этот лот не подано</w:t>
            </w:r>
          </w:p>
        </w:tc>
      </w:tr>
      <w:tr w:rsidR="00A8520F" w14:paraId="066FFA5B" w14:textId="77777777">
        <w:tc>
          <w:tcPr>
            <w:tcW w:w="10000" w:type="dxa"/>
            <w:gridSpan w:val="2"/>
            <w:vAlign w:val="center"/>
          </w:tcPr>
          <w:p w14:paraId="48C69C88" w14:textId="77777777" w:rsidR="00A8520F" w:rsidRDefault="00A8520F"/>
        </w:tc>
      </w:tr>
      <w:tr w:rsidR="00A8520F" w14:paraId="1C8F1A76" w14:textId="77777777">
        <w:tc>
          <w:tcPr>
            <w:tcW w:w="10000" w:type="dxa"/>
            <w:gridSpan w:val="2"/>
            <w:vAlign w:val="center"/>
          </w:tcPr>
          <w:p w14:paraId="10E42C95" w14:textId="77777777" w:rsidR="00A8520F" w:rsidRDefault="002A6238">
            <w:r>
              <w:rPr>
                <w:rStyle w:val="tableheader"/>
              </w:rPr>
              <w:t>Результаты торгов</w:t>
            </w:r>
          </w:p>
        </w:tc>
      </w:tr>
      <w:tr w:rsidR="00A8520F" w14:paraId="7150F939" w14:textId="77777777">
        <w:tc>
          <w:tcPr>
            <w:tcW w:w="10000" w:type="dxa"/>
            <w:gridSpan w:val="2"/>
            <w:vAlign w:val="center"/>
          </w:tcPr>
          <w:p w14:paraId="38F6DB89" w14:textId="77777777" w:rsidR="00A8520F" w:rsidRDefault="002A6238">
            <w:r>
              <w:t>В связи с тем, что не было представлено ни одной заявки на участие в торгах, организатором торгов принято решение о признании торгов несостоявшимис</w:t>
            </w:r>
            <w:r>
              <w:t>я.</w:t>
            </w:r>
          </w:p>
        </w:tc>
      </w:tr>
      <w:tr w:rsidR="00A8520F" w14:paraId="2A0A34DC" w14:textId="77777777">
        <w:tc>
          <w:tcPr>
            <w:tcW w:w="10000" w:type="dxa"/>
            <w:gridSpan w:val="2"/>
            <w:vAlign w:val="center"/>
          </w:tcPr>
          <w:p w14:paraId="4A75F379" w14:textId="77777777" w:rsidR="00A8520F" w:rsidRDefault="00A8520F"/>
        </w:tc>
      </w:tr>
    </w:tbl>
    <w:p w14:paraId="649AB5D5" w14:textId="77777777" w:rsidR="00A8520F" w:rsidRDefault="00A8520F"/>
    <w:p w14:paraId="1E3EAB62" w14:textId="77777777" w:rsidR="00A8520F" w:rsidRDefault="00A8520F"/>
    <w:p w14:paraId="6541A3DE" w14:textId="77777777" w:rsidR="00A8520F" w:rsidRDefault="00A8520F"/>
    <w:p w14:paraId="2238709D" w14:textId="77777777" w:rsidR="00A8520F" w:rsidRDefault="002A6238">
      <w:r>
        <w:t>Протокол подписан организатором торгов</w:t>
      </w:r>
    </w:p>
    <w:sectPr w:rsidR="00A8520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20F"/>
    <w:rsid w:val="002A6238"/>
    <w:rsid w:val="00A8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B170"/>
  <w15:docId w15:val="{7F9E356F-71C2-4573-8FF2-F1391797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Manager/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2024-12-16T10:03:00Z</dcterms:created>
  <dcterms:modified xsi:type="dcterms:W3CDTF">2024-12-20T11:07:00Z</dcterms:modified>
  <cp:category/>
</cp:coreProperties>
</file>