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B90B7D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Д</w:t>
      </w:r>
      <w:r w:rsidR="00346BA6" w:rsidRPr="00B90B7D">
        <w:rPr>
          <w:rFonts w:ascii="Times New Roman" w:hAnsi="Times New Roman"/>
          <w:b/>
          <w:sz w:val="20"/>
          <w:szCs w:val="20"/>
        </w:rPr>
        <w:t>оговор</w:t>
      </w:r>
      <w:r w:rsidRPr="00B90B7D">
        <w:rPr>
          <w:rFonts w:ascii="Times New Roman" w:hAnsi="Times New Roman"/>
          <w:b/>
          <w:sz w:val="20"/>
          <w:szCs w:val="20"/>
        </w:rPr>
        <w:t xml:space="preserve"> № </w:t>
      </w:r>
      <w:r w:rsidR="00EB4D1F" w:rsidRPr="00B90B7D">
        <w:rPr>
          <w:rFonts w:ascii="Times New Roman" w:hAnsi="Times New Roman"/>
          <w:b/>
          <w:sz w:val="20"/>
          <w:szCs w:val="20"/>
        </w:rPr>
        <w:t>___</w:t>
      </w:r>
    </w:p>
    <w:p w14:paraId="4404D948" w14:textId="77777777" w:rsidR="008E2D9D" w:rsidRPr="00B90B7D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купли-продажи</w:t>
      </w:r>
    </w:p>
    <w:p w14:paraId="5A65C4A2" w14:textId="77777777" w:rsidR="008E2D9D" w:rsidRPr="00B90B7D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B90B7D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B7D">
        <w:rPr>
          <w:rStyle w:val="paragraph"/>
          <w:sz w:val="20"/>
          <w:szCs w:val="20"/>
        </w:rPr>
        <w:t>г._______________</w:t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8E2D9D" w:rsidRPr="00B90B7D">
        <w:rPr>
          <w:rFonts w:ascii="Times New Roman" w:hAnsi="Times New Roman"/>
          <w:sz w:val="20"/>
          <w:szCs w:val="20"/>
        </w:rPr>
        <w:tab/>
      </w:r>
      <w:r w:rsidR="001D5D52" w:rsidRPr="00B90B7D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B90B7D">
        <w:rPr>
          <w:rFonts w:ascii="Times New Roman" w:hAnsi="Times New Roman"/>
          <w:sz w:val="20"/>
          <w:szCs w:val="20"/>
        </w:rPr>
        <w:t xml:space="preserve"> </w:t>
      </w:r>
      <w:r w:rsidR="00A83AEC" w:rsidRPr="00B90B7D">
        <w:rPr>
          <w:rFonts w:ascii="Times New Roman" w:hAnsi="Times New Roman"/>
          <w:sz w:val="20"/>
          <w:szCs w:val="20"/>
        </w:rPr>
        <w:t xml:space="preserve"> </w:t>
      </w:r>
      <w:r w:rsidR="001D5D52" w:rsidRPr="00B90B7D">
        <w:rPr>
          <w:rFonts w:ascii="Times New Roman" w:hAnsi="Times New Roman"/>
          <w:sz w:val="20"/>
          <w:szCs w:val="20"/>
        </w:rPr>
        <w:t xml:space="preserve"> </w:t>
      </w:r>
      <w:r w:rsidR="008E2D9D" w:rsidRPr="00B90B7D">
        <w:rPr>
          <w:rFonts w:ascii="Times New Roman" w:hAnsi="Times New Roman"/>
          <w:sz w:val="20"/>
          <w:szCs w:val="20"/>
        </w:rPr>
        <w:t>«</w:t>
      </w:r>
      <w:proofErr w:type="gramEnd"/>
      <w:r w:rsidRPr="00B90B7D">
        <w:rPr>
          <w:rFonts w:ascii="Times New Roman" w:hAnsi="Times New Roman"/>
          <w:sz w:val="20"/>
          <w:szCs w:val="20"/>
        </w:rPr>
        <w:t>__</w:t>
      </w:r>
      <w:r w:rsidR="008E2D9D" w:rsidRPr="00B90B7D">
        <w:rPr>
          <w:rFonts w:ascii="Times New Roman" w:hAnsi="Times New Roman"/>
          <w:sz w:val="20"/>
          <w:szCs w:val="20"/>
        </w:rPr>
        <w:t xml:space="preserve">» </w:t>
      </w:r>
      <w:r w:rsidRPr="00B90B7D">
        <w:rPr>
          <w:rFonts w:ascii="Times New Roman" w:hAnsi="Times New Roman"/>
          <w:sz w:val="20"/>
          <w:szCs w:val="20"/>
        </w:rPr>
        <w:t>________</w:t>
      </w:r>
      <w:r w:rsidR="00A83AEC" w:rsidRPr="00B90B7D">
        <w:rPr>
          <w:rFonts w:ascii="Times New Roman" w:hAnsi="Times New Roman"/>
          <w:sz w:val="20"/>
          <w:szCs w:val="20"/>
        </w:rPr>
        <w:t xml:space="preserve"> </w:t>
      </w:r>
      <w:r w:rsidR="008E2D9D" w:rsidRPr="00B90B7D">
        <w:rPr>
          <w:rFonts w:ascii="Times New Roman" w:hAnsi="Times New Roman"/>
          <w:sz w:val="20"/>
          <w:szCs w:val="20"/>
        </w:rPr>
        <w:t>20</w:t>
      </w:r>
      <w:r w:rsidR="00CD1088" w:rsidRPr="00B90B7D">
        <w:rPr>
          <w:rFonts w:ascii="Times New Roman" w:hAnsi="Times New Roman"/>
          <w:sz w:val="20"/>
          <w:szCs w:val="20"/>
        </w:rPr>
        <w:t>2</w:t>
      </w:r>
      <w:r w:rsidRPr="00B90B7D">
        <w:rPr>
          <w:rFonts w:ascii="Times New Roman" w:hAnsi="Times New Roman"/>
          <w:sz w:val="20"/>
          <w:szCs w:val="20"/>
        </w:rPr>
        <w:t>_</w:t>
      </w:r>
      <w:r w:rsidR="005F754E" w:rsidRPr="00B90B7D">
        <w:rPr>
          <w:rFonts w:ascii="Times New Roman" w:hAnsi="Times New Roman"/>
          <w:sz w:val="20"/>
          <w:szCs w:val="20"/>
        </w:rPr>
        <w:t xml:space="preserve"> </w:t>
      </w:r>
      <w:r w:rsidR="008E2D9D" w:rsidRPr="00B90B7D">
        <w:rPr>
          <w:rFonts w:ascii="Times New Roman" w:hAnsi="Times New Roman"/>
          <w:sz w:val="20"/>
          <w:szCs w:val="20"/>
        </w:rPr>
        <w:t>г</w:t>
      </w:r>
    </w:p>
    <w:p w14:paraId="46796616" w14:textId="77777777" w:rsidR="007F4978" w:rsidRPr="00B90B7D" w:rsidRDefault="007F4978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34E55AB" w14:textId="394CEE32" w:rsidR="00EB4D1F" w:rsidRPr="00B90B7D" w:rsidRDefault="007F4978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B90B7D">
        <w:rPr>
          <w:rFonts w:ascii="Times New Roman" w:hAnsi="Times New Roman"/>
          <w:color w:val="000000" w:themeColor="text1"/>
          <w:sz w:val="20"/>
          <w:szCs w:val="20"/>
        </w:rPr>
        <w:t>Финансовый управляющий</w:t>
      </w:r>
      <w:r w:rsidR="00317969" w:rsidRPr="00B90B7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317969" w:rsidRPr="00B90B7D">
        <w:rPr>
          <w:rFonts w:ascii="Times New Roman" w:hAnsi="Times New Roman"/>
          <w:sz w:val="20"/>
          <w:szCs w:val="20"/>
        </w:rPr>
        <w:t>Вохминой</w:t>
      </w:r>
      <w:proofErr w:type="spellEnd"/>
      <w:r w:rsidR="00317969" w:rsidRPr="00B90B7D">
        <w:rPr>
          <w:rFonts w:ascii="Times New Roman" w:hAnsi="Times New Roman"/>
          <w:sz w:val="20"/>
          <w:szCs w:val="20"/>
        </w:rPr>
        <w:t xml:space="preserve"> Татьяны Сергеевны (дата рождения: 20.01.1983 г., место рождения: гор. Нижняя Салда Свердловской обл., СНИЛС 064-029-763 57, ИНН 662201291750, регистрация по месту жительства: 624740, Свердловская область, гор. Нижняя Салда, ул. Новая, дом 5, кв. 10)</w:t>
      </w:r>
      <w:r w:rsidRPr="00B90B7D">
        <w:rPr>
          <w:rFonts w:ascii="Times New Roman" w:hAnsi="Times New Roman"/>
          <w:sz w:val="20"/>
          <w:szCs w:val="20"/>
        </w:rPr>
        <w:t xml:space="preserve">, Баянова Ирина Владимировна (ИНН 870100951180, СНИЛС 122-881-550 55) - член Союза СРО "ГАУ" (ОГРН 1021603626098, ИНН 1660062005, адрес: 420034, </w:t>
      </w:r>
      <w:proofErr w:type="spellStart"/>
      <w:r w:rsidRPr="00B90B7D">
        <w:rPr>
          <w:rFonts w:ascii="Times New Roman" w:hAnsi="Times New Roman"/>
          <w:sz w:val="20"/>
          <w:szCs w:val="20"/>
        </w:rPr>
        <w:t>Респ</w:t>
      </w:r>
      <w:proofErr w:type="spellEnd"/>
      <w:r w:rsidRPr="00B90B7D">
        <w:rPr>
          <w:rFonts w:ascii="Times New Roman" w:hAnsi="Times New Roman"/>
          <w:sz w:val="20"/>
          <w:szCs w:val="20"/>
        </w:rPr>
        <w:t xml:space="preserve"> Татарстан, г Казань, </w:t>
      </w:r>
      <w:proofErr w:type="spellStart"/>
      <w:r w:rsidRPr="00B90B7D">
        <w:rPr>
          <w:rFonts w:ascii="Times New Roman" w:hAnsi="Times New Roman"/>
          <w:sz w:val="20"/>
          <w:szCs w:val="20"/>
        </w:rPr>
        <w:t>ул</w:t>
      </w:r>
      <w:proofErr w:type="spellEnd"/>
      <w:r w:rsidRPr="00B90B7D">
        <w:rPr>
          <w:rFonts w:ascii="Times New Roman" w:hAnsi="Times New Roman"/>
          <w:sz w:val="20"/>
          <w:szCs w:val="20"/>
        </w:rPr>
        <w:t xml:space="preserve"> Соловецких юнг, д 7, офис 1004), действующий на основании Решения Арбитражного суда </w:t>
      </w:r>
      <w:r w:rsidR="00317969" w:rsidRPr="00B90B7D">
        <w:rPr>
          <w:rFonts w:ascii="Times New Roman" w:hAnsi="Times New Roman"/>
          <w:sz w:val="20"/>
          <w:szCs w:val="20"/>
        </w:rPr>
        <w:t xml:space="preserve">Свердловской области </w:t>
      </w:r>
      <w:r w:rsidRPr="00B90B7D">
        <w:rPr>
          <w:rFonts w:ascii="Times New Roman" w:hAnsi="Times New Roman"/>
          <w:sz w:val="20"/>
          <w:szCs w:val="20"/>
        </w:rPr>
        <w:t xml:space="preserve">от </w:t>
      </w:r>
      <w:r w:rsidR="00317969" w:rsidRPr="00B90B7D">
        <w:rPr>
          <w:rFonts w:ascii="Times New Roman" w:hAnsi="Times New Roman"/>
          <w:sz w:val="20"/>
          <w:szCs w:val="20"/>
        </w:rPr>
        <w:t xml:space="preserve">21.04.2023 </w:t>
      </w:r>
      <w:r w:rsidRPr="00B90B7D">
        <w:rPr>
          <w:rFonts w:ascii="Times New Roman" w:hAnsi="Times New Roman"/>
          <w:sz w:val="20"/>
          <w:szCs w:val="20"/>
        </w:rPr>
        <w:t>г. по делу №</w:t>
      </w:r>
      <w:r w:rsidR="00317969" w:rsidRPr="00B90B7D">
        <w:rPr>
          <w:rFonts w:ascii="Times New Roman" w:hAnsi="Times New Roman"/>
        </w:rPr>
        <w:t xml:space="preserve"> </w:t>
      </w:r>
      <w:r w:rsidR="00317969" w:rsidRPr="00B90B7D">
        <w:rPr>
          <w:rFonts w:ascii="Times New Roman" w:hAnsi="Times New Roman"/>
          <w:sz w:val="20"/>
          <w:szCs w:val="20"/>
        </w:rPr>
        <w:t xml:space="preserve">А60-10922/2023  </w:t>
      </w:r>
      <w:r w:rsidR="00D53342" w:rsidRPr="00B90B7D">
        <w:rPr>
          <w:rStyle w:val="paragraph"/>
          <w:sz w:val="20"/>
          <w:szCs w:val="20"/>
        </w:rPr>
        <w:t>,</w:t>
      </w:r>
      <w:r w:rsidR="00E44C16" w:rsidRPr="00B90B7D">
        <w:rPr>
          <w:rFonts w:ascii="Times New Roman" w:hAnsi="Times New Roman"/>
          <w:sz w:val="20"/>
          <w:szCs w:val="20"/>
        </w:rPr>
        <w:t xml:space="preserve"> </w:t>
      </w:r>
      <w:r w:rsidR="008E2D9D" w:rsidRPr="00B90B7D">
        <w:rPr>
          <w:rStyle w:val="paragraph"/>
          <w:sz w:val="20"/>
          <w:szCs w:val="20"/>
        </w:rPr>
        <w:t xml:space="preserve">именуемый в дальнейшем </w:t>
      </w:r>
      <w:r w:rsidR="008E2D9D" w:rsidRPr="00B90B7D">
        <w:rPr>
          <w:rStyle w:val="paragraph"/>
          <w:b/>
          <w:i/>
          <w:sz w:val="20"/>
          <w:szCs w:val="20"/>
        </w:rPr>
        <w:t>«Продавец»,</w:t>
      </w:r>
      <w:r w:rsidR="008E2D9D" w:rsidRPr="00B90B7D">
        <w:rPr>
          <w:rStyle w:val="paragraph"/>
          <w:sz w:val="20"/>
          <w:szCs w:val="20"/>
        </w:rPr>
        <w:t xml:space="preserve"> с одной</w:t>
      </w:r>
      <w:r w:rsidR="008E2D9D" w:rsidRPr="00B90B7D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B90B7D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B90B7D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B90B7D">
        <w:rPr>
          <w:rFonts w:ascii="Times New Roman" w:hAnsi="Times New Roman"/>
          <w:sz w:val="20"/>
          <w:szCs w:val="20"/>
        </w:rPr>
        <w:t xml:space="preserve"> </w:t>
      </w:r>
      <w:r w:rsidR="00EB4D1F" w:rsidRPr="00B90B7D">
        <w:rPr>
          <w:rFonts w:ascii="Times New Roman" w:hAnsi="Times New Roman"/>
          <w:b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B90B7D">
        <w:rPr>
          <w:rStyle w:val="paragraph"/>
          <w:sz w:val="20"/>
          <w:szCs w:val="20"/>
        </w:rPr>
        <w:t>,</w:t>
      </w:r>
      <w:r w:rsidRPr="00B90B7D">
        <w:rPr>
          <w:rStyle w:val="paragraph"/>
          <w:sz w:val="20"/>
          <w:szCs w:val="20"/>
        </w:rPr>
        <w:t xml:space="preserve"> именуем</w:t>
      </w:r>
      <w:r w:rsidR="00F12090" w:rsidRPr="00B90B7D">
        <w:rPr>
          <w:rStyle w:val="paragraph"/>
          <w:sz w:val="20"/>
          <w:szCs w:val="20"/>
        </w:rPr>
        <w:t>ый</w:t>
      </w:r>
      <w:r w:rsidRPr="00B90B7D">
        <w:rPr>
          <w:rStyle w:val="paragraph"/>
          <w:sz w:val="20"/>
          <w:szCs w:val="20"/>
        </w:rPr>
        <w:t xml:space="preserve"> в дальнейшем </w:t>
      </w:r>
      <w:r w:rsidRPr="00B90B7D">
        <w:rPr>
          <w:rFonts w:ascii="Times New Roman" w:hAnsi="Times New Roman"/>
          <w:b/>
          <w:i/>
          <w:snapToGrid w:val="0"/>
          <w:sz w:val="20"/>
          <w:szCs w:val="20"/>
        </w:rPr>
        <w:t>«Покупатель»,</w:t>
      </w:r>
      <w:r w:rsidR="00CD1088" w:rsidRPr="00B90B7D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B90B7D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B90B7D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B90B7D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B90B7D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1. Предмет договора.</w:t>
      </w:r>
    </w:p>
    <w:p w14:paraId="433B58DE" w14:textId="2D79C46B" w:rsidR="00B820DD" w:rsidRPr="00B90B7D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1.1. </w:t>
      </w:r>
      <w:r w:rsidR="00B820DD" w:rsidRPr="00B90B7D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B90B7D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317969" w:rsidRPr="00B90B7D">
        <w:rPr>
          <w:rFonts w:ascii="Times New Roman" w:hAnsi="Times New Roman"/>
          <w:sz w:val="20"/>
          <w:szCs w:val="20"/>
        </w:rPr>
        <w:t>Вохминой</w:t>
      </w:r>
      <w:proofErr w:type="spellEnd"/>
      <w:r w:rsidR="00317969" w:rsidRPr="00B90B7D">
        <w:rPr>
          <w:rFonts w:ascii="Times New Roman" w:hAnsi="Times New Roman"/>
          <w:sz w:val="20"/>
          <w:szCs w:val="20"/>
        </w:rPr>
        <w:t xml:space="preserve"> Татьяны Сергеевны</w:t>
      </w:r>
      <w:r w:rsidR="00B90B7D">
        <w:rPr>
          <w:rFonts w:ascii="Times New Roman" w:hAnsi="Times New Roman"/>
          <w:sz w:val="20"/>
          <w:szCs w:val="20"/>
        </w:rPr>
        <w:t xml:space="preserve"> </w:t>
      </w:r>
      <w:r w:rsidR="00B579E6" w:rsidRPr="00B90B7D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B90B7D">
        <w:rPr>
          <w:rFonts w:ascii="Times New Roman" w:hAnsi="Times New Roman"/>
          <w:sz w:val="20"/>
          <w:szCs w:val="20"/>
        </w:rPr>
        <w:t xml:space="preserve"> </w:t>
      </w:r>
    </w:p>
    <w:p w14:paraId="1D41E3AA" w14:textId="77777777" w:rsidR="005A38C8" w:rsidRPr="00B90B7D" w:rsidRDefault="005A38C8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B8FEB73" w14:textId="77777777" w:rsidR="00317969" w:rsidRPr="00B90B7D" w:rsidRDefault="007F4978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 xml:space="preserve">Лот №1 </w:t>
      </w:r>
      <w:r w:rsidR="00317969" w:rsidRPr="00B90B7D">
        <w:rPr>
          <w:rFonts w:ascii="Times New Roman" w:hAnsi="Times New Roman"/>
          <w:b/>
          <w:i/>
          <w:sz w:val="20"/>
          <w:szCs w:val="20"/>
        </w:rPr>
        <w:t xml:space="preserve">Транспортное средство: </w:t>
      </w:r>
    </w:p>
    <w:p w14:paraId="3B4892BD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Марка, модель: ОПЕЛЬ МОНТЕРЕЙ</w:t>
      </w:r>
    </w:p>
    <w:p w14:paraId="6A322F14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Тип ТС: Легковой универсал</w:t>
      </w:r>
    </w:p>
    <w:p w14:paraId="22450AFA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Категория: В</w:t>
      </w:r>
    </w:p>
    <w:p w14:paraId="4DC2E433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Год изготовления: 1992</w:t>
      </w:r>
    </w:p>
    <w:p w14:paraId="48B94807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Цвет кузова: черный</w:t>
      </w:r>
    </w:p>
    <w:p w14:paraId="070D03AC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 xml:space="preserve">Мощность двигателя, </w:t>
      </w:r>
      <w:proofErr w:type="spellStart"/>
      <w:r w:rsidRPr="00B90B7D">
        <w:rPr>
          <w:rFonts w:ascii="Times New Roman" w:hAnsi="Times New Roman"/>
          <w:b/>
          <w:i/>
          <w:sz w:val="20"/>
          <w:szCs w:val="20"/>
        </w:rPr>
        <w:t>л.с</w:t>
      </w:r>
      <w:proofErr w:type="spellEnd"/>
      <w:r w:rsidRPr="00B90B7D">
        <w:rPr>
          <w:rFonts w:ascii="Times New Roman" w:hAnsi="Times New Roman"/>
          <w:b/>
          <w:i/>
          <w:sz w:val="20"/>
          <w:szCs w:val="20"/>
        </w:rPr>
        <w:t>. (кВт) 130.1/177</w:t>
      </w:r>
    </w:p>
    <w:p w14:paraId="195289C5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ПТС: 55 КР №421100</w:t>
      </w:r>
    </w:p>
    <w:p w14:paraId="0E7C0B75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СТС: 66 50 №722694</w:t>
      </w:r>
    </w:p>
    <w:p w14:paraId="47D04685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VIN: JACUBS25GN7102585</w:t>
      </w:r>
    </w:p>
    <w:p w14:paraId="1C2E2CF1" w14:textId="77777777" w:rsidR="00317969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Номер кузова: JACUBS25GN7102585</w:t>
      </w:r>
    </w:p>
    <w:p w14:paraId="0D9B8E2D" w14:textId="327EDE1C" w:rsidR="00B30FF8" w:rsidRPr="00B90B7D" w:rsidRDefault="00317969" w:rsidP="00317969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90B7D">
        <w:rPr>
          <w:rFonts w:ascii="Times New Roman" w:hAnsi="Times New Roman"/>
          <w:b/>
          <w:i/>
          <w:sz w:val="20"/>
          <w:szCs w:val="20"/>
        </w:rPr>
        <w:t>Регистрационный знак: У15ВН96</w:t>
      </w:r>
    </w:p>
    <w:p w14:paraId="5956BD48" w14:textId="77777777" w:rsidR="00B30FF8" w:rsidRPr="00B90B7D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0D28FA39" w:rsidR="00AE7B60" w:rsidRPr="00B90B7D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B90B7D">
        <w:rPr>
          <w:rFonts w:ascii="Times New Roman" w:hAnsi="Times New Roman" w:cs="Times New Roman"/>
        </w:rPr>
        <w:t>1.2.</w:t>
      </w:r>
      <w:r w:rsidR="00A83AEC" w:rsidRPr="00B90B7D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B90B7D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B90B7D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693A1E7" w14:textId="3366B992" w:rsidR="008E2D9D" w:rsidRPr="00B90B7D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2. Стоимость И</w:t>
      </w:r>
      <w:r w:rsidR="008E2D9D" w:rsidRPr="00B90B7D">
        <w:rPr>
          <w:rFonts w:ascii="Times New Roman" w:hAnsi="Times New Roman"/>
          <w:b/>
          <w:sz w:val="20"/>
          <w:szCs w:val="20"/>
        </w:rPr>
        <w:t>мущества и порядок его оплаты.</w:t>
      </w:r>
    </w:p>
    <w:p w14:paraId="18B7064B" w14:textId="77777777" w:rsidR="00BF23AE" w:rsidRPr="00B90B7D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034B9D7C" w14:textId="4F814735" w:rsidR="00BF23AE" w:rsidRPr="00B90B7D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B90B7D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B90B7D">
        <w:rPr>
          <w:rFonts w:ascii="Times New Roman" w:hAnsi="Times New Roman"/>
          <w:sz w:val="20"/>
          <w:szCs w:val="20"/>
        </w:rPr>
        <w:t xml:space="preserve"> </w:t>
      </w:r>
      <w:r w:rsidR="00BF23AE" w:rsidRPr="00B90B7D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B90B7D">
        <w:rPr>
          <w:rFonts w:ascii="Times New Roman" w:hAnsi="Times New Roman"/>
          <w:sz w:val="20"/>
          <w:szCs w:val="20"/>
        </w:rPr>
        <w:t xml:space="preserve">№ </w:t>
      </w:r>
      <w:r w:rsidR="00EB4D1F" w:rsidRPr="00B90B7D">
        <w:rPr>
          <w:rFonts w:ascii="Times New Roman" w:hAnsi="Times New Roman"/>
          <w:sz w:val="20"/>
          <w:szCs w:val="20"/>
        </w:rPr>
        <w:t>___</w:t>
      </w:r>
      <w:r w:rsidR="00BF23AE" w:rsidRPr="00B90B7D">
        <w:rPr>
          <w:rFonts w:ascii="Times New Roman" w:hAnsi="Times New Roman"/>
          <w:sz w:val="20"/>
          <w:szCs w:val="20"/>
        </w:rPr>
        <w:t xml:space="preserve"> от</w:t>
      </w:r>
      <w:r w:rsidR="006608D5" w:rsidRPr="00B90B7D">
        <w:rPr>
          <w:rFonts w:ascii="Times New Roman" w:hAnsi="Times New Roman"/>
          <w:sz w:val="20"/>
          <w:szCs w:val="20"/>
        </w:rPr>
        <w:t xml:space="preserve"> </w:t>
      </w:r>
      <w:r w:rsidR="00EB4D1F" w:rsidRPr="00B90B7D">
        <w:rPr>
          <w:rFonts w:ascii="Times New Roman" w:hAnsi="Times New Roman"/>
          <w:sz w:val="20"/>
          <w:szCs w:val="20"/>
        </w:rPr>
        <w:t>________</w:t>
      </w:r>
      <w:r w:rsidR="008E6522" w:rsidRPr="00B90B7D">
        <w:rPr>
          <w:rFonts w:ascii="Times New Roman" w:hAnsi="Times New Roman"/>
          <w:sz w:val="20"/>
          <w:szCs w:val="20"/>
        </w:rPr>
        <w:t xml:space="preserve"> г. </w:t>
      </w:r>
      <w:r w:rsidR="00BF23AE" w:rsidRPr="00B90B7D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B90B7D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B90B7D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B90B7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B90B7D">
        <w:rPr>
          <w:rFonts w:ascii="Times New Roman" w:hAnsi="Times New Roman"/>
          <w:sz w:val="20"/>
          <w:szCs w:val="20"/>
        </w:rPr>
        <w:t>__________________________________________</w:t>
      </w:r>
      <w:r w:rsidRPr="00B90B7D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B90B7D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B90B7D">
        <w:rPr>
          <w:rFonts w:ascii="Times New Roman" w:hAnsi="Times New Roman"/>
          <w:sz w:val="20"/>
          <w:szCs w:val="20"/>
        </w:rPr>
        <w:t>______________</w:t>
      </w:r>
      <w:r w:rsidR="00A738AF" w:rsidRPr="00B90B7D">
        <w:rPr>
          <w:rFonts w:ascii="Times New Roman" w:hAnsi="Times New Roman"/>
          <w:sz w:val="20"/>
          <w:szCs w:val="20"/>
        </w:rPr>
        <w:t xml:space="preserve"> г. </w:t>
      </w:r>
      <w:r w:rsidRPr="00B90B7D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17247147" w:rsidR="00AE7B60" w:rsidRPr="00B90B7D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B90B7D">
        <w:rPr>
          <w:sz w:val="20"/>
          <w:szCs w:val="20"/>
        </w:rPr>
        <w:t xml:space="preserve">2.3. Оставшуюся стоимость Имущества, указанного в п. 1.1 Договора, в размере </w:t>
      </w:r>
      <w:r w:rsidR="00D46F9D" w:rsidRPr="00B90B7D">
        <w:rPr>
          <w:sz w:val="20"/>
          <w:szCs w:val="20"/>
          <w:lang w:val="ru-RU"/>
        </w:rPr>
        <w:t xml:space="preserve"> </w:t>
      </w:r>
      <w:r w:rsidR="00EB4D1F" w:rsidRPr="00B90B7D">
        <w:rPr>
          <w:sz w:val="20"/>
          <w:szCs w:val="20"/>
          <w:lang w:val="ru-RU"/>
        </w:rPr>
        <w:t>__________________________________</w:t>
      </w:r>
      <w:r w:rsidR="00D46F9D" w:rsidRPr="00B90B7D">
        <w:rPr>
          <w:sz w:val="20"/>
          <w:szCs w:val="20"/>
          <w:lang w:val="ru-RU"/>
        </w:rPr>
        <w:t xml:space="preserve"> </w:t>
      </w:r>
      <w:r w:rsidRPr="00B90B7D">
        <w:rPr>
          <w:sz w:val="20"/>
          <w:szCs w:val="20"/>
        </w:rPr>
        <w:t>рублей, Покупатель обязан уплатить Продавцу</w:t>
      </w:r>
      <w:r w:rsidRPr="00B90B7D">
        <w:rPr>
          <w:b/>
          <w:i/>
          <w:sz w:val="20"/>
          <w:szCs w:val="20"/>
        </w:rPr>
        <w:t xml:space="preserve"> </w:t>
      </w:r>
      <w:r w:rsidR="00EB4D1F" w:rsidRPr="00B90B7D">
        <w:rPr>
          <w:b/>
          <w:i/>
          <w:sz w:val="20"/>
          <w:szCs w:val="20"/>
        </w:rPr>
        <w:t>в течение 30 дней с момента заключения договора купли-продажи на счет</w:t>
      </w:r>
      <w:r w:rsidR="00317969" w:rsidRPr="00B90B7D">
        <w:rPr>
          <w:b/>
          <w:i/>
          <w:sz w:val="20"/>
          <w:szCs w:val="20"/>
          <w:lang w:val="ru-RU"/>
        </w:rPr>
        <w:t xml:space="preserve"> </w:t>
      </w:r>
      <w:bookmarkStart w:id="0" w:name="_Hlk181793693"/>
      <w:bookmarkStart w:id="1" w:name="_GoBack"/>
      <w:proofErr w:type="spellStart"/>
      <w:r w:rsidR="00317969" w:rsidRPr="00B90B7D">
        <w:rPr>
          <w:b/>
          <w:i/>
          <w:sz w:val="20"/>
          <w:szCs w:val="20"/>
          <w:lang w:val="ru-RU"/>
        </w:rPr>
        <w:t>Вохмин</w:t>
      </w:r>
      <w:r w:rsidR="00155511">
        <w:rPr>
          <w:b/>
          <w:i/>
          <w:sz w:val="20"/>
          <w:szCs w:val="20"/>
          <w:lang w:val="ru-RU"/>
        </w:rPr>
        <w:t>ой</w:t>
      </w:r>
      <w:proofErr w:type="spellEnd"/>
      <w:r w:rsidR="00317969" w:rsidRPr="00B90B7D">
        <w:rPr>
          <w:b/>
          <w:i/>
          <w:sz w:val="20"/>
          <w:szCs w:val="20"/>
          <w:lang w:val="ru-RU"/>
        </w:rPr>
        <w:t xml:space="preserve"> Татьян</w:t>
      </w:r>
      <w:r w:rsidR="00155511">
        <w:rPr>
          <w:b/>
          <w:i/>
          <w:sz w:val="20"/>
          <w:szCs w:val="20"/>
          <w:lang w:val="ru-RU"/>
        </w:rPr>
        <w:t>ы</w:t>
      </w:r>
      <w:r w:rsidR="00317969" w:rsidRPr="00B90B7D">
        <w:rPr>
          <w:b/>
          <w:i/>
          <w:sz w:val="20"/>
          <w:szCs w:val="20"/>
          <w:lang w:val="ru-RU"/>
        </w:rPr>
        <w:t xml:space="preserve"> Сергеевн</w:t>
      </w:r>
      <w:r w:rsidR="00155511">
        <w:rPr>
          <w:b/>
          <w:i/>
          <w:sz w:val="20"/>
          <w:szCs w:val="20"/>
          <w:lang w:val="ru-RU"/>
        </w:rPr>
        <w:t>ы</w:t>
      </w:r>
      <w:r w:rsidR="00317969" w:rsidRPr="00B90B7D">
        <w:rPr>
          <w:b/>
          <w:i/>
          <w:sz w:val="20"/>
          <w:szCs w:val="20"/>
          <w:lang w:val="ru-RU"/>
        </w:rPr>
        <w:t xml:space="preserve"> </w:t>
      </w:r>
      <w:r w:rsidR="005A38C8" w:rsidRPr="00B90B7D">
        <w:rPr>
          <w:b/>
          <w:i/>
          <w:sz w:val="20"/>
          <w:szCs w:val="20"/>
        </w:rPr>
        <w:t>, счет получателя:</w:t>
      </w:r>
      <w:r w:rsidR="00317969" w:rsidRPr="00B90B7D">
        <w:t xml:space="preserve"> </w:t>
      </w:r>
      <w:r w:rsidR="00317969" w:rsidRPr="00B90B7D">
        <w:rPr>
          <w:b/>
          <w:i/>
          <w:sz w:val="20"/>
          <w:szCs w:val="20"/>
        </w:rPr>
        <w:t>40817810850185923895</w:t>
      </w:r>
      <w:r w:rsidR="00EB4D1F" w:rsidRPr="00B90B7D">
        <w:rPr>
          <w:b/>
          <w:i/>
          <w:sz w:val="20"/>
          <w:szCs w:val="20"/>
        </w:rPr>
        <w:t>, Банк получателя: ПАО «</w:t>
      </w:r>
      <w:proofErr w:type="spellStart"/>
      <w:r w:rsidR="00317969" w:rsidRPr="00B90B7D">
        <w:rPr>
          <w:b/>
          <w:i/>
          <w:sz w:val="20"/>
          <w:szCs w:val="20"/>
          <w:lang w:val="ru-RU"/>
        </w:rPr>
        <w:t>Совкомбанк</w:t>
      </w:r>
      <w:proofErr w:type="spellEnd"/>
      <w:r w:rsidR="00EB4D1F" w:rsidRPr="00B90B7D">
        <w:rPr>
          <w:b/>
          <w:i/>
          <w:sz w:val="20"/>
          <w:szCs w:val="20"/>
        </w:rPr>
        <w:t>», ИНН:</w:t>
      </w:r>
      <w:r w:rsidR="00317969" w:rsidRPr="00B90B7D">
        <w:t xml:space="preserve"> </w:t>
      </w:r>
      <w:r w:rsidR="00317969" w:rsidRPr="00B90B7D">
        <w:rPr>
          <w:b/>
          <w:i/>
          <w:sz w:val="20"/>
          <w:szCs w:val="20"/>
        </w:rPr>
        <w:t xml:space="preserve">4401116480 </w:t>
      </w:r>
      <w:r w:rsidR="00317969" w:rsidRPr="00B90B7D">
        <w:rPr>
          <w:b/>
          <w:i/>
          <w:sz w:val="20"/>
          <w:szCs w:val="20"/>
          <w:lang w:val="ru-RU"/>
        </w:rPr>
        <w:t xml:space="preserve"> </w:t>
      </w:r>
      <w:r w:rsidR="00EB4D1F" w:rsidRPr="00B90B7D">
        <w:rPr>
          <w:b/>
          <w:i/>
          <w:sz w:val="20"/>
          <w:szCs w:val="20"/>
        </w:rPr>
        <w:t>, КПП:</w:t>
      </w:r>
      <w:r w:rsidR="00317969" w:rsidRPr="00B90B7D">
        <w:t xml:space="preserve"> </w:t>
      </w:r>
      <w:r w:rsidR="00317969" w:rsidRPr="00B90B7D">
        <w:rPr>
          <w:b/>
          <w:i/>
          <w:sz w:val="20"/>
          <w:szCs w:val="20"/>
        </w:rPr>
        <w:t>544543001</w:t>
      </w:r>
      <w:r w:rsidR="00317969" w:rsidRPr="00B90B7D">
        <w:rPr>
          <w:b/>
          <w:i/>
          <w:sz w:val="20"/>
          <w:szCs w:val="20"/>
          <w:lang w:val="ru-RU"/>
        </w:rPr>
        <w:t xml:space="preserve"> </w:t>
      </w:r>
      <w:r w:rsidR="00EB4D1F" w:rsidRPr="00B90B7D">
        <w:rPr>
          <w:b/>
          <w:i/>
          <w:sz w:val="20"/>
          <w:szCs w:val="20"/>
        </w:rPr>
        <w:t>, Кор. счет:</w:t>
      </w:r>
      <w:r w:rsidR="00317969" w:rsidRPr="00B90B7D">
        <w:rPr>
          <w:b/>
          <w:i/>
          <w:sz w:val="20"/>
          <w:szCs w:val="20"/>
          <w:lang w:val="ru-RU"/>
        </w:rPr>
        <w:t xml:space="preserve"> 30101810150040000763</w:t>
      </w:r>
      <w:r w:rsidR="00EB4D1F" w:rsidRPr="00B90B7D">
        <w:rPr>
          <w:b/>
          <w:i/>
          <w:sz w:val="20"/>
          <w:szCs w:val="20"/>
        </w:rPr>
        <w:t>, БИК:</w:t>
      </w:r>
      <w:r w:rsidR="00317969" w:rsidRPr="00B90B7D">
        <w:rPr>
          <w:b/>
          <w:i/>
          <w:sz w:val="20"/>
          <w:szCs w:val="20"/>
          <w:lang w:val="ru-RU"/>
        </w:rPr>
        <w:t xml:space="preserve"> 045004763</w:t>
      </w:r>
      <w:r w:rsidR="00EB4D1F" w:rsidRPr="00B90B7D">
        <w:rPr>
          <w:b/>
          <w:i/>
          <w:sz w:val="20"/>
          <w:szCs w:val="20"/>
        </w:rPr>
        <w:t>.</w:t>
      </w:r>
    </w:p>
    <w:bookmarkEnd w:id="0"/>
    <w:bookmarkEnd w:id="1"/>
    <w:p w14:paraId="7C9ECDF1" w14:textId="77777777" w:rsidR="00AE7B60" w:rsidRPr="00B90B7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B90B7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4AFF574B" w:rsidR="007B2573" w:rsidRPr="00B90B7D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2.6. </w:t>
      </w:r>
      <w:r w:rsidR="00AE7B60" w:rsidRPr="00B90B7D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791F743" w14:textId="05C7724D" w:rsidR="003E347C" w:rsidRPr="00B90B7D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4F78A6D9" w14:textId="77777777" w:rsidR="003E347C" w:rsidRPr="00B90B7D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5415166" w14:textId="77777777" w:rsidR="00D46F9D" w:rsidRPr="00B90B7D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B90B7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3. Передача Имущества.</w:t>
      </w:r>
    </w:p>
    <w:p w14:paraId="700CB341" w14:textId="77777777" w:rsidR="00BA25F0" w:rsidRPr="00B90B7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3245B216" w14:textId="77777777" w:rsidR="001C62C4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3.1. </w:t>
      </w:r>
      <w:r w:rsidR="001C62C4" w:rsidRPr="00B90B7D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3.2. </w:t>
      </w:r>
      <w:r w:rsidR="00117D9F" w:rsidRPr="00B90B7D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B90B7D">
        <w:rPr>
          <w:rFonts w:ascii="Times New Roman" w:hAnsi="Times New Roman"/>
          <w:sz w:val="20"/>
          <w:szCs w:val="20"/>
        </w:rPr>
        <w:t>Покупател</w:t>
      </w:r>
      <w:r w:rsidR="00117D9F" w:rsidRPr="00B90B7D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B90B7D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B90B7D">
        <w:rPr>
          <w:rFonts w:ascii="Times New Roman" w:hAnsi="Times New Roman"/>
          <w:sz w:val="20"/>
          <w:szCs w:val="20"/>
        </w:rPr>
        <w:t>5</w:t>
      </w:r>
      <w:r w:rsidRPr="00B90B7D">
        <w:rPr>
          <w:rFonts w:ascii="Times New Roman" w:hAnsi="Times New Roman"/>
          <w:sz w:val="20"/>
          <w:szCs w:val="20"/>
        </w:rPr>
        <w:t xml:space="preserve"> </w:t>
      </w:r>
      <w:r w:rsidR="0007462F" w:rsidRPr="00B90B7D">
        <w:rPr>
          <w:rFonts w:ascii="Times New Roman" w:hAnsi="Times New Roman"/>
          <w:sz w:val="20"/>
          <w:szCs w:val="20"/>
        </w:rPr>
        <w:t>(</w:t>
      </w:r>
      <w:r w:rsidR="007B2573" w:rsidRPr="00B90B7D">
        <w:rPr>
          <w:rFonts w:ascii="Times New Roman" w:hAnsi="Times New Roman"/>
          <w:sz w:val="20"/>
          <w:szCs w:val="20"/>
        </w:rPr>
        <w:t>пятнадцати</w:t>
      </w:r>
      <w:r w:rsidR="00BA25F0" w:rsidRPr="00B90B7D">
        <w:rPr>
          <w:rFonts w:ascii="Times New Roman" w:hAnsi="Times New Roman"/>
          <w:sz w:val="20"/>
          <w:szCs w:val="20"/>
        </w:rPr>
        <w:t xml:space="preserve">) </w:t>
      </w:r>
      <w:r w:rsidR="00331194" w:rsidRPr="00B90B7D">
        <w:rPr>
          <w:rFonts w:ascii="Times New Roman" w:hAnsi="Times New Roman"/>
          <w:sz w:val="20"/>
          <w:szCs w:val="20"/>
        </w:rPr>
        <w:t>рабочих</w:t>
      </w:r>
      <w:r w:rsidR="00BA25F0" w:rsidRPr="00B90B7D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3.</w:t>
      </w:r>
      <w:r w:rsidR="00117D9F" w:rsidRPr="00B90B7D">
        <w:rPr>
          <w:rFonts w:ascii="Times New Roman" w:hAnsi="Times New Roman"/>
          <w:sz w:val="20"/>
          <w:szCs w:val="20"/>
        </w:rPr>
        <w:t>4</w:t>
      </w:r>
      <w:r w:rsidRPr="00B90B7D">
        <w:rPr>
          <w:rFonts w:ascii="Times New Roman" w:hAnsi="Times New Roman"/>
          <w:sz w:val="20"/>
          <w:szCs w:val="20"/>
        </w:rPr>
        <w:t>.</w:t>
      </w:r>
      <w:r w:rsidR="00B579E6" w:rsidRPr="00B90B7D">
        <w:rPr>
          <w:rFonts w:ascii="Times New Roman" w:hAnsi="Times New Roman"/>
          <w:sz w:val="20"/>
          <w:szCs w:val="20"/>
        </w:rPr>
        <w:t xml:space="preserve"> </w:t>
      </w:r>
      <w:r w:rsidR="00117D9F" w:rsidRPr="00B90B7D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3.</w:t>
      </w:r>
      <w:r w:rsidR="00117D9F" w:rsidRPr="00B90B7D">
        <w:rPr>
          <w:rFonts w:ascii="Times New Roman" w:hAnsi="Times New Roman"/>
          <w:sz w:val="20"/>
          <w:szCs w:val="20"/>
        </w:rPr>
        <w:t>5</w:t>
      </w:r>
      <w:r w:rsidRPr="00B90B7D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B90B7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744ACF3" w14:textId="77777777" w:rsidR="008E2D9D" w:rsidRPr="00B90B7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B90B7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5FC2755" w14:textId="7A5A2DFD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B90B7D">
        <w:rPr>
          <w:rFonts w:ascii="Times New Roman" w:hAnsi="Times New Roman"/>
          <w:sz w:val="20"/>
          <w:szCs w:val="20"/>
        </w:rPr>
        <w:t xml:space="preserve">полной оплаты суммы, указанной в п. 1.1 настоящего Договора; </w:t>
      </w:r>
      <w:r w:rsidRPr="00B90B7D">
        <w:rPr>
          <w:rFonts w:ascii="Times New Roman" w:hAnsi="Times New Roman"/>
          <w:sz w:val="20"/>
          <w:szCs w:val="20"/>
        </w:rPr>
        <w:t>передач</w:t>
      </w:r>
      <w:r w:rsidR="00B579E6" w:rsidRPr="00B90B7D">
        <w:rPr>
          <w:rFonts w:ascii="Times New Roman" w:hAnsi="Times New Roman"/>
          <w:sz w:val="20"/>
          <w:szCs w:val="20"/>
        </w:rPr>
        <w:t>а</w:t>
      </w:r>
      <w:r w:rsidRPr="00B90B7D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B90B7D">
        <w:rPr>
          <w:rFonts w:ascii="Times New Roman" w:hAnsi="Times New Roman"/>
          <w:sz w:val="20"/>
          <w:szCs w:val="20"/>
        </w:rPr>
        <w:t xml:space="preserve"> осуществляется </w:t>
      </w:r>
      <w:r w:rsidRPr="00B90B7D">
        <w:rPr>
          <w:rFonts w:ascii="Times New Roman" w:hAnsi="Times New Roman"/>
          <w:sz w:val="20"/>
          <w:szCs w:val="20"/>
        </w:rPr>
        <w:t xml:space="preserve">по </w:t>
      </w:r>
      <w:r w:rsidR="00B579E6" w:rsidRPr="00B90B7D">
        <w:rPr>
          <w:rFonts w:ascii="Times New Roman" w:hAnsi="Times New Roman"/>
          <w:sz w:val="20"/>
          <w:szCs w:val="20"/>
        </w:rPr>
        <w:t>А</w:t>
      </w:r>
      <w:r w:rsidRPr="00B90B7D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B90B7D">
        <w:rPr>
          <w:rFonts w:ascii="Times New Roman" w:hAnsi="Times New Roman"/>
          <w:sz w:val="20"/>
          <w:szCs w:val="20"/>
        </w:rPr>
        <w:t xml:space="preserve"> имущества между «</w:t>
      </w:r>
      <w:r w:rsidR="005A38C8" w:rsidRPr="00B90B7D">
        <w:rPr>
          <w:rFonts w:ascii="Times New Roman" w:hAnsi="Times New Roman"/>
          <w:sz w:val="20"/>
          <w:szCs w:val="20"/>
        </w:rPr>
        <w:t>Финансовым управляющим</w:t>
      </w:r>
      <w:r w:rsidR="00B579E6" w:rsidRPr="00B90B7D">
        <w:rPr>
          <w:rFonts w:ascii="Times New Roman" w:hAnsi="Times New Roman"/>
          <w:sz w:val="20"/>
          <w:szCs w:val="20"/>
        </w:rPr>
        <w:t>» и «Покупателем»</w:t>
      </w:r>
      <w:r w:rsidRPr="00B90B7D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B90B7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B042840" w14:textId="77777777" w:rsidR="008E2D9D" w:rsidRPr="00B90B7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5. Ответственность сторон.</w:t>
      </w:r>
    </w:p>
    <w:p w14:paraId="5988D93E" w14:textId="77777777" w:rsidR="00BA25F0" w:rsidRPr="00B90B7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2030FFD" w14:textId="77777777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5.1. За не</w:t>
      </w:r>
      <w:r w:rsidR="00B15CF4" w:rsidRPr="00B90B7D">
        <w:rPr>
          <w:rFonts w:ascii="Times New Roman" w:hAnsi="Times New Roman"/>
          <w:sz w:val="20"/>
          <w:szCs w:val="20"/>
        </w:rPr>
        <w:t>исполнение</w:t>
      </w:r>
      <w:r w:rsidRPr="00B90B7D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B90B7D">
        <w:rPr>
          <w:rFonts w:ascii="Times New Roman" w:hAnsi="Times New Roman"/>
          <w:sz w:val="20"/>
          <w:szCs w:val="20"/>
        </w:rPr>
        <w:t>исполнение</w:t>
      </w:r>
      <w:r w:rsidRPr="00B90B7D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B90B7D">
        <w:rPr>
          <w:rFonts w:ascii="Times New Roman" w:hAnsi="Times New Roman"/>
          <w:sz w:val="20"/>
          <w:szCs w:val="20"/>
        </w:rPr>
        <w:t>ы</w:t>
      </w:r>
      <w:r w:rsidRPr="00B90B7D">
        <w:rPr>
          <w:rFonts w:ascii="Times New Roman" w:hAnsi="Times New Roman"/>
          <w:sz w:val="20"/>
          <w:szCs w:val="20"/>
        </w:rPr>
        <w:t xml:space="preserve"> нес</w:t>
      </w:r>
      <w:r w:rsidR="00FB38D4" w:rsidRPr="00B90B7D">
        <w:rPr>
          <w:rFonts w:ascii="Times New Roman" w:hAnsi="Times New Roman"/>
          <w:sz w:val="20"/>
          <w:szCs w:val="20"/>
        </w:rPr>
        <w:t>у</w:t>
      </w:r>
      <w:r w:rsidRPr="00B90B7D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B90B7D">
        <w:rPr>
          <w:rFonts w:ascii="Times New Roman" w:hAnsi="Times New Roman"/>
          <w:sz w:val="20"/>
          <w:szCs w:val="20"/>
          <w:u w:val="single"/>
        </w:rPr>
        <w:t>2. Стороны договорились, что не</w:t>
      </w:r>
      <w:r w:rsidRPr="00B90B7D">
        <w:rPr>
          <w:rFonts w:ascii="Times New Roman" w:hAnsi="Times New Roman"/>
          <w:sz w:val="20"/>
          <w:szCs w:val="20"/>
          <w:u w:val="single"/>
        </w:rPr>
        <w:t>поступление денежных средств в счет оплаты Имущества в сумме и срок, указанный в п.</w:t>
      </w:r>
      <w:r w:rsidR="00B15CF4" w:rsidRPr="00B90B7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90B7D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B90B7D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B90B7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B90B7D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B90B7D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4687B02" w14:textId="77777777" w:rsidR="00A95EF0" w:rsidRPr="00B90B7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B90B7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6. Прочие условия.</w:t>
      </w:r>
    </w:p>
    <w:p w14:paraId="64FB1955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B90B7D">
        <w:rPr>
          <w:rFonts w:ascii="Times New Roman" w:hAnsi="Times New Roman"/>
          <w:sz w:val="20"/>
          <w:szCs w:val="20"/>
        </w:rPr>
        <w:t>в случае</w:t>
      </w:r>
      <w:r w:rsidRPr="00B90B7D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- ненадлежаще</w:t>
      </w:r>
      <w:r w:rsidR="00A134E1" w:rsidRPr="00B90B7D">
        <w:rPr>
          <w:rFonts w:ascii="Times New Roman" w:hAnsi="Times New Roman"/>
          <w:sz w:val="20"/>
          <w:szCs w:val="20"/>
        </w:rPr>
        <w:t>го исполнения</w:t>
      </w:r>
      <w:r w:rsidRPr="00B90B7D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B90B7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- расторжения</w:t>
      </w:r>
      <w:r w:rsidR="008E2D9D" w:rsidRPr="00B90B7D">
        <w:rPr>
          <w:rFonts w:ascii="Times New Roman" w:hAnsi="Times New Roman"/>
          <w:sz w:val="20"/>
          <w:szCs w:val="20"/>
        </w:rPr>
        <w:t xml:space="preserve"> </w:t>
      </w:r>
      <w:r w:rsidRPr="00B90B7D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B90B7D">
        <w:rPr>
          <w:rFonts w:ascii="Times New Roman" w:hAnsi="Times New Roman"/>
          <w:sz w:val="20"/>
          <w:szCs w:val="20"/>
        </w:rPr>
        <w:t xml:space="preserve">предусмотренных </w:t>
      </w:r>
      <w:r w:rsidRPr="00B90B7D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B90B7D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B90B7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- возникновения</w:t>
      </w:r>
      <w:r w:rsidR="008E2D9D" w:rsidRPr="00B90B7D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B90B7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B90B7D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B90B7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B90B7D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B90B7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B90B7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B90B7D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B90B7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4CB6958" w14:textId="77777777" w:rsidR="003E347C" w:rsidRPr="00B90B7D" w:rsidRDefault="003E347C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24FEE7F" w14:textId="40C4B11C" w:rsidR="008E2D9D" w:rsidRPr="00B90B7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lastRenderedPageBreak/>
        <w:t>7. Заключительные положения.</w:t>
      </w:r>
    </w:p>
    <w:p w14:paraId="6811F311" w14:textId="38556843" w:rsidR="008E2D9D" w:rsidRPr="00B90B7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B90B7D">
        <w:rPr>
          <w:rFonts w:ascii="Times New Roman" w:hAnsi="Times New Roman"/>
          <w:sz w:val="20"/>
          <w:szCs w:val="20"/>
        </w:rPr>
        <w:t>четырех</w:t>
      </w:r>
      <w:r w:rsidRPr="00B90B7D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B90B7D">
        <w:rPr>
          <w:rFonts w:ascii="Times New Roman" w:hAnsi="Times New Roman"/>
          <w:sz w:val="20"/>
          <w:szCs w:val="20"/>
        </w:rPr>
        <w:t>1</w:t>
      </w:r>
      <w:r w:rsidRPr="00B90B7D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B90B7D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B90B7D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7F4978" w:rsidRPr="00B90B7D">
        <w:rPr>
          <w:rFonts w:ascii="Times New Roman" w:hAnsi="Times New Roman"/>
          <w:sz w:val="20"/>
          <w:szCs w:val="20"/>
        </w:rPr>
        <w:t>ГИБДД.</w:t>
      </w:r>
      <w:r w:rsidR="005A38C8" w:rsidRPr="00B90B7D">
        <w:rPr>
          <w:rFonts w:ascii="Times New Roman" w:hAnsi="Times New Roman"/>
          <w:sz w:val="20"/>
          <w:szCs w:val="20"/>
        </w:rPr>
        <w:t xml:space="preserve"> </w:t>
      </w:r>
    </w:p>
    <w:p w14:paraId="214E8B65" w14:textId="77777777" w:rsidR="00823381" w:rsidRPr="00B90B7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3F04F5B" w14:textId="77777777" w:rsidR="00EB4D1F" w:rsidRPr="00B90B7D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6AA8BE2C" w14:textId="0CA36898" w:rsidR="00823381" w:rsidRPr="00B90B7D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8. Приложения к настоящему Договору</w:t>
      </w:r>
    </w:p>
    <w:p w14:paraId="70E485C5" w14:textId="77777777" w:rsidR="00823381" w:rsidRPr="00B90B7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BE16D5E" w14:textId="37548140" w:rsidR="00823381" w:rsidRPr="00B90B7D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8.1. </w:t>
      </w:r>
      <w:r w:rsidR="00EB4D1F" w:rsidRPr="00B90B7D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B90B7D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90B7D">
        <w:rPr>
          <w:rFonts w:ascii="Times New Roman" w:hAnsi="Times New Roman"/>
          <w:sz w:val="20"/>
          <w:szCs w:val="20"/>
        </w:rPr>
        <w:t xml:space="preserve">8.2. </w:t>
      </w:r>
      <w:r w:rsidR="00EB4D1F" w:rsidRPr="00B90B7D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B90B7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13A6BA48" w14:textId="44DFAF07" w:rsidR="008E2D9D" w:rsidRPr="00B90B7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90B7D">
        <w:rPr>
          <w:rFonts w:ascii="Times New Roman" w:hAnsi="Times New Roman"/>
          <w:b/>
          <w:sz w:val="20"/>
          <w:szCs w:val="20"/>
        </w:rPr>
        <w:t>9</w:t>
      </w:r>
      <w:r w:rsidR="00B15CF4" w:rsidRPr="00B90B7D">
        <w:rPr>
          <w:rFonts w:ascii="Times New Roman" w:hAnsi="Times New Roman"/>
          <w:b/>
          <w:sz w:val="20"/>
          <w:szCs w:val="20"/>
        </w:rPr>
        <w:t>. Р</w:t>
      </w:r>
      <w:r w:rsidR="008E2D9D" w:rsidRPr="00B90B7D">
        <w:rPr>
          <w:rFonts w:ascii="Times New Roman" w:hAnsi="Times New Roman"/>
          <w:b/>
          <w:sz w:val="20"/>
          <w:szCs w:val="20"/>
        </w:rPr>
        <w:t>еквизиты</w:t>
      </w:r>
      <w:r w:rsidR="00B15CF4" w:rsidRPr="00B90B7D">
        <w:rPr>
          <w:rFonts w:ascii="Times New Roman" w:hAnsi="Times New Roman"/>
          <w:b/>
          <w:sz w:val="20"/>
          <w:szCs w:val="20"/>
        </w:rPr>
        <w:t xml:space="preserve"> и подписи</w:t>
      </w:r>
      <w:r w:rsidR="008E2D9D" w:rsidRPr="00B90B7D">
        <w:rPr>
          <w:rFonts w:ascii="Times New Roman" w:hAnsi="Times New Roman"/>
          <w:b/>
          <w:sz w:val="20"/>
          <w:szCs w:val="20"/>
        </w:rPr>
        <w:t xml:space="preserve"> сторон.</w:t>
      </w:r>
    </w:p>
    <w:p w14:paraId="7E450D3B" w14:textId="77777777" w:rsidR="008E2D9D" w:rsidRPr="00B90B7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B90B7D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B90B7D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7D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B90B7D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7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0813FB" w:rsidRPr="00B90B7D">
              <w:rPr>
                <w:rFonts w:ascii="Times New Roman" w:hAnsi="Times New Roman"/>
                <w:b/>
                <w:sz w:val="20"/>
                <w:szCs w:val="20"/>
              </w:rPr>
              <w:t>окупатель</w:t>
            </w:r>
          </w:p>
        </w:tc>
      </w:tr>
      <w:tr w:rsidR="001D5D52" w:rsidRPr="00B90B7D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8EF" w14:textId="7DF9E242" w:rsidR="00A95EF0" w:rsidRPr="00B90B7D" w:rsidRDefault="00D46F9D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B90B7D">
              <w:rPr>
                <w:rStyle w:val="paragraph"/>
                <w:sz w:val="20"/>
                <w:szCs w:val="20"/>
              </w:rPr>
              <w:t xml:space="preserve">Финансовый управляющий </w:t>
            </w:r>
            <w:r w:rsidR="00317969" w:rsidRPr="00B90B7D">
              <w:rPr>
                <w:noProof/>
                <w:sz w:val="20"/>
                <w:szCs w:val="20"/>
              </w:rPr>
              <w:t>Вохмина Татьяна Сергеевна (дата рождения: 20.01.1983 г., место рождения: гор. Нижняя Салда Свердловской обл., СНИЛС 064-029-763 57, ИНН 662201291750, регистрация по месту жительства: 624740, Свердловская область, гор. Нижняя Салда, ул. Новая, дом 5, кв. 10)</w:t>
            </w:r>
            <w:r w:rsidR="00317969" w:rsidRPr="00B90B7D">
              <w:rPr>
                <w:noProof/>
                <w:sz w:val="16"/>
                <w:szCs w:val="20"/>
              </w:rPr>
              <w:t xml:space="preserve"> </w:t>
            </w:r>
            <w:r w:rsidR="00EB4D1F" w:rsidRPr="00B90B7D">
              <w:rPr>
                <w:rStyle w:val="paragraph"/>
                <w:sz w:val="20"/>
                <w:szCs w:val="20"/>
              </w:rPr>
              <w:t>Баянова Ирина Владимировна (ИНН 870100951180, СНИЛС 122881550 55</w:t>
            </w:r>
            <w:r w:rsidR="00EB4D1F" w:rsidRPr="00B90B7D">
              <w:rPr>
                <w:rStyle w:val="paragraph"/>
                <w:sz w:val="20"/>
                <w:szCs w:val="20"/>
                <w:lang w:val="ru-RU"/>
              </w:rPr>
              <w:t>, адрес для направления корреспонденции: 101000, г. Москва, а/я 459</w:t>
            </w:r>
            <w:r w:rsidR="00EB4D1F" w:rsidRPr="00B90B7D">
              <w:rPr>
                <w:rStyle w:val="paragraph"/>
                <w:sz w:val="20"/>
                <w:szCs w:val="20"/>
              </w:rPr>
              <w:t xml:space="preserve">) </w:t>
            </w:r>
          </w:p>
          <w:p w14:paraId="7669EE5E" w14:textId="77777777" w:rsidR="00317969" w:rsidRPr="00B90B7D" w:rsidRDefault="00317969" w:rsidP="00D46F9D">
            <w:pPr>
              <w:pStyle w:val="a3"/>
              <w:rPr>
                <w:rStyle w:val="paragraph"/>
                <w:sz w:val="20"/>
                <w:szCs w:val="20"/>
              </w:rPr>
            </w:pPr>
          </w:p>
          <w:p w14:paraId="1D847DD0" w14:textId="0DD56DB9" w:rsidR="00317969" w:rsidRPr="00B90B7D" w:rsidRDefault="00B90B7D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>
              <w:rPr>
                <w:rStyle w:val="paragraph"/>
                <w:sz w:val="20"/>
                <w:szCs w:val="20"/>
                <w:lang w:val="ru-RU"/>
              </w:rPr>
              <w:t xml:space="preserve">Получатель: </w:t>
            </w:r>
            <w:r w:rsidR="00317969" w:rsidRPr="00B90B7D">
              <w:rPr>
                <w:rStyle w:val="paragraph"/>
                <w:sz w:val="20"/>
                <w:szCs w:val="20"/>
                <w:lang w:val="ru-RU"/>
              </w:rPr>
              <w:t xml:space="preserve">Вохмина Татьяна Сергеевна </w:t>
            </w:r>
          </w:p>
          <w:p w14:paraId="7EDB5958" w14:textId="4D4CA94A" w:rsidR="00317969" w:rsidRPr="00B90B7D" w:rsidRDefault="00B90B7D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>
              <w:rPr>
                <w:rStyle w:val="paragraph"/>
                <w:sz w:val="20"/>
                <w:szCs w:val="20"/>
                <w:lang w:val="ru-RU"/>
              </w:rPr>
              <w:t xml:space="preserve">Номер счета: </w:t>
            </w:r>
            <w:r w:rsidR="00317969" w:rsidRPr="00B90B7D">
              <w:rPr>
                <w:rStyle w:val="paragraph"/>
                <w:sz w:val="20"/>
                <w:szCs w:val="20"/>
                <w:lang w:val="ru-RU"/>
              </w:rPr>
              <w:t>40817810850185923895</w:t>
            </w:r>
          </w:p>
          <w:p w14:paraId="3FFF7B6E" w14:textId="77777777" w:rsidR="00317969" w:rsidRPr="00B90B7D" w:rsidRDefault="00317969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B90B7D">
              <w:rPr>
                <w:rStyle w:val="paragraph"/>
                <w:sz w:val="20"/>
                <w:szCs w:val="20"/>
                <w:lang w:val="ru-RU"/>
              </w:rPr>
              <w:t>ФИЛИАЛ "ЦЕНТРАЛЬНЫЙ" ПАО "СОВКОМБАНК"</w:t>
            </w:r>
          </w:p>
          <w:p w14:paraId="5F512452" w14:textId="77777777" w:rsidR="00B90B7D" w:rsidRDefault="00317969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B90B7D">
              <w:rPr>
                <w:rStyle w:val="paragraph"/>
                <w:sz w:val="20"/>
                <w:szCs w:val="20"/>
                <w:lang w:val="ru-RU"/>
              </w:rPr>
              <w:t xml:space="preserve">БИК 045004763 </w:t>
            </w:r>
          </w:p>
          <w:p w14:paraId="4A6E39E4" w14:textId="77777777" w:rsidR="00B90B7D" w:rsidRDefault="00317969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B90B7D">
              <w:rPr>
                <w:rStyle w:val="paragraph"/>
                <w:sz w:val="20"/>
                <w:szCs w:val="20"/>
                <w:lang w:val="ru-RU"/>
              </w:rPr>
              <w:t xml:space="preserve">ИНН 4401116480 </w:t>
            </w:r>
          </w:p>
          <w:p w14:paraId="4AFEE4FD" w14:textId="46EB42CB" w:rsidR="00317969" w:rsidRPr="00B90B7D" w:rsidRDefault="00317969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B90B7D">
              <w:rPr>
                <w:rStyle w:val="paragraph"/>
                <w:sz w:val="20"/>
                <w:szCs w:val="20"/>
                <w:lang w:val="ru-RU"/>
              </w:rPr>
              <w:t>ОГРН 1144400000425</w:t>
            </w:r>
          </w:p>
          <w:p w14:paraId="2FA3ADEE" w14:textId="77777777" w:rsidR="00317969" w:rsidRPr="00B90B7D" w:rsidRDefault="00317969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proofErr w:type="spellStart"/>
            <w:r w:rsidRPr="00B90B7D">
              <w:rPr>
                <w:rStyle w:val="paragraph"/>
                <w:sz w:val="20"/>
                <w:szCs w:val="20"/>
                <w:lang w:val="ru-RU"/>
              </w:rPr>
              <w:t>Корр</w:t>
            </w:r>
            <w:proofErr w:type="spellEnd"/>
            <w:r w:rsidRPr="00B90B7D">
              <w:rPr>
                <w:rStyle w:val="paragraph"/>
                <w:sz w:val="20"/>
                <w:szCs w:val="20"/>
                <w:lang w:val="ru-RU"/>
              </w:rPr>
              <w:t>/счет 30101810150040000763</w:t>
            </w:r>
          </w:p>
          <w:p w14:paraId="35544C24" w14:textId="77777777" w:rsidR="00317969" w:rsidRPr="00B90B7D" w:rsidRDefault="00317969" w:rsidP="00317969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B90B7D">
              <w:rPr>
                <w:rStyle w:val="paragraph"/>
                <w:sz w:val="20"/>
                <w:szCs w:val="20"/>
                <w:lang w:val="ru-RU"/>
              </w:rPr>
              <w:t>КПП 544543001</w:t>
            </w:r>
          </w:p>
          <w:p w14:paraId="47855A98" w14:textId="77777777" w:rsidR="00EB4D1F" w:rsidRPr="00B90B7D" w:rsidRDefault="00EB4D1F" w:rsidP="00D46F9D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</w:p>
          <w:p w14:paraId="3F471A50" w14:textId="77777777" w:rsidR="00EB4D1F" w:rsidRPr="00B90B7D" w:rsidRDefault="00EB4D1F" w:rsidP="00D46F9D">
            <w:pPr>
              <w:pStyle w:val="a3"/>
              <w:rPr>
                <w:rStyle w:val="paragraph"/>
                <w:b/>
                <w:sz w:val="20"/>
                <w:szCs w:val="20"/>
              </w:rPr>
            </w:pPr>
          </w:p>
          <w:p w14:paraId="62A80488" w14:textId="70BC334E" w:rsidR="001D5D52" w:rsidRPr="00B90B7D" w:rsidRDefault="00D46F9D" w:rsidP="00D46F9D">
            <w:pPr>
              <w:pStyle w:val="a3"/>
              <w:spacing w:after="240"/>
              <w:rPr>
                <w:b/>
                <w:sz w:val="20"/>
                <w:szCs w:val="20"/>
                <w:lang w:val="ru-RU"/>
              </w:rPr>
            </w:pPr>
            <w:r w:rsidRPr="00B90B7D">
              <w:rPr>
                <w:rStyle w:val="paragraph"/>
                <w:b/>
                <w:sz w:val="20"/>
                <w:szCs w:val="20"/>
              </w:rPr>
              <w:t xml:space="preserve">___________________________/  </w:t>
            </w:r>
            <w:r w:rsidR="00EB4D1F" w:rsidRPr="00B90B7D">
              <w:rPr>
                <w:rStyle w:val="paragraph"/>
                <w:sz w:val="20"/>
                <w:szCs w:val="20"/>
                <w:lang w:val="ru-RU"/>
              </w:rPr>
              <w:t>Баянова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B90B7D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B90B7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B90B7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D4209C8" w:rsidR="00EB4D1F" w:rsidRPr="00B90B7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B90B7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B90B7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B90B7D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B90B7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B90B7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B90B7D" w:rsidRDefault="00D46F9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77411CCD" w14:textId="17FAEC18" w:rsidR="00A95EF0" w:rsidRPr="00B90B7D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104025DF" w14:textId="07F984A0" w:rsidR="00A95EF0" w:rsidRPr="00B90B7D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A61B2D6" w14:textId="611684DF" w:rsidR="00A95EF0" w:rsidRPr="00B90B7D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37F443A4" w14:textId="30D3C23F" w:rsidR="00A95EF0" w:rsidRPr="00B90B7D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46CFB24B" w14:textId="28F7C50F" w:rsidR="00A95EF0" w:rsidRPr="00B90B7D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CA5B86B" w14:textId="116FAA47" w:rsidR="00A95EF0" w:rsidRPr="00B90B7D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3E40EA2" w14:textId="01AFB8FF" w:rsidR="00EB4D1F" w:rsidRDefault="00EB4D1F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4D58C7F5" w14:textId="61FBDA1F" w:rsidR="00B90B7D" w:rsidRDefault="00B90B7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15EBB91F" w14:textId="0F299648" w:rsidR="00B90B7D" w:rsidRDefault="00B90B7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49770E97" w14:textId="777786CD" w:rsidR="00B90B7D" w:rsidRDefault="00B90B7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3F7B5F68" w14:textId="77777777" w:rsidR="00B90B7D" w:rsidRPr="00B90B7D" w:rsidRDefault="00B90B7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62C2C606" w14:textId="4165B223" w:rsidR="00D46F9D" w:rsidRPr="00B90B7D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B7D">
              <w:rPr>
                <w:rStyle w:val="paragraph"/>
                <w:b/>
                <w:i/>
                <w:sz w:val="20"/>
                <w:szCs w:val="20"/>
              </w:rPr>
              <w:t xml:space="preserve">___________________________/ </w:t>
            </w:r>
            <w:r w:rsidR="00EB4D1F" w:rsidRPr="00B90B7D">
              <w:rPr>
                <w:rStyle w:val="paragraph"/>
                <w:b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B90B7D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B90B7D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0596" w14:textId="77777777" w:rsidR="009B6BCC" w:rsidRDefault="009B6BCC" w:rsidP="00B15CF4">
      <w:pPr>
        <w:spacing w:after="0" w:line="240" w:lineRule="auto"/>
      </w:pPr>
      <w:r>
        <w:separator/>
      </w:r>
    </w:p>
  </w:endnote>
  <w:endnote w:type="continuationSeparator" w:id="0">
    <w:p w14:paraId="4E37AA8B" w14:textId="77777777" w:rsidR="009B6BCC" w:rsidRDefault="009B6BC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7A4E" w14:textId="77777777" w:rsidR="009B6BCC" w:rsidRDefault="009B6BCC" w:rsidP="00B15CF4">
      <w:pPr>
        <w:spacing w:after="0" w:line="240" w:lineRule="auto"/>
      </w:pPr>
      <w:r>
        <w:separator/>
      </w:r>
    </w:p>
  </w:footnote>
  <w:footnote w:type="continuationSeparator" w:id="0">
    <w:p w14:paraId="6798845A" w14:textId="77777777" w:rsidR="009B6BCC" w:rsidRDefault="009B6BC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7462F"/>
    <w:rsid w:val="000813FB"/>
    <w:rsid w:val="00083338"/>
    <w:rsid w:val="0009339E"/>
    <w:rsid w:val="000D5CDD"/>
    <w:rsid w:val="00117D9F"/>
    <w:rsid w:val="00122004"/>
    <w:rsid w:val="00144B8E"/>
    <w:rsid w:val="00150872"/>
    <w:rsid w:val="00155511"/>
    <w:rsid w:val="00165ED8"/>
    <w:rsid w:val="001750EC"/>
    <w:rsid w:val="001C62C4"/>
    <w:rsid w:val="001D5D52"/>
    <w:rsid w:val="00200F8F"/>
    <w:rsid w:val="00247C1F"/>
    <w:rsid w:val="002A0F07"/>
    <w:rsid w:val="002A1266"/>
    <w:rsid w:val="002B4603"/>
    <w:rsid w:val="00311911"/>
    <w:rsid w:val="00317969"/>
    <w:rsid w:val="00325316"/>
    <w:rsid w:val="00331194"/>
    <w:rsid w:val="00346BA6"/>
    <w:rsid w:val="00373C9B"/>
    <w:rsid w:val="003E347C"/>
    <w:rsid w:val="003F17D1"/>
    <w:rsid w:val="00407AE1"/>
    <w:rsid w:val="00435BD5"/>
    <w:rsid w:val="0049589A"/>
    <w:rsid w:val="00521740"/>
    <w:rsid w:val="00555301"/>
    <w:rsid w:val="005770B4"/>
    <w:rsid w:val="005A38C8"/>
    <w:rsid w:val="005F15BE"/>
    <w:rsid w:val="005F754E"/>
    <w:rsid w:val="006608D5"/>
    <w:rsid w:val="006708E3"/>
    <w:rsid w:val="00673939"/>
    <w:rsid w:val="007222F8"/>
    <w:rsid w:val="00730BD0"/>
    <w:rsid w:val="007332C6"/>
    <w:rsid w:val="007737F6"/>
    <w:rsid w:val="00791EA0"/>
    <w:rsid w:val="007A6161"/>
    <w:rsid w:val="007B2573"/>
    <w:rsid w:val="007F4978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625A7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90B7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4</cp:revision>
  <dcterms:created xsi:type="dcterms:W3CDTF">2024-11-05T13:41:00Z</dcterms:created>
  <dcterms:modified xsi:type="dcterms:W3CDTF">2024-11-06T09:59:00Z</dcterms:modified>
</cp:coreProperties>
</file>