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68" w:rsidRDefault="00651568">
      <w:r>
        <w:t>И</w:t>
      </w:r>
      <w:bookmarkStart w:id="0" w:name="_GoBack"/>
      <w:bookmarkEnd w:id="0"/>
      <w:r>
        <w:t>НФОРМАЦИЯ О СОСТОЯНИИ АВТОМОБИЛЯ</w:t>
      </w:r>
    </w:p>
    <w:p w:rsidR="00651568" w:rsidRDefault="00651568">
      <w:r w:rsidRPr="00651568">
        <w:t>Тех. состояние а/м Форд Эксплорер 1996 г/в, гос. номер Т445НТ</w:t>
      </w:r>
      <w:proofErr w:type="gramStart"/>
      <w:r w:rsidRPr="00651568">
        <w:t>777 :</w:t>
      </w:r>
      <w:proofErr w:type="gramEnd"/>
      <w:r w:rsidRPr="00651568">
        <w:t xml:space="preserve"> машина на ходу, дно машины не ржавое не гнилое, салон в удовлетворительном состоянии, подтекает в некоторых местах крыша, обивка сидений материал. Машина с механической коробкой передач, электрические </w:t>
      </w:r>
      <w:proofErr w:type="spellStart"/>
      <w:r w:rsidRPr="00651568">
        <w:t>стеклоподьемники</w:t>
      </w:r>
      <w:proofErr w:type="spellEnd"/>
      <w:r w:rsidRPr="00651568">
        <w:t>, рабочий кондиционер. Спидометр вышел из строя весной 2024 года.</w:t>
      </w:r>
    </w:p>
    <w:sectPr w:rsidR="0065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68"/>
    <w:rsid w:val="006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090"/>
  <w15:chartTrackingRefBased/>
  <w15:docId w15:val="{E2CE9411-3AAB-465F-B532-4A6D477B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CHURYUMOV</dc:creator>
  <cp:keywords/>
  <dc:description/>
  <cp:lastModifiedBy>VALERY CHURYUMOV</cp:lastModifiedBy>
  <cp:revision>1</cp:revision>
  <dcterms:created xsi:type="dcterms:W3CDTF">2024-10-13T20:55:00Z</dcterms:created>
  <dcterms:modified xsi:type="dcterms:W3CDTF">2024-10-13T20:56:00Z</dcterms:modified>
</cp:coreProperties>
</file>