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86C1" w14:textId="77777777" w:rsidR="00930D8A" w:rsidRDefault="003258A1">
      <w:pPr>
        <w:pStyle w:val="docdata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color w:val="000000"/>
        </w:rPr>
        <w:t>Договор купли-продажи № ____</w:t>
      </w:r>
    </w:p>
    <w:p w14:paraId="4578714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89DADF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427D76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2C38A8DD" w14:textId="77777777" w:rsidR="008400F5" w:rsidRDefault="008400F5" w:rsidP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b/>
          <w:color w:val="000000"/>
          <w:sz w:val="24"/>
          <w:szCs w:val="24"/>
          <w:lang w:eastAsia="ru-RU"/>
        </w:rPr>
      </w:pPr>
    </w:p>
    <w:p w14:paraId="399F07C1" w14:textId="77777777" w:rsidR="00254B3D" w:rsidRDefault="00254B3D" w:rsidP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b/>
          <w:color w:val="000000"/>
          <w:sz w:val="24"/>
          <w:szCs w:val="24"/>
          <w:lang w:eastAsia="ru-RU"/>
        </w:rPr>
      </w:pPr>
    </w:p>
    <w:p w14:paraId="3833DB9E" w14:textId="44AE9718" w:rsidR="00930D8A" w:rsidRDefault="00B7619D" w:rsidP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B7619D">
        <w:rPr>
          <w:b/>
          <w:bCs/>
          <w:color w:val="000000"/>
          <w:sz w:val="24"/>
          <w:szCs w:val="24"/>
          <w:lang w:eastAsia="ru-RU"/>
        </w:rPr>
        <w:t>Дьяков Артур Евгеньевич</w:t>
      </w:r>
      <w:r w:rsidRPr="00B7619D">
        <w:rPr>
          <w:bCs/>
          <w:color w:val="000000"/>
          <w:sz w:val="24"/>
          <w:szCs w:val="24"/>
          <w:lang w:eastAsia="ru-RU"/>
        </w:rPr>
        <w:t xml:space="preserve"> (ИНН 366208242165, СНИЛС 035-407-931 44, 21.01.1969 г.р., место рождения - гор. Воронеж, адрес регистрации: Воронежская обл., Новоусманский район, с. Рыкань, ул. Луговая, д. 18</w:t>
      </w:r>
      <w:r w:rsidR="007C00A0" w:rsidRPr="007C00A0">
        <w:rPr>
          <w:bCs/>
          <w:color w:val="000000"/>
          <w:sz w:val="24"/>
          <w:szCs w:val="24"/>
          <w:lang w:eastAsia="ru-RU"/>
        </w:rPr>
        <w:t>)</w:t>
      </w:r>
      <w:r w:rsidR="00254B3D" w:rsidRPr="007C00A0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42707" w:rsidRPr="007C00A0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6D7B56" w:rsidRPr="007C00A0">
        <w:rPr>
          <w:bCs/>
          <w:color w:val="000000"/>
          <w:sz w:val="24"/>
          <w:szCs w:val="24"/>
          <w:lang w:eastAsia="ru-RU"/>
        </w:rPr>
        <w:t>Поздняковой Анастасии Дмитриевны (ИНН 391703620037, СНИЛС 134-139-465 46)</w:t>
      </w:r>
      <w:r w:rsidR="00F42707" w:rsidRPr="007C00A0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 w:rsidRPr="007C00A0">
        <w:rPr>
          <w:bCs/>
          <w:color w:val="000000"/>
          <w:sz w:val="24"/>
          <w:szCs w:val="24"/>
          <w:shd w:val="clear" w:color="auto" w:fill="FFFFFF"/>
          <w:lang w:eastAsia="ru-RU"/>
        </w:rPr>
        <w:t>действующ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>ей</w:t>
      </w:r>
      <w:r w:rsidR="002D3D3C" w:rsidRPr="007C00A0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>
        <w:rPr>
          <w:bCs/>
          <w:color w:val="000000"/>
          <w:sz w:val="24"/>
          <w:szCs w:val="24"/>
          <w:lang w:eastAsia="ru-RU"/>
        </w:rPr>
        <w:t>р</w:t>
      </w:r>
      <w:r w:rsidRPr="00B7619D">
        <w:rPr>
          <w:bCs/>
          <w:color w:val="000000"/>
          <w:sz w:val="24"/>
          <w:szCs w:val="24"/>
          <w:lang w:eastAsia="ru-RU"/>
        </w:rPr>
        <w:t>ешени</w:t>
      </w:r>
      <w:r>
        <w:rPr>
          <w:bCs/>
          <w:color w:val="000000"/>
          <w:sz w:val="24"/>
          <w:szCs w:val="24"/>
          <w:lang w:eastAsia="ru-RU"/>
        </w:rPr>
        <w:t>я</w:t>
      </w:r>
      <w:r w:rsidRPr="00B7619D">
        <w:rPr>
          <w:bCs/>
          <w:color w:val="000000"/>
          <w:sz w:val="24"/>
          <w:szCs w:val="24"/>
          <w:lang w:eastAsia="ru-RU"/>
        </w:rPr>
        <w:t xml:space="preserve"> Арбитражного суда Воронежской области от 14.08.2023 г. по делу № А14-18897/2022</w:t>
      </w:r>
      <w:r w:rsidR="0034308A" w:rsidRPr="007C00A0">
        <w:rPr>
          <w:bCs/>
          <w:color w:val="000000"/>
          <w:sz w:val="24"/>
          <w:szCs w:val="24"/>
          <w:lang w:eastAsia="ru-RU"/>
        </w:rPr>
        <w:t xml:space="preserve">, </w:t>
      </w:r>
      <w:r w:rsidR="003258A1" w:rsidRPr="007C00A0">
        <w:rPr>
          <w:bCs/>
          <w:color w:val="000000"/>
          <w:sz w:val="24"/>
          <w:szCs w:val="24"/>
          <w:lang w:eastAsia="ru-RU"/>
        </w:rPr>
        <w:t>именуем</w:t>
      </w:r>
      <w:r w:rsidR="008A3D21" w:rsidRPr="007C00A0">
        <w:rPr>
          <w:bCs/>
          <w:color w:val="000000"/>
          <w:sz w:val="24"/>
          <w:szCs w:val="24"/>
          <w:lang w:eastAsia="ru-RU"/>
        </w:rPr>
        <w:t xml:space="preserve">ая </w:t>
      </w:r>
      <w:r w:rsidR="003258A1" w:rsidRPr="007C00A0">
        <w:rPr>
          <w:bCs/>
          <w:color w:val="000000"/>
          <w:sz w:val="24"/>
          <w:szCs w:val="24"/>
          <w:lang w:eastAsia="ru-RU"/>
        </w:rPr>
        <w:t xml:space="preserve">в дальнейшем «Продавец», с одной стороны, и </w:t>
      </w:r>
      <w:r w:rsidR="003258A1" w:rsidRPr="007C00A0">
        <w:rPr>
          <w:bCs/>
          <w:color w:val="000000"/>
          <w:sz w:val="24"/>
          <w:szCs w:val="24"/>
          <w:u w:val="single"/>
          <w:lang w:eastAsia="ru-RU"/>
        </w:rPr>
        <w:tab/>
      </w:r>
      <w:r w:rsidR="003258A1" w:rsidRPr="007C00A0">
        <w:rPr>
          <w:bCs/>
          <w:color w:val="000000"/>
          <w:sz w:val="24"/>
          <w:szCs w:val="24"/>
          <w:u w:val="single"/>
          <w:lang w:eastAsia="ru-RU"/>
        </w:rPr>
        <w:tab/>
      </w:r>
      <w:r w:rsidR="003258A1" w:rsidRPr="007C00A0">
        <w:rPr>
          <w:bCs/>
          <w:color w:val="000000"/>
          <w:sz w:val="24"/>
          <w:szCs w:val="24"/>
          <w:u w:val="single"/>
          <w:lang w:eastAsia="ru-RU"/>
        </w:rPr>
        <w:tab/>
      </w:r>
      <w:r w:rsidR="003258A1" w:rsidRPr="007C00A0">
        <w:rPr>
          <w:bCs/>
          <w:color w:val="000000"/>
          <w:sz w:val="24"/>
          <w:szCs w:val="24"/>
          <w:u w:val="single"/>
          <w:lang w:eastAsia="ru-RU"/>
        </w:rPr>
        <w:tab/>
      </w:r>
      <w:r w:rsidR="003258A1" w:rsidRPr="007C00A0">
        <w:rPr>
          <w:bCs/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  <w:r w:rsidR="003258A1">
        <w:rPr>
          <w:sz w:val="24"/>
          <w:szCs w:val="24"/>
          <w:lang w:eastAsia="ru-RU"/>
        </w:rPr>
        <w:t> </w:t>
      </w:r>
    </w:p>
    <w:p w14:paraId="387D1544" w14:textId="77777777" w:rsidR="00A3027D" w:rsidRDefault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1A5958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3865AB3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CFB2946" w14:textId="0A5D172C" w:rsidR="00B7619D" w:rsidRPr="00B7619D" w:rsidRDefault="003258A1" w:rsidP="00B76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1.1. </w:t>
      </w:r>
      <w:r w:rsidR="00B7619D" w:rsidRPr="00B7619D">
        <w:rPr>
          <w:color w:val="000000"/>
          <w:sz w:val="24"/>
          <w:szCs w:val="24"/>
          <w:lang w:eastAsia="ru-RU"/>
        </w:rPr>
        <w:t>Продавец обязуется передать Покупателю в собственность, а Покупатель обязуется принять у Продавца и оплатить следующие ценные бумаги (далее - Ценные бумаги): _______________________________.</w:t>
      </w:r>
    </w:p>
    <w:p w14:paraId="4A6B6794" w14:textId="304E97C7" w:rsidR="00B7619D" w:rsidRPr="00B7619D" w:rsidRDefault="00B7619D" w:rsidP="00B76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B7619D">
        <w:rPr>
          <w:color w:val="000000"/>
          <w:sz w:val="24"/>
          <w:szCs w:val="24"/>
          <w:lang w:eastAsia="ru-RU"/>
        </w:rPr>
        <w:t xml:space="preserve">1.2. Ценные бумаги, указанные в </w:t>
      </w:r>
      <w:hyperlink r:id="rId7" w:history="1">
        <w:r w:rsidRPr="00B7619D">
          <w:rPr>
            <w:color w:val="000000"/>
            <w:sz w:val="24"/>
            <w:szCs w:val="24"/>
            <w:lang w:eastAsia="ru-RU"/>
          </w:rPr>
          <w:t>п. 1.1</w:t>
        </w:r>
      </w:hyperlink>
      <w:r w:rsidRPr="00B7619D">
        <w:rPr>
          <w:color w:val="000000"/>
          <w:sz w:val="24"/>
          <w:szCs w:val="24"/>
          <w:lang w:eastAsia="ru-RU"/>
        </w:rPr>
        <w:t xml:space="preserve"> настоящего Договора, принадлежат Продавцу на праве собственности на основании _____________, что подтверждается ________________.</w:t>
      </w:r>
    </w:p>
    <w:p w14:paraId="15716A11" w14:textId="77777777" w:rsidR="00B7619D" w:rsidRPr="00B7619D" w:rsidRDefault="00B7619D" w:rsidP="00B76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B7619D">
        <w:rPr>
          <w:color w:val="000000"/>
          <w:sz w:val="24"/>
          <w:szCs w:val="24"/>
          <w:lang w:eastAsia="ru-RU"/>
        </w:rPr>
        <w:t>1.3. Продавец гарантирует, что на дату заключения Договора Ценные бумаги никому не отчуждены, не заложены, не находятся в споре или под арестом.</w:t>
      </w:r>
    </w:p>
    <w:p w14:paraId="3BBF0232" w14:textId="04537EAA" w:rsidR="00930D8A" w:rsidRPr="00B7619D" w:rsidRDefault="00B7619D" w:rsidP="00B76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B7619D">
        <w:rPr>
          <w:color w:val="000000"/>
          <w:sz w:val="24"/>
          <w:szCs w:val="24"/>
          <w:lang w:eastAsia="ru-RU"/>
        </w:rPr>
        <w:t>1.4. Права на Ценные бумаги переходят к Покупателю в мом</w:t>
      </w:r>
      <w:r>
        <w:rPr>
          <w:color w:val="000000"/>
          <w:sz w:val="24"/>
          <w:szCs w:val="24"/>
          <w:lang w:eastAsia="ru-RU"/>
        </w:rPr>
        <w:t>ент ___________________________</w:t>
      </w:r>
      <w:r w:rsidR="003258A1">
        <w:rPr>
          <w:color w:val="000000"/>
          <w:sz w:val="24"/>
          <w:szCs w:val="24"/>
          <w:lang w:eastAsia="ru-RU"/>
        </w:rPr>
        <w:t xml:space="preserve">. </w:t>
      </w:r>
    </w:p>
    <w:p w14:paraId="29C40B6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0F68D6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D9C064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56BB867" w14:textId="72297FDD" w:rsidR="00B7619D" w:rsidRPr="00B7619D" w:rsidRDefault="003258A1" w:rsidP="00B76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2.1. </w:t>
      </w:r>
      <w:r w:rsidR="00B7619D" w:rsidRPr="00B7619D">
        <w:rPr>
          <w:color w:val="000000"/>
          <w:sz w:val="24"/>
          <w:szCs w:val="24"/>
          <w:lang w:eastAsia="ru-RU"/>
        </w:rPr>
        <w:t>Стоимость Ценн</w:t>
      </w:r>
      <w:r w:rsidR="00B7619D">
        <w:rPr>
          <w:color w:val="000000"/>
          <w:sz w:val="24"/>
          <w:szCs w:val="24"/>
          <w:lang w:eastAsia="ru-RU"/>
        </w:rPr>
        <w:t>ых</w:t>
      </w:r>
      <w:r w:rsidR="00B7619D" w:rsidRPr="00B7619D">
        <w:rPr>
          <w:color w:val="000000"/>
          <w:sz w:val="24"/>
          <w:szCs w:val="24"/>
          <w:lang w:eastAsia="ru-RU"/>
        </w:rPr>
        <w:t xml:space="preserve"> бумаг составляет _____ (__________) рублей за </w:t>
      </w:r>
      <w:r w:rsidR="00B7619D">
        <w:rPr>
          <w:color w:val="000000"/>
          <w:sz w:val="24"/>
          <w:szCs w:val="24"/>
          <w:lang w:eastAsia="ru-RU"/>
        </w:rPr>
        <w:t>(количество)</w:t>
      </w:r>
      <w:r w:rsidR="00570052">
        <w:rPr>
          <w:color w:val="000000"/>
          <w:sz w:val="24"/>
          <w:szCs w:val="24"/>
          <w:lang w:eastAsia="ru-RU"/>
        </w:rPr>
        <w:t xml:space="preserve"> штук</w:t>
      </w:r>
      <w:r w:rsidR="00B7619D" w:rsidRPr="00B7619D">
        <w:rPr>
          <w:color w:val="000000"/>
          <w:sz w:val="24"/>
          <w:szCs w:val="24"/>
          <w:lang w:eastAsia="ru-RU"/>
        </w:rPr>
        <w:t>.</w:t>
      </w:r>
    </w:p>
    <w:p w14:paraId="0229317D" w14:textId="41A021E0" w:rsidR="00570052" w:rsidRDefault="00B7619D" w:rsidP="00B76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B7619D">
        <w:rPr>
          <w:color w:val="000000"/>
          <w:sz w:val="24"/>
          <w:szCs w:val="24"/>
          <w:lang w:eastAsia="ru-RU"/>
        </w:rPr>
        <w:t>2.</w:t>
      </w:r>
      <w:r w:rsidR="00570052">
        <w:rPr>
          <w:color w:val="000000"/>
          <w:sz w:val="24"/>
          <w:szCs w:val="24"/>
          <w:lang w:eastAsia="ru-RU"/>
        </w:rPr>
        <w:t>2</w:t>
      </w:r>
      <w:r w:rsidRPr="00B7619D">
        <w:rPr>
          <w:color w:val="000000"/>
          <w:sz w:val="24"/>
          <w:szCs w:val="24"/>
          <w:lang w:eastAsia="ru-RU"/>
        </w:rPr>
        <w:t xml:space="preserve">. </w:t>
      </w:r>
      <w:r w:rsidR="00570052">
        <w:rPr>
          <w:color w:val="000000"/>
          <w:sz w:val="24"/>
          <w:szCs w:val="24"/>
          <w:lang w:eastAsia="ru-RU"/>
        </w:rPr>
        <w:t>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</w:t>
      </w:r>
      <w:r w:rsidR="00570052">
        <w:rPr>
          <w:color w:val="000000"/>
          <w:sz w:val="24"/>
          <w:szCs w:val="24"/>
          <w:lang w:eastAsia="ru-RU"/>
        </w:rPr>
        <w:t>.</w:t>
      </w:r>
    </w:p>
    <w:p w14:paraId="1FA05C2A" w14:textId="55BB791C" w:rsidR="002D3D3C" w:rsidRDefault="00B7619D" w:rsidP="0025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B7619D">
        <w:rPr>
          <w:color w:val="000000"/>
          <w:sz w:val="24"/>
          <w:szCs w:val="24"/>
          <w:lang w:eastAsia="ru-RU"/>
        </w:rPr>
        <w:t>2.</w:t>
      </w:r>
      <w:r w:rsidR="00570052">
        <w:rPr>
          <w:color w:val="000000"/>
          <w:sz w:val="24"/>
          <w:szCs w:val="24"/>
          <w:lang w:eastAsia="ru-RU"/>
        </w:rPr>
        <w:t>3</w:t>
      </w:r>
      <w:r w:rsidR="003258A1">
        <w:rPr>
          <w:color w:val="000000"/>
          <w:sz w:val="24"/>
          <w:szCs w:val="24"/>
          <w:lang w:eastAsia="ru-RU"/>
        </w:rPr>
        <w:t xml:space="preserve">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FC69C4" w:rsidRPr="00B7619D">
        <w:rPr>
          <w:b/>
          <w:bCs/>
          <w:color w:val="000000"/>
          <w:sz w:val="24"/>
          <w:szCs w:val="24"/>
          <w:lang w:eastAsia="ru-RU"/>
        </w:rPr>
        <w:t>Дьяков Артур Евгеньевич</w:t>
      </w:r>
      <w:r w:rsidR="00FC69C4">
        <w:rPr>
          <w:bCs/>
          <w:color w:val="000000"/>
          <w:sz w:val="24"/>
          <w:szCs w:val="24"/>
          <w:lang w:eastAsia="ru-RU"/>
        </w:rPr>
        <w:t xml:space="preserve"> </w:t>
      </w:r>
      <w:r w:rsidR="00FC69C4" w:rsidRPr="00B7619D">
        <w:rPr>
          <w:bCs/>
          <w:color w:val="000000"/>
          <w:sz w:val="24"/>
          <w:szCs w:val="24"/>
          <w:lang w:eastAsia="ru-RU"/>
        </w:rPr>
        <w:t>ИНН 366208242165</w:t>
      </w:r>
      <w:r w:rsidR="00803FF0" w:rsidRPr="00803FF0">
        <w:rPr>
          <w:sz w:val="24"/>
          <w:szCs w:val="24"/>
        </w:rPr>
        <w:t xml:space="preserve">, </w:t>
      </w:r>
      <w:r w:rsidR="00E4686B">
        <w:rPr>
          <w:sz w:val="24"/>
          <w:szCs w:val="24"/>
        </w:rPr>
        <w:t xml:space="preserve">ИНН Банка 7707083893, </w:t>
      </w:r>
      <w:r w:rsidR="00803FF0" w:rsidRPr="00803FF0">
        <w:rPr>
          <w:sz w:val="24"/>
          <w:szCs w:val="24"/>
        </w:rPr>
        <w:t xml:space="preserve">р/с </w:t>
      </w:r>
      <w:r w:rsidR="00FC69C4" w:rsidRPr="00FC69C4">
        <w:rPr>
          <w:sz w:val="24"/>
          <w:szCs w:val="24"/>
        </w:rPr>
        <w:t>40817810720862805130</w:t>
      </w:r>
      <w:r w:rsidR="00FC69C4">
        <w:rPr>
          <w:sz w:val="24"/>
          <w:szCs w:val="24"/>
        </w:rPr>
        <w:t xml:space="preserve"> </w:t>
      </w:r>
      <w:r w:rsidR="00803FF0" w:rsidRPr="00803FF0">
        <w:rPr>
          <w:sz w:val="24"/>
          <w:szCs w:val="24"/>
        </w:rPr>
        <w:t>в Калининградское отделение № 8626 ПАО СБЕРБАНК к/с 30101810100000000634 БИК 042748634</w:t>
      </w:r>
      <w:r w:rsidR="00A3027D">
        <w:rPr>
          <w:sz w:val="24"/>
          <w:szCs w:val="24"/>
        </w:rPr>
        <w:t>.</w:t>
      </w:r>
    </w:p>
    <w:p w14:paraId="65FC8CC0" w14:textId="77777777"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14:paraId="24B08542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2F4F0D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3D178CE" w14:textId="2983138A" w:rsidR="00FC69C4" w:rsidRPr="00FC69C4" w:rsidRDefault="003258A1" w:rsidP="00FC6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</w:t>
      </w:r>
      <w:r w:rsidR="00FC69C4" w:rsidRPr="00FC69C4">
        <w:rPr>
          <w:color w:val="000000"/>
          <w:sz w:val="24"/>
          <w:szCs w:val="24"/>
          <w:lang w:eastAsia="ru-RU"/>
        </w:rPr>
        <w:t xml:space="preserve">Ценные бумаги передаются Продавцом Покупателю в следующем порядке: путем подписания </w:t>
      </w:r>
      <w:hyperlink r:id="rId8" w:history="1">
        <w:r w:rsidR="00FC69C4" w:rsidRPr="00FC69C4">
          <w:rPr>
            <w:color w:val="000000"/>
            <w:sz w:val="24"/>
            <w:szCs w:val="24"/>
            <w:lang w:eastAsia="ru-RU"/>
          </w:rPr>
          <w:t>актов приема-передачи</w:t>
        </w:r>
      </w:hyperlink>
      <w:r w:rsidR="00FC69C4" w:rsidRPr="00FC69C4">
        <w:rPr>
          <w:color w:val="000000"/>
          <w:sz w:val="24"/>
          <w:szCs w:val="24"/>
          <w:lang w:eastAsia="ru-RU"/>
        </w:rPr>
        <w:t>, оформления передаточных распоряжений, регистрации сделки в системе ведения реестра акционеров</w:t>
      </w:r>
      <w:r w:rsidR="009A31A1">
        <w:rPr>
          <w:color w:val="000000"/>
          <w:sz w:val="24"/>
          <w:szCs w:val="24"/>
          <w:lang w:eastAsia="ru-RU"/>
        </w:rPr>
        <w:t xml:space="preserve"> (более подробно на сайте </w:t>
      </w:r>
      <w:r w:rsidR="009A31A1" w:rsidRPr="009A31A1">
        <w:rPr>
          <w:color w:val="000000"/>
          <w:sz w:val="24"/>
          <w:szCs w:val="24"/>
          <w:lang w:eastAsia="ru-RU"/>
        </w:rPr>
        <w:t>https://www.vtbreg.ru/shareholder/</w:t>
      </w:r>
      <w:r w:rsidR="009A31A1">
        <w:rPr>
          <w:color w:val="000000"/>
          <w:sz w:val="24"/>
          <w:szCs w:val="24"/>
          <w:lang w:eastAsia="ru-RU"/>
        </w:rPr>
        <w:t>)</w:t>
      </w:r>
      <w:r w:rsidR="00FC69C4" w:rsidRPr="00FC69C4">
        <w:rPr>
          <w:color w:val="000000"/>
          <w:sz w:val="24"/>
          <w:szCs w:val="24"/>
          <w:lang w:eastAsia="ru-RU"/>
        </w:rPr>
        <w:t>.</w:t>
      </w:r>
      <w:r w:rsidR="009A31A1">
        <w:rPr>
          <w:color w:val="000000"/>
          <w:sz w:val="24"/>
          <w:szCs w:val="24"/>
          <w:lang w:eastAsia="ru-RU"/>
        </w:rPr>
        <w:t xml:space="preserve"> </w:t>
      </w:r>
    </w:p>
    <w:p w14:paraId="091707B6" w14:textId="38B9EC65" w:rsidR="00930D8A" w:rsidRPr="00FC69C4" w:rsidRDefault="00FC69C4" w:rsidP="00FC6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FC69C4">
        <w:rPr>
          <w:color w:val="000000"/>
          <w:sz w:val="24"/>
          <w:szCs w:val="24"/>
          <w:lang w:eastAsia="ru-RU"/>
        </w:rPr>
        <w:lastRenderedPageBreak/>
        <w:t>3.</w:t>
      </w:r>
      <w:r>
        <w:rPr>
          <w:color w:val="000000"/>
          <w:sz w:val="24"/>
          <w:szCs w:val="24"/>
          <w:lang w:eastAsia="ru-RU"/>
        </w:rPr>
        <w:t>2</w:t>
      </w:r>
      <w:r w:rsidRPr="00FC69C4">
        <w:rPr>
          <w:color w:val="000000"/>
          <w:sz w:val="24"/>
          <w:szCs w:val="24"/>
          <w:lang w:eastAsia="ru-RU"/>
        </w:rPr>
        <w:t>. Все расходы по регистрации перехода права собственности на Ценные бумаги от Продавца к Покупателю несет Покупатель</w:t>
      </w:r>
      <w:r w:rsidR="003258A1">
        <w:rPr>
          <w:color w:val="000000"/>
          <w:sz w:val="24"/>
          <w:szCs w:val="24"/>
          <w:lang w:eastAsia="ru-RU"/>
        </w:rPr>
        <w:t xml:space="preserve">. </w:t>
      </w:r>
    </w:p>
    <w:p w14:paraId="538F7C9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2AAFAB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34619DE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FF40CE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09EB24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132B5E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01DE2AA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3168EF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5377C58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FAEC08C" w14:textId="5881B199" w:rsidR="00FC69C4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5.1. </w:t>
      </w:r>
      <w:r w:rsidR="00FC69C4">
        <w:rPr>
          <w:color w:val="000000"/>
          <w:sz w:val="24"/>
          <w:szCs w:val="24"/>
          <w:lang w:eastAsia="ru-RU"/>
        </w:rPr>
        <w:t>Настоящим Покупатель уведомлен о том, что для оформления права собственности на Ценные бумаги за счет собственных сил и средств обязуется открыть лицевой счет, предоставив для этого в регистрирующий орган (</w:t>
      </w:r>
      <w:r w:rsidR="00FC69C4" w:rsidRPr="00FC69C4">
        <w:rPr>
          <w:color w:val="000000"/>
          <w:sz w:val="24"/>
          <w:szCs w:val="24"/>
          <w:lang w:eastAsia="ru-RU"/>
        </w:rPr>
        <w:t>Акционерное общество ВТБ Регистратор</w:t>
      </w:r>
      <w:r w:rsidR="00FC69C4">
        <w:rPr>
          <w:color w:val="000000"/>
          <w:sz w:val="24"/>
          <w:szCs w:val="24"/>
          <w:lang w:eastAsia="ru-RU"/>
        </w:rPr>
        <w:t xml:space="preserve">) необходимые документы. Покупатель несет все риски несовершения им необходимых действий по открытию лицевого счета и /или для </w:t>
      </w:r>
      <w:r w:rsidR="00FC69C4" w:rsidRPr="00FC69C4">
        <w:rPr>
          <w:color w:val="000000"/>
          <w:sz w:val="24"/>
          <w:szCs w:val="24"/>
          <w:lang w:eastAsia="ru-RU"/>
        </w:rPr>
        <w:t>оформ</w:t>
      </w:r>
      <w:r w:rsidR="00FC69C4">
        <w:rPr>
          <w:color w:val="000000"/>
          <w:sz w:val="24"/>
          <w:szCs w:val="24"/>
          <w:lang w:eastAsia="ru-RU"/>
        </w:rPr>
        <w:t xml:space="preserve">ления </w:t>
      </w:r>
      <w:r w:rsidR="00FC69C4" w:rsidRPr="00FC69C4">
        <w:rPr>
          <w:color w:val="000000"/>
          <w:sz w:val="24"/>
          <w:szCs w:val="24"/>
          <w:lang w:eastAsia="ru-RU"/>
        </w:rPr>
        <w:t>переход</w:t>
      </w:r>
      <w:r w:rsidR="00FC69C4">
        <w:rPr>
          <w:color w:val="000000"/>
          <w:sz w:val="24"/>
          <w:szCs w:val="24"/>
          <w:lang w:eastAsia="ru-RU"/>
        </w:rPr>
        <w:t>а</w:t>
      </w:r>
      <w:r w:rsidR="00FC69C4" w:rsidRPr="00FC69C4">
        <w:rPr>
          <w:color w:val="000000"/>
          <w:sz w:val="24"/>
          <w:szCs w:val="24"/>
          <w:lang w:eastAsia="ru-RU"/>
        </w:rPr>
        <w:t xml:space="preserve"> прав</w:t>
      </w:r>
      <w:r w:rsidR="00FC69C4">
        <w:rPr>
          <w:color w:val="000000"/>
          <w:sz w:val="24"/>
          <w:szCs w:val="24"/>
          <w:lang w:eastAsia="ru-RU"/>
        </w:rPr>
        <w:t>а</w:t>
      </w:r>
      <w:r w:rsidR="00FC69C4" w:rsidRPr="00FC69C4">
        <w:rPr>
          <w:color w:val="000000"/>
          <w:sz w:val="24"/>
          <w:szCs w:val="24"/>
          <w:lang w:eastAsia="ru-RU"/>
        </w:rPr>
        <w:t xml:space="preserve"> собственности на ценные бумаги при совершении сделки</w:t>
      </w:r>
      <w:r w:rsidR="009A31A1">
        <w:rPr>
          <w:color w:val="000000"/>
          <w:sz w:val="24"/>
          <w:szCs w:val="24"/>
          <w:lang w:eastAsia="ru-RU"/>
        </w:rPr>
        <w:t>.</w:t>
      </w:r>
      <w:r w:rsidR="00FC69C4">
        <w:rPr>
          <w:color w:val="000000"/>
          <w:sz w:val="24"/>
          <w:szCs w:val="24"/>
          <w:lang w:eastAsia="ru-RU"/>
        </w:rPr>
        <w:t xml:space="preserve"> </w:t>
      </w:r>
    </w:p>
    <w:p w14:paraId="34E2433B" w14:textId="512619F5" w:rsidR="00930D8A" w:rsidRDefault="00FC6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</w:t>
      </w:r>
      <w:r w:rsidR="003258A1">
        <w:rPr>
          <w:color w:val="000000"/>
          <w:sz w:val="24"/>
          <w:szCs w:val="24"/>
          <w:lang w:eastAsia="ru-RU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673A1130" w14:textId="5471B236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</w:t>
      </w:r>
      <w:r w:rsidR="00FC69C4">
        <w:rPr>
          <w:color w:val="000000"/>
          <w:sz w:val="24"/>
          <w:szCs w:val="24"/>
          <w:lang w:eastAsia="ru-RU"/>
        </w:rPr>
        <w:t>3</w:t>
      </w:r>
      <w:r>
        <w:rPr>
          <w:color w:val="000000"/>
          <w:sz w:val="24"/>
          <w:szCs w:val="24"/>
          <w:lang w:eastAsia="ru-RU"/>
        </w:rPr>
        <w:t xml:space="preserve">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9B247B6" w14:textId="1A25DE0E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</w:t>
      </w:r>
      <w:r w:rsidR="00FC69C4">
        <w:rPr>
          <w:color w:val="000000"/>
          <w:sz w:val="24"/>
          <w:szCs w:val="24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>. Все разногласия, возникающие из данного договора Стороны будут стараться решить путем переговоров.</w:t>
      </w:r>
    </w:p>
    <w:p w14:paraId="0775F2D4" w14:textId="44BB9E53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</w:t>
      </w:r>
      <w:r w:rsidR="00FC69C4">
        <w:rPr>
          <w:color w:val="000000"/>
          <w:sz w:val="24"/>
          <w:szCs w:val="24"/>
          <w:lang w:eastAsia="ru-RU"/>
        </w:rPr>
        <w:t>5</w:t>
      </w:r>
      <w:r>
        <w:rPr>
          <w:color w:val="000000"/>
          <w:sz w:val="24"/>
          <w:szCs w:val="24"/>
          <w:lang w:eastAsia="ru-RU"/>
        </w:rPr>
        <w:t>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52F15D1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08D56C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19461FA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9"/>
        <w:gridCol w:w="4526"/>
      </w:tblGrid>
      <w:tr w:rsidR="00930D8A" w14:paraId="7E09DA63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A0977" w14:textId="77777777" w:rsidR="00930D8A" w:rsidRPr="008400F5" w:rsidRDefault="003258A1" w:rsidP="00840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400F5"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9D6FF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55CADBAE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2D48C" w14:textId="32A07E11" w:rsidR="00B7619D" w:rsidRDefault="00B7619D" w:rsidP="00B761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lang w:eastAsia="ru-RU"/>
              </w:rPr>
            </w:pPr>
            <w:r w:rsidRPr="00B7619D">
              <w:rPr>
                <w:b/>
                <w:bCs/>
                <w:color w:val="000000"/>
                <w:lang w:eastAsia="ru-RU"/>
              </w:rPr>
              <w:t>Дьяков Артур Евгеньевич</w:t>
            </w:r>
          </w:p>
          <w:p w14:paraId="076DC46B" w14:textId="20E2F522" w:rsidR="00930D8A" w:rsidRPr="00B7619D" w:rsidRDefault="00B7619D" w:rsidP="00840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B7619D">
              <w:rPr>
                <w:bCs/>
                <w:color w:val="000000"/>
                <w:lang w:eastAsia="ru-RU"/>
              </w:rPr>
              <w:t>ИНН 366208242165, СНИЛС 035-407-931 44, 21.01.1969 г.р., место рождения - гор. Воронеж, адрес регистрации: Воронежская обл., Новоусманский район, с. Рыкань, ул. Луговая, д. 18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500C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632395AD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A8DCE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6FF11BF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258942B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5B390FE9" w14:textId="043C85BA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6D7B56">
              <w:rPr>
                <w:color w:val="000000"/>
                <w:shd w:val="clear" w:color="FFFFFF" w:fill="FFFFFF"/>
                <w:lang w:eastAsia="ru-RU"/>
              </w:rPr>
              <w:t>А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.</w:t>
            </w:r>
            <w:r w:rsidR="006D7B56">
              <w:rPr>
                <w:color w:val="000000"/>
                <w:shd w:val="clear" w:color="FFFFFF" w:fill="FFFFFF"/>
                <w:lang w:eastAsia="ru-RU"/>
              </w:rPr>
              <w:t>Д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.</w:t>
            </w:r>
            <w:r w:rsidR="00B7619D">
              <w:rPr>
                <w:color w:val="000000"/>
                <w:shd w:val="clear" w:color="FFFFFF" w:fill="FFFFFF"/>
                <w:lang w:eastAsia="ru-RU"/>
              </w:rPr>
              <w:t xml:space="preserve"> </w:t>
            </w:r>
            <w:r w:rsidR="006D7B56">
              <w:rPr>
                <w:color w:val="000000"/>
                <w:shd w:val="clear" w:color="FFFFFF" w:fill="FFFFFF"/>
                <w:lang w:eastAsia="ru-RU"/>
              </w:rPr>
              <w:t>Позднякова</w:t>
            </w:r>
          </w:p>
          <w:p w14:paraId="372432C4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C49DF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C6A9A20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70A7743F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732080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56BE4B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173316D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DFF99A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1B5B4C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2E59A8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D65EB5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A010D5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456A968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51EA36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236F436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7E7A1EA8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DF71B7A" w14:textId="3904B245" w:rsidR="00930D8A" w:rsidRDefault="00B7619D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B7619D">
        <w:rPr>
          <w:b/>
          <w:bCs/>
          <w:color w:val="000000"/>
          <w:sz w:val="24"/>
          <w:szCs w:val="24"/>
          <w:lang w:eastAsia="ru-RU"/>
        </w:rPr>
        <w:t>Дьяков Артур Евгеньевич</w:t>
      </w:r>
      <w:r w:rsidRPr="00B7619D">
        <w:rPr>
          <w:bCs/>
          <w:color w:val="000000"/>
          <w:sz w:val="24"/>
          <w:szCs w:val="24"/>
          <w:lang w:eastAsia="ru-RU"/>
        </w:rPr>
        <w:t xml:space="preserve"> (ИНН 366208242165, СНИЛС 035-407-931 44, 21.01.1969 г.р., место рождения - гор. Воронеж, адрес регистрации: Воронежская обл., Новоусманский район, с. Рыкань, ул. Луговая, д. 18</w:t>
      </w:r>
      <w:r w:rsidRPr="007C00A0">
        <w:rPr>
          <w:bCs/>
          <w:color w:val="000000"/>
          <w:sz w:val="24"/>
          <w:szCs w:val="24"/>
          <w:lang w:eastAsia="ru-RU"/>
        </w:rPr>
        <w:t>)</w:t>
      </w:r>
      <w:r w:rsidRPr="007C00A0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C00A0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Pr="007C00A0">
        <w:rPr>
          <w:bCs/>
          <w:color w:val="000000"/>
          <w:sz w:val="24"/>
          <w:szCs w:val="24"/>
          <w:lang w:eastAsia="ru-RU"/>
        </w:rPr>
        <w:t>Поздняковой Анастасии Дмитриевны (ИНН 391703620037, СНИЛС 134-139-465 46)</w:t>
      </w:r>
      <w:r w:rsidRPr="007C00A0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Pr="007C00A0">
        <w:rPr>
          <w:bCs/>
          <w:color w:val="000000"/>
          <w:sz w:val="24"/>
          <w:szCs w:val="24"/>
          <w:shd w:val="clear" w:color="auto" w:fill="FFFFFF"/>
          <w:lang w:eastAsia="ru-RU"/>
        </w:rPr>
        <w:t>действующ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>ей</w:t>
      </w:r>
      <w:r w:rsidRPr="007C00A0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>
        <w:rPr>
          <w:bCs/>
          <w:color w:val="000000"/>
          <w:sz w:val="24"/>
          <w:szCs w:val="24"/>
          <w:lang w:eastAsia="ru-RU"/>
        </w:rPr>
        <w:t>р</w:t>
      </w:r>
      <w:r w:rsidRPr="00B7619D">
        <w:rPr>
          <w:bCs/>
          <w:color w:val="000000"/>
          <w:sz w:val="24"/>
          <w:szCs w:val="24"/>
          <w:lang w:eastAsia="ru-RU"/>
        </w:rPr>
        <w:t>ешени</w:t>
      </w:r>
      <w:r>
        <w:rPr>
          <w:bCs/>
          <w:color w:val="000000"/>
          <w:sz w:val="24"/>
          <w:szCs w:val="24"/>
          <w:lang w:eastAsia="ru-RU"/>
        </w:rPr>
        <w:t>я</w:t>
      </w:r>
      <w:r w:rsidRPr="00B7619D">
        <w:rPr>
          <w:bCs/>
          <w:color w:val="000000"/>
          <w:sz w:val="24"/>
          <w:szCs w:val="24"/>
          <w:lang w:eastAsia="ru-RU"/>
        </w:rPr>
        <w:t xml:space="preserve"> Арбитражного суда Воронежской области от 14.08.2023 г. по делу № А14-18897/2022</w:t>
      </w:r>
      <w:r w:rsidRPr="007C00A0">
        <w:rPr>
          <w:bCs/>
          <w:color w:val="000000"/>
          <w:sz w:val="24"/>
          <w:szCs w:val="24"/>
          <w:lang w:eastAsia="ru-RU"/>
        </w:rPr>
        <w:t xml:space="preserve">, именуемая в дальнейшем «Продавец», с одной стороны, и </w:t>
      </w:r>
      <w:r w:rsidRPr="007C00A0">
        <w:rPr>
          <w:bCs/>
          <w:color w:val="000000"/>
          <w:sz w:val="24"/>
          <w:szCs w:val="24"/>
          <w:u w:val="single"/>
          <w:lang w:eastAsia="ru-RU"/>
        </w:rPr>
        <w:tab/>
      </w:r>
      <w:r w:rsidRPr="007C00A0">
        <w:rPr>
          <w:bCs/>
          <w:color w:val="000000"/>
          <w:sz w:val="24"/>
          <w:szCs w:val="24"/>
          <w:u w:val="single"/>
          <w:lang w:eastAsia="ru-RU"/>
        </w:rPr>
        <w:tab/>
      </w:r>
      <w:r w:rsidRPr="007C00A0">
        <w:rPr>
          <w:bCs/>
          <w:color w:val="000000"/>
          <w:sz w:val="24"/>
          <w:szCs w:val="24"/>
          <w:u w:val="single"/>
          <w:lang w:eastAsia="ru-RU"/>
        </w:rPr>
        <w:tab/>
      </w:r>
      <w:r w:rsidRPr="007C00A0">
        <w:rPr>
          <w:bCs/>
          <w:color w:val="000000"/>
          <w:sz w:val="24"/>
          <w:szCs w:val="24"/>
          <w:u w:val="single"/>
          <w:lang w:eastAsia="ru-RU"/>
        </w:rPr>
        <w:tab/>
      </w:r>
      <w:r w:rsidRPr="007C00A0">
        <w:rPr>
          <w:bCs/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u w:val="single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</w:t>
      </w:r>
      <w:r w:rsidR="003258A1">
        <w:rPr>
          <w:color w:val="000000"/>
          <w:sz w:val="24"/>
          <w:szCs w:val="24"/>
          <w:lang w:eastAsia="ru-RU"/>
        </w:rPr>
        <w:t>», совместно именуемые «Стороны», составили настоящий акт приема - передачи по договору купли-продажи от ___.___________.20__ г.:</w:t>
      </w:r>
    </w:p>
    <w:p w14:paraId="7BE5E85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3E0E52D4" w14:textId="5D8ED7D4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</w:t>
      </w:r>
      <w:r w:rsidR="009A31A1" w:rsidRPr="00B7619D">
        <w:rPr>
          <w:color w:val="000000"/>
          <w:sz w:val="24"/>
          <w:szCs w:val="24"/>
          <w:lang w:eastAsia="ru-RU"/>
        </w:rPr>
        <w:t>следующие ценные бумаги (далее - Ценные бумаги)</w:t>
      </w:r>
      <w:r>
        <w:rPr>
          <w:color w:val="000000"/>
          <w:sz w:val="24"/>
          <w:szCs w:val="24"/>
          <w:lang w:eastAsia="ru-RU"/>
        </w:rPr>
        <w:t xml:space="preserve">: </w:t>
      </w:r>
    </w:p>
    <w:p w14:paraId="468C5BF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1B1017A" w14:textId="4BFABD8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Покупатель не имеет.</w:t>
      </w:r>
    </w:p>
    <w:p w14:paraId="62117D0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53F55306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9"/>
        <w:gridCol w:w="4526"/>
      </w:tblGrid>
      <w:tr w:rsidR="007C00A0" w14:paraId="0C9E3BF2" w14:textId="77777777" w:rsidTr="008F3FDF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43FBB" w14:textId="77777777" w:rsidR="007C00A0" w:rsidRPr="008400F5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400F5"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DADB9" w14:textId="77777777" w:rsidR="007C00A0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7C00A0" w14:paraId="4F131091" w14:textId="77777777" w:rsidTr="008F3FDF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BB3D5" w14:textId="2FD286BA" w:rsidR="00B7619D" w:rsidRDefault="00B7619D" w:rsidP="00B761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lang w:eastAsia="ru-RU"/>
              </w:rPr>
            </w:pPr>
            <w:r w:rsidRPr="00B7619D">
              <w:rPr>
                <w:b/>
                <w:bCs/>
                <w:color w:val="000000"/>
                <w:lang w:eastAsia="ru-RU"/>
              </w:rPr>
              <w:t>Дьяков Артур Евгеньевич</w:t>
            </w:r>
          </w:p>
          <w:p w14:paraId="323195A9" w14:textId="16210864" w:rsidR="007C00A0" w:rsidRPr="00B7619D" w:rsidRDefault="00B7619D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B7619D">
              <w:rPr>
                <w:bCs/>
                <w:color w:val="000000"/>
                <w:lang w:eastAsia="ru-RU"/>
              </w:rPr>
              <w:t>ИНН 366208242165, СНИЛС 035-407-931 44, 21.01.1969 г.р., место рождения - гор. Воронеж, адрес регистрации: Воронежская обл., Новоусманский район, с. Рыкань, ул. Луговая, д. 18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73D9A" w14:textId="77777777" w:rsidR="007C00A0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C00A0" w14:paraId="52179870" w14:textId="77777777" w:rsidTr="008F3FDF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F596D" w14:textId="77777777" w:rsidR="007C00A0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2FC680C4" w14:textId="77777777" w:rsidR="007C00A0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6D46B4B2" w14:textId="77777777" w:rsidR="007C00A0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C8EF42B" w14:textId="521120A0" w:rsidR="007C00A0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А.Д.</w:t>
            </w:r>
            <w:r w:rsidR="00B7619D">
              <w:rPr>
                <w:color w:val="000000"/>
                <w:shd w:val="clear" w:color="FFFFFF" w:fill="FFFFFF"/>
                <w:lang w:eastAsia="ru-RU"/>
              </w:rPr>
              <w:t xml:space="preserve"> </w:t>
            </w:r>
            <w:r>
              <w:rPr>
                <w:color w:val="000000"/>
                <w:shd w:val="clear" w:color="FFFFFF" w:fill="FFFFFF"/>
                <w:lang w:eastAsia="ru-RU"/>
              </w:rPr>
              <w:t>Позднякова</w:t>
            </w:r>
          </w:p>
          <w:p w14:paraId="2339F7DB" w14:textId="77777777" w:rsidR="007C00A0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6450F" w14:textId="77777777" w:rsidR="007C00A0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79F40246" w14:textId="77777777" w:rsidR="007C00A0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1082F9F" w14:textId="77777777" w:rsidR="007C00A0" w:rsidRDefault="007C00A0" w:rsidP="008F3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0DD74AC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F1A85" w14:textId="77777777" w:rsidR="005F7B12" w:rsidRDefault="005F7B12">
      <w:r>
        <w:separator/>
      </w:r>
    </w:p>
  </w:endnote>
  <w:endnote w:type="continuationSeparator" w:id="0">
    <w:p w14:paraId="192C9BA0" w14:textId="77777777" w:rsidR="005F7B12" w:rsidRDefault="005F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147A0" w14:textId="77777777" w:rsidR="005F7B12" w:rsidRDefault="005F7B12">
      <w:r>
        <w:separator/>
      </w:r>
    </w:p>
  </w:footnote>
  <w:footnote w:type="continuationSeparator" w:id="0">
    <w:p w14:paraId="25105C83" w14:textId="77777777" w:rsidR="005F7B12" w:rsidRDefault="005F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8A"/>
    <w:rsid w:val="00074758"/>
    <w:rsid w:val="000974C5"/>
    <w:rsid w:val="001B2BBF"/>
    <w:rsid w:val="00247A1D"/>
    <w:rsid w:val="00254B3D"/>
    <w:rsid w:val="00281AF1"/>
    <w:rsid w:val="002868A6"/>
    <w:rsid w:val="00291F23"/>
    <w:rsid w:val="002D3D3C"/>
    <w:rsid w:val="00324CFC"/>
    <w:rsid w:val="003258A1"/>
    <w:rsid w:val="0032655F"/>
    <w:rsid w:val="00334795"/>
    <w:rsid w:val="0034308A"/>
    <w:rsid w:val="00366441"/>
    <w:rsid w:val="00380A51"/>
    <w:rsid w:val="003B61EF"/>
    <w:rsid w:val="003D22AD"/>
    <w:rsid w:val="004622F0"/>
    <w:rsid w:val="00465244"/>
    <w:rsid w:val="004679A0"/>
    <w:rsid w:val="00490F62"/>
    <w:rsid w:val="0049393D"/>
    <w:rsid w:val="004A4670"/>
    <w:rsid w:val="004D2E12"/>
    <w:rsid w:val="004F0EC7"/>
    <w:rsid w:val="005426AB"/>
    <w:rsid w:val="00564322"/>
    <w:rsid w:val="00570052"/>
    <w:rsid w:val="005A2637"/>
    <w:rsid w:val="005A3035"/>
    <w:rsid w:val="005D73AF"/>
    <w:rsid w:val="005F7B12"/>
    <w:rsid w:val="006139A4"/>
    <w:rsid w:val="0065049B"/>
    <w:rsid w:val="0067704D"/>
    <w:rsid w:val="006A76BA"/>
    <w:rsid w:val="006D7B56"/>
    <w:rsid w:val="006E37D9"/>
    <w:rsid w:val="006F15DB"/>
    <w:rsid w:val="00704133"/>
    <w:rsid w:val="00787B13"/>
    <w:rsid w:val="00792C7F"/>
    <w:rsid w:val="007C00A0"/>
    <w:rsid w:val="007F059B"/>
    <w:rsid w:val="007F6E0A"/>
    <w:rsid w:val="00803FF0"/>
    <w:rsid w:val="008105A1"/>
    <w:rsid w:val="008400F5"/>
    <w:rsid w:val="008A3D21"/>
    <w:rsid w:val="008C6BB4"/>
    <w:rsid w:val="00917003"/>
    <w:rsid w:val="00930D8A"/>
    <w:rsid w:val="009361C6"/>
    <w:rsid w:val="00953638"/>
    <w:rsid w:val="00983AC0"/>
    <w:rsid w:val="0099699A"/>
    <w:rsid w:val="009A31A1"/>
    <w:rsid w:val="00A0147D"/>
    <w:rsid w:val="00A12FC1"/>
    <w:rsid w:val="00A3027D"/>
    <w:rsid w:val="00AC3411"/>
    <w:rsid w:val="00AD34CC"/>
    <w:rsid w:val="00B159F1"/>
    <w:rsid w:val="00B50C26"/>
    <w:rsid w:val="00B722F0"/>
    <w:rsid w:val="00B7619D"/>
    <w:rsid w:val="00BF3355"/>
    <w:rsid w:val="00C21F84"/>
    <w:rsid w:val="00CB13C5"/>
    <w:rsid w:val="00D26741"/>
    <w:rsid w:val="00D872FB"/>
    <w:rsid w:val="00E4686B"/>
    <w:rsid w:val="00EB5082"/>
    <w:rsid w:val="00F14D81"/>
    <w:rsid w:val="00F36D16"/>
    <w:rsid w:val="00F42707"/>
    <w:rsid w:val="00F61A51"/>
    <w:rsid w:val="00F82E14"/>
    <w:rsid w:val="00FB4DA8"/>
    <w:rsid w:val="00FB555C"/>
    <w:rsid w:val="00FC214F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58FB"/>
  <w15:docId w15:val="{FD069532-E21D-45B0-BDB0-D4FEF807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30D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aliases w:val="docy,v5,2320,bqiaagaaeyqcaaagiaiaaanjbgaabxegaaaaaaaaaaaaaaaaaaaaaaaaaaaaaaaaaaaaaaaaaaaaaaaaaaaaaaaaaaaaaaaaaaaaaaaaaaaaaaaaaaaaaaaaaaaaaaaaaaaaaaaaaaaaaaaaaaaaaaaaaaaaaaaaaaaaaaaaaaaaaaaaaaaaaaaaaaaaaaaaaaaaaaaaaaaaaaaaaaaaaaaaaaaaaaaaaaaaaaa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1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41205%20" TargetMode="External"/><Relationship Id="rId3" Type="http://schemas.openxmlformats.org/officeDocument/2006/relationships/settings" Target="settings.xml"/><Relationship Id="rId7" Type="http://schemas.openxmlformats.org/officeDocument/2006/relationships/hyperlink" Target="l%20Par18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dcterms:created xsi:type="dcterms:W3CDTF">2024-08-22T13:13:00Z</dcterms:created>
  <dcterms:modified xsi:type="dcterms:W3CDTF">2024-08-22T14:36:00Z</dcterms:modified>
</cp:coreProperties>
</file>