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D8A" w:rsidRDefault="003258A1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</w:rPr>
        <w:t>Договор купли-продажи № ____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90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Российская Федерация, г. _______</w:t>
      </w:r>
      <w:r>
        <w:rPr>
          <w:b/>
          <w:bCs/>
          <w:color w:val="000000"/>
          <w:sz w:val="24"/>
          <w:szCs w:val="24"/>
          <w:lang w:eastAsia="ru-RU"/>
        </w:rPr>
        <w:tab/>
        <w:t>                                     «___» _________ 20__ года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9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930D8A" w:rsidRPr="00324CFC" w:rsidRDefault="00445E3B" w:rsidP="00997A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Курбатов Алексей Валерьевич</w:t>
      </w:r>
      <w:r w:rsidRPr="00445E3B">
        <w:rPr>
          <w:sz w:val="24"/>
          <w:szCs w:val="24"/>
        </w:rPr>
        <w:t xml:space="preserve"> (ИНН 026904930187, СНИЛС 125-283-577 59, 28.10.1986 г.р., место рождения: пос. Субханкулово гор. Туймазы Респ. Башкортостан, адрес: Респ. Башкортостан, г. Туймазы, ул. Садовая, д.94)</w:t>
      </w:r>
      <w:r w:rsidR="00B2091D">
        <w:rPr>
          <w:sz w:val="24"/>
          <w:szCs w:val="24"/>
        </w:rPr>
        <w:t>,</w:t>
      </w:r>
      <w:r w:rsidR="001D63F5">
        <w:rPr>
          <w:sz w:val="24"/>
          <w:szCs w:val="24"/>
        </w:rPr>
        <w:t xml:space="preserve"> </w:t>
      </w:r>
      <w:r w:rsidR="00F42707">
        <w:rPr>
          <w:color w:val="000000"/>
          <w:sz w:val="24"/>
          <w:szCs w:val="24"/>
          <w:shd w:val="clear" w:color="FFFFFF" w:fill="FFFFFF"/>
          <w:lang w:eastAsia="ru-RU"/>
        </w:rPr>
        <w:t xml:space="preserve">в лице финансового управляющего </w:t>
      </w:r>
      <w:r w:rsidR="00734383">
        <w:rPr>
          <w:color w:val="000000"/>
          <w:sz w:val="24"/>
          <w:szCs w:val="24"/>
          <w:shd w:val="clear" w:color="FFFFFF" w:fill="FFFFFF"/>
          <w:lang w:eastAsia="ru-RU"/>
        </w:rPr>
        <w:t>Золотавиной Евгении Валерьевны</w:t>
      </w:r>
      <w:r w:rsidR="00F42707">
        <w:rPr>
          <w:color w:val="000000"/>
          <w:sz w:val="24"/>
          <w:szCs w:val="24"/>
          <w:shd w:val="clear" w:color="FFFFFF" w:fill="FFFFFF"/>
          <w:lang w:eastAsia="ru-RU"/>
        </w:rPr>
        <w:t xml:space="preserve">, </w:t>
      </w:r>
      <w:r w:rsidR="00F42707">
        <w:rPr>
          <w:color w:val="000000"/>
          <w:sz w:val="24"/>
          <w:szCs w:val="24"/>
          <w:shd w:val="clear" w:color="auto" w:fill="FFFFFF"/>
          <w:lang w:eastAsia="ru-RU"/>
        </w:rPr>
        <w:t>действующего</w:t>
      </w:r>
      <w:r w:rsidR="002D3D3C">
        <w:rPr>
          <w:color w:val="000000"/>
          <w:sz w:val="24"/>
          <w:szCs w:val="24"/>
          <w:shd w:val="clear" w:color="auto" w:fill="FFFFFF"/>
          <w:lang w:eastAsia="ru-RU"/>
        </w:rPr>
        <w:t xml:space="preserve"> на основании </w:t>
      </w:r>
      <w:r w:rsidR="002D3D3C" w:rsidRPr="007C68EE">
        <w:rPr>
          <w:color w:val="000000"/>
          <w:sz w:val="24"/>
          <w:szCs w:val="24"/>
          <w:shd w:val="clear" w:color="auto" w:fill="FFFFFF"/>
          <w:lang w:eastAsia="ru-RU"/>
        </w:rPr>
        <w:t xml:space="preserve">решения </w:t>
      </w:r>
      <w:r w:rsidRPr="00445E3B">
        <w:rPr>
          <w:sz w:val="24"/>
          <w:szCs w:val="24"/>
        </w:rPr>
        <w:t>Арбитражного суда Республики Башкортостан от 03.04.2023 (опубликовано 05.04.2023) по делу № А07-40856/2022</w:t>
      </w:r>
      <w:r w:rsidR="0034308A">
        <w:rPr>
          <w:color w:val="000000"/>
          <w:sz w:val="24"/>
          <w:szCs w:val="24"/>
          <w:lang w:eastAsia="ru-RU"/>
        </w:rPr>
        <w:t xml:space="preserve">, </w:t>
      </w:r>
      <w:r w:rsidR="003258A1">
        <w:rPr>
          <w:color w:val="000000"/>
          <w:sz w:val="24"/>
          <w:szCs w:val="24"/>
          <w:lang w:eastAsia="ru-RU"/>
        </w:rPr>
        <w:t xml:space="preserve">именуемый в дальнейшем «Продавец», с одной стороны, и </w:t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lang w:eastAsia="ru-RU"/>
        </w:rPr>
        <w:t>с другой стороны, именуемый в дальнейшем «Покупатель», совместно именуемые «Стороны», заключили настоящий Договор о нижеследующем: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630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: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1. Предмет договора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1.1. В соответствии с условиями настоящего Договора Продавец передает в собственность Покупателю следующее имущество: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1.2. Покупатель обязуется принять имущество и уплатить указанную настоящим Договором цену.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1.3. Продавец гарантирует, что указанное имущество является подлинным, не состоит под арестом. 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2. Порядок оплаты имущества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2.1. Общая стоимость имущества, указанного в п. 1.1. настоящего Договора составляет ____________ (_________________________________________________) рублей.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2.2. Задаток, внесенный Покупателем на расчетный счет Продавца в размере _______________ (_________________________________________) рублей, засчитывается в качестве первоначального платежа по настоящему Договору. </w:t>
      </w:r>
    </w:p>
    <w:p w:rsidR="002D3D3C" w:rsidRDefault="003258A1" w:rsidP="000D33AF">
      <w:pPr>
        <w:pStyle w:val="af6"/>
        <w:jc w:val="both"/>
      </w:pPr>
      <w:r>
        <w:rPr>
          <w:color w:val="000000"/>
        </w:rPr>
        <w:t xml:space="preserve">2.3. Окончательный платеж за вычетом суммы Задатка Покупатель обязуется уплатить не позднее 30 дней с момента заключения настоящего договора в безналичном порядке путем перевода всей суммы стоимости имущества на следующий расчетный счет: получатель: </w:t>
      </w:r>
      <w:r w:rsidR="00445E3B" w:rsidRPr="00445E3B">
        <w:t>Курбатов Алексей Валерьевич</w:t>
      </w:r>
      <w:r w:rsidR="00FA5C54">
        <w:t xml:space="preserve">, </w:t>
      </w:r>
      <w:r w:rsidR="00620AE7">
        <w:t xml:space="preserve">ИНН </w:t>
      </w:r>
      <w:r w:rsidR="00445E3B" w:rsidRPr="00445E3B">
        <w:t>026904930187</w:t>
      </w:r>
      <w:r w:rsidR="00620AE7">
        <w:t xml:space="preserve">, </w:t>
      </w:r>
      <w:r w:rsidR="00FA5C54">
        <w:t xml:space="preserve">р/с </w:t>
      </w:r>
      <w:r w:rsidR="00445E3B" w:rsidRPr="00445E3B">
        <w:t>40817810920862864146</w:t>
      </w:r>
      <w:r w:rsidR="00B2091D">
        <w:t xml:space="preserve"> </w:t>
      </w:r>
      <w:r w:rsidR="00FA5C54" w:rsidRPr="00FA5C54">
        <w:t xml:space="preserve">в </w:t>
      </w:r>
      <w:r w:rsidR="00BA0869">
        <w:t xml:space="preserve">Калининградское отделение № 8626 </w:t>
      </w:r>
      <w:r w:rsidR="00FA5C54" w:rsidRPr="00FA5C54">
        <w:t>ПАО СБЕРБАНК к/с 30101810</w:t>
      </w:r>
      <w:r w:rsidR="00BA0869">
        <w:t>100000000634</w:t>
      </w:r>
      <w:r w:rsidR="00FA5C54" w:rsidRPr="00FA5C54">
        <w:t xml:space="preserve"> БИК 04</w:t>
      </w:r>
      <w:r w:rsidR="00BA0869">
        <w:t>2748634</w:t>
      </w:r>
      <w:r w:rsidR="00FA5C54" w:rsidRPr="00FA5C54">
        <w:t xml:space="preserve">. </w:t>
      </w:r>
    </w:p>
    <w:p w:rsidR="00930D8A" w:rsidRDefault="003258A1" w:rsidP="002D3D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3. Порядок передачи имущества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3.1. Продавец передает Покупателю имущество по акту приема-передачи. 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3.2. Акт приема-передачи подп</w:t>
      </w:r>
      <w:r w:rsidR="009554D1">
        <w:rPr>
          <w:color w:val="000000"/>
          <w:sz w:val="24"/>
          <w:szCs w:val="24"/>
          <w:lang w:eastAsia="ru-RU"/>
        </w:rPr>
        <w:t xml:space="preserve">исывается Сторонами в течение 10 </w:t>
      </w:r>
      <w:r>
        <w:rPr>
          <w:color w:val="000000"/>
          <w:sz w:val="24"/>
          <w:szCs w:val="24"/>
          <w:lang w:eastAsia="ru-RU"/>
        </w:rPr>
        <w:t xml:space="preserve">дней с момента оплаты имущества Покупателем. 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4. Ответственность Сторон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lastRenderedPageBreak/>
        <w:t>4.1.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 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4.2. Любая из Сторон вправе отказаться от исполнения своих обязательств по договору в случае неисполнения либо ненадлежащего исполнения другой Стороной ее обязательств. При этом Стороны обязаны возвратить все полученное по сделке. 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4.3. Стороны освобождаются от ответственности при наступлении форс-мажорных обстоятельств. 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5. Заключительные положения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5.1. Настоящий договор содержит весь объем соглашений между сторонами в отношении предмета настоящего договора, отменяет и делает недействительными все другие обязательства или представления, будь-то в устной или письменной форме, до заключения настоящего договора.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5.2. Все изменения и дополнения к договору осуществляются в письменной форме и признаются действительными в случае подписания их Сторонами. 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5.3. Все разногласия, возникающие из данного договора Стороны будут стараться решить путем переговоров.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5.4. На</w:t>
      </w:r>
      <w:r w:rsidR="00F82E14">
        <w:rPr>
          <w:color w:val="000000"/>
          <w:sz w:val="24"/>
          <w:szCs w:val="24"/>
          <w:lang w:eastAsia="ru-RU"/>
        </w:rPr>
        <w:t>стоящий договор составлен в двух</w:t>
      </w:r>
      <w:r>
        <w:rPr>
          <w:color w:val="000000"/>
          <w:sz w:val="24"/>
          <w:szCs w:val="24"/>
          <w:lang w:eastAsia="ru-RU"/>
        </w:rPr>
        <w:t xml:space="preserve"> экземплярах, один э</w:t>
      </w:r>
      <w:r w:rsidR="00F82E14">
        <w:rPr>
          <w:color w:val="000000"/>
          <w:sz w:val="24"/>
          <w:szCs w:val="24"/>
          <w:lang w:eastAsia="ru-RU"/>
        </w:rPr>
        <w:t>кземпляр выдается Продавцу и один экземпляр</w:t>
      </w:r>
      <w:r>
        <w:rPr>
          <w:color w:val="000000"/>
          <w:sz w:val="24"/>
          <w:szCs w:val="24"/>
          <w:lang w:eastAsia="ru-RU"/>
        </w:rPr>
        <w:t xml:space="preserve"> выдается Покупателю.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6. Адреса и реквизиты Сторон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818"/>
        <w:gridCol w:w="4536"/>
      </w:tblGrid>
      <w:tr w:rsidR="00930D8A">
        <w:trPr>
          <w:trHeight w:val="1"/>
          <w:tblCellSpacing w:w="0" w:type="dxa"/>
        </w:trPr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4"/>
              </w:rPr>
            </w:pPr>
            <w:r>
              <w:rPr>
                <w:b/>
                <w:bCs/>
                <w:color w:val="000000"/>
                <w:shd w:val="clear" w:color="FFFFFF" w:fill="FFFFFF"/>
                <w:lang w:eastAsia="ru-RU"/>
              </w:rPr>
              <w:t>Продавец</w:t>
            </w:r>
          </w:p>
        </w:tc>
        <w:tc>
          <w:tcPr>
            <w:tcW w:w="453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hd w:val="clear" w:color="FFFFFF" w:fill="FFFFFF"/>
                <w:lang w:eastAsia="ru-RU"/>
              </w:rPr>
              <w:t>Покупатель</w:t>
            </w:r>
          </w:p>
        </w:tc>
      </w:tr>
      <w:tr w:rsidR="00930D8A">
        <w:trPr>
          <w:trHeight w:val="1"/>
          <w:tblCellSpacing w:w="0" w:type="dxa"/>
        </w:trPr>
        <w:tc>
          <w:tcPr>
            <w:tcW w:w="48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0AE7" w:rsidRDefault="00445E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szCs w:val="24"/>
              </w:rPr>
            </w:pPr>
            <w:r w:rsidRPr="00445E3B">
              <w:rPr>
                <w:szCs w:val="24"/>
              </w:rPr>
              <w:t>Курбатов Алексей Валерьевич (ИНН 026904930187, СНИЛС 125-283-577 59, 28.10.1986 г.р., место рождения: пос. Субханкулово гор. Туймазы Респ. Башкортостан, адрес: Респ. Башкортостан,</w:t>
            </w:r>
            <w:r>
              <w:rPr>
                <w:szCs w:val="24"/>
              </w:rPr>
              <w:t xml:space="preserve"> г. Туймазы, ул. Садовая, д.94)</w:t>
            </w:r>
          </w:p>
          <w:p w:rsidR="00445E3B" w:rsidRDefault="00445E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szCs w:val="24"/>
              </w:rPr>
            </w:pPr>
          </w:p>
          <w:p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color w:val="000000"/>
                <w:shd w:val="clear" w:color="FFFFFF" w:fill="FFFFFF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Реквизиты:</w:t>
            </w:r>
          </w:p>
          <w:p w:rsidR="00930D8A" w:rsidRPr="00A86637" w:rsidRDefault="00FA5C54" w:rsidP="00A86637">
            <w:r>
              <w:rPr>
                <w:color w:val="000000"/>
                <w:shd w:val="clear" w:color="FFFFFF" w:fill="FFFFFF"/>
                <w:lang w:eastAsia="ru-RU"/>
              </w:rPr>
              <w:t xml:space="preserve">Получатель: </w:t>
            </w:r>
            <w:r w:rsidR="00445E3B" w:rsidRPr="00445E3B">
              <w:t>Курбатов Алексей Валерьевич</w:t>
            </w:r>
            <w:r w:rsidR="00445E3B">
              <w:t xml:space="preserve">, ИНН </w:t>
            </w:r>
            <w:r w:rsidR="00445E3B" w:rsidRPr="00445E3B">
              <w:t>026904930187</w:t>
            </w:r>
            <w:r w:rsidR="00445E3B">
              <w:t xml:space="preserve">, р/с </w:t>
            </w:r>
            <w:r w:rsidR="00445E3B" w:rsidRPr="00445E3B">
              <w:t>40817810920862864146</w:t>
            </w:r>
            <w:r w:rsidR="00445E3B">
              <w:t xml:space="preserve"> </w:t>
            </w:r>
            <w:r w:rsidR="00445E3B" w:rsidRPr="00FA5C54">
              <w:t xml:space="preserve">в </w:t>
            </w:r>
            <w:r w:rsidR="00445E3B">
              <w:t xml:space="preserve">Калининградское отделение № 8626 </w:t>
            </w:r>
            <w:r w:rsidR="00445E3B" w:rsidRPr="00FA5C54">
              <w:t>ПАО СБЕРБАНК к/с 30101810</w:t>
            </w:r>
            <w:r w:rsidR="00445E3B">
              <w:t>100000000634</w:t>
            </w:r>
            <w:r w:rsidR="00445E3B" w:rsidRPr="00FA5C54">
              <w:t xml:space="preserve"> БИК 04</w:t>
            </w:r>
            <w:r w:rsidR="00445E3B">
              <w:t>2748634</w:t>
            </w:r>
            <w:r w:rsidR="00620AE7" w:rsidRPr="00620AE7">
              <w:t xml:space="preserve">. 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30D8A">
        <w:trPr>
          <w:trHeight w:val="1"/>
          <w:tblCellSpacing w:w="0" w:type="dxa"/>
        </w:trPr>
        <w:tc>
          <w:tcPr>
            <w:tcW w:w="48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Финансовый управляющий </w:t>
            </w:r>
          </w:p>
          <w:p w:rsidR="00930D8A" w:rsidRDefault="000A51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hd w:val="clear" w:color="FFFFFF" w:fill="FFFFFF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Золотавина Евгения Валерьевна</w:t>
            </w:r>
          </w:p>
          <w:p w:rsidR="00930D8A" w:rsidRDefault="00930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hd w:val="clear" w:color="FFFFFF" w:fill="FFFFFF"/>
                <w:lang w:eastAsia="ru-RU"/>
              </w:rPr>
            </w:pPr>
          </w:p>
          <w:p w:rsidR="00930D8A" w:rsidRDefault="00930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hd w:val="clear" w:color="FFFFFF" w:fill="FFFFFF"/>
                <w:lang w:eastAsia="ru-RU"/>
              </w:rPr>
            </w:pPr>
          </w:p>
          <w:p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hd w:val="clear" w:color="FFFFFF" w:fill="FFFFFF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 xml:space="preserve">______________________  </w:t>
            </w:r>
            <w:r w:rsidR="000A5188">
              <w:rPr>
                <w:color w:val="000000"/>
                <w:shd w:val="clear" w:color="FFFFFF" w:fill="FFFFFF"/>
                <w:lang w:eastAsia="ru-RU"/>
              </w:rPr>
              <w:t>Золотавина Е.В.</w:t>
            </w:r>
          </w:p>
          <w:p w:rsidR="00930D8A" w:rsidRDefault="00930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 </w:t>
            </w:r>
          </w:p>
          <w:p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 </w:t>
            </w:r>
          </w:p>
          <w:p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____________________ _______________</w:t>
            </w:r>
          </w:p>
        </w:tc>
      </w:tr>
    </w:tbl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>
        <w:rPr>
          <w:color w:val="000000"/>
          <w:sz w:val="22"/>
          <w:szCs w:val="22"/>
          <w:lang w:eastAsia="ru-RU"/>
        </w:rPr>
        <w:t> 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3" w:lineRule="auto"/>
        <w:rPr>
          <w:sz w:val="24"/>
          <w:szCs w:val="24"/>
          <w:lang w:eastAsia="ru-RU"/>
        </w:rPr>
      </w:pPr>
      <w:r>
        <w:rPr>
          <w:rFonts w:ascii="Calibri" w:hAnsi="Calibri" w:cs="Calibri"/>
          <w:color w:val="000000"/>
          <w:sz w:val="22"/>
          <w:szCs w:val="22"/>
          <w:lang w:eastAsia="ru-RU"/>
        </w:rPr>
        <w:t> 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>
        <w:rPr>
          <w:rFonts w:ascii="Calibri" w:hAnsi="Calibri" w:cs="Calibri"/>
          <w:color w:val="000000"/>
          <w:lang w:eastAsia="ru-RU"/>
        </w:rPr>
        <w:br w:type="page"/>
      </w:r>
      <w:r>
        <w:rPr>
          <w:rFonts w:ascii="Calibri" w:hAnsi="Calibri" w:cs="Calibri"/>
          <w:color w:val="000000"/>
          <w:lang w:eastAsia="ru-RU"/>
        </w:rPr>
        <w:lastRenderedPageBreak/>
        <w:t> </w:t>
      </w:r>
      <w:r>
        <w:rPr>
          <w:b/>
          <w:bCs/>
          <w:color w:val="000000"/>
          <w:sz w:val="22"/>
          <w:szCs w:val="22"/>
          <w:lang w:eastAsia="ru-RU"/>
        </w:rPr>
        <w:t>АКТ ПРИЁМА-ПЕРЕДАЧИ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center"/>
        <w:rPr>
          <w:sz w:val="24"/>
          <w:szCs w:val="24"/>
          <w:lang w:eastAsia="ru-RU"/>
        </w:rPr>
      </w:pPr>
      <w:r>
        <w:rPr>
          <w:color w:val="FF0000"/>
          <w:sz w:val="22"/>
          <w:szCs w:val="22"/>
          <w:lang w:eastAsia="ru-RU"/>
        </w:rPr>
        <w:t> 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color w:val="000000"/>
          <w:sz w:val="22"/>
          <w:szCs w:val="22"/>
          <w:lang w:eastAsia="ru-RU"/>
        </w:rPr>
        <w:t> 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Российская Федерация, г. _______</w:t>
      </w:r>
      <w:r>
        <w:rPr>
          <w:color w:val="000000"/>
          <w:sz w:val="22"/>
          <w:szCs w:val="22"/>
          <w:lang w:eastAsia="ru-RU"/>
        </w:rPr>
        <w:t xml:space="preserve"> </w:t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  <w:t xml:space="preserve">   «___» ______ 20___ г.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color w:val="000000"/>
          <w:sz w:val="22"/>
          <w:szCs w:val="22"/>
          <w:lang w:eastAsia="ru-RU"/>
        </w:rPr>
        <w:t> </w:t>
      </w:r>
    </w:p>
    <w:p w:rsidR="005D73AF" w:rsidRDefault="005D73AF" w:rsidP="005D73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9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:rsidR="00930D8A" w:rsidRDefault="00445E3B" w:rsidP="005D73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Курбатов Алексей Валерьевич</w:t>
      </w:r>
      <w:r w:rsidRPr="00445E3B">
        <w:rPr>
          <w:sz w:val="24"/>
          <w:szCs w:val="24"/>
        </w:rPr>
        <w:t xml:space="preserve"> (ИНН 026904930187, СНИЛС 125-283-577 59, 28.10.1986 г.р., место рождения: пос. Субханкулово гор. Туймазы Респ. Башкортостан, адрес: Респ. Башкортостан, г. Туймазы, ул. Садовая, д.94)</w:t>
      </w:r>
      <w:r>
        <w:rPr>
          <w:sz w:val="24"/>
          <w:szCs w:val="24"/>
        </w:rPr>
        <w:t xml:space="preserve">, </w:t>
      </w:r>
      <w:r>
        <w:rPr>
          <w:color w:val="000000"/>
          <w:sz w:val="24"/>
          <w:szCs w:val="24"/>
          <w:shd w:val="clear" w:color="FFFFFF" w:fill="FFFFFF"/>
          <w:lang w:eastAsia="ru-RU"/>
        </w:rPr>
        <w:t xml:space="preserve">в лице финансового управляющего Золотавиной Евгении Валерьевны, </w:t>
      </w:r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действующего на основании </w:t>
      </w:r>
      <w:r w:rsidRPr="007C68EE">
        <w:rPr>
          <w:color w:val="000000"/>
          <w:sz w:val="24"/>
          <w:szCs w:val="24"/>
          <w:shd w:val="clear" w:color="auto" w:fill="FFFFFF"/>
          <w:lang w:eastAsia="ru-RU"/>
        </w:rPr>
        <w:t xml:space="preserve">решения </w:t>
      </w:r>
      <w:r w:rsidRPr="00445E3B">
        <w:rPr>
          <w:sz w:val="24"/>
          <w:szCs w:val="24"/>
        </w:rPr>
        <w:t>Арбитражного суда Республики Башкортостан от 03.04.2023 (опубликовано 05.04.2023) по делу № А07-40856/2022</w:t>
      </w:r>
      <w:bookmarkStart w:id="0" w:name="_GoBack"/>
      <w:bookmarkEnd w:id="0"/>
      <w:r w:rsidR="003258A1">
        <w:rPr>
          <w:color w:val="000000"/>
          <w:sz w:val="24"/>
          <w:szCs w:val="24"/>
          <w:shd w:val="clear" w:color="FFFFFF" w:fill="FFFFFF"/>
          <w:lang w:eastAsia="ru-RU"/>
        </w:rPr>
        <w:t>,</w:t>
      </w:r>
      <w:r w:rsidR="003258A1">
        <w:rPr>
          <w:color w:val="000000"/>
          <w:sz w:val="24"/>
          <w:szCs w:val="24"/>
          <w:lang w:eastAsia="ru-RU"/>
        </w:rPr>
        <w:t xml:space="preserve"> именуемый в дальнейшем «Продавец», с одной стороны, и</w:t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lang w:eastAsia="ru-RU"/>
        </w:rPr>
        <w:t>с другой стороны, именуемый в дальнейшем «Покупатель», совместно именуемые «Стороны», составили настоящий акт приема - передачи по договору купли-продажи от ___.___________.20__ г.: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4"/>
          <w:szCs w:val="24"/>
          <w:lang w:eastAsia="ru-RU"/>
        </w:rPr>
      </w:pPr>
      <w:r>
        <w:rPr>
          <w:color w:val="000000"/>
          <w:sz w:val="22"/>
          <w:szCs w:val="22"/>
          <w:lang w:eastAsia="ru-RU"/>
        </w:rPr>
        <w:t> 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Во исполнение п. 3.1. Договора купли продажи от __.__._____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Претензий к состоянию передаваемого Имущества Покупатель не имеет.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Настоящий акт составлен в трех экземплярах, имеющих одинаковую юридическую силу, один экземпляр выдается Продавцу и два экземпляра выдается Покупателю.</w:t>
      </w:r>
    </w:p>
    <w:p w:rsidR="00930D8A" w:rsidRDefault="00930D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818"/>
        <w:gridCol w:w="4536"/>
      </w:tblGrid>
      <w:tr w:rsidR="00930D8A">
        <w:trPr>
          <w:trHeight w:val="1"/>
          <w:tblCellSpacing w:w="0" w:type="dxa"/>
        </w:trPr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hd w:val="clear" w:color="FFFFFF" w:fill="FFFFFF"/>
                <w:lang w:eastAsia="ru-RU"/>
              </w:rPr>
              <w:t>Продавец</w:t>
            </w:r>
          </w:p>
        </w:tc>
        <w:tc>
          <w:tcPr>
            <w:tcW w:w="453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hd w:val="clear" w:color="FFFFFF" w:fill="FFFFFF"/>
                <w:lang w:eastAsia="ru-RU"/>
              </w:rPr>
              <w:t>Покупатель</w:t>
            </w:r>
          </w:p>
        </w:tc>
      </w:tr>
      <w:tr w:rsidR="00445E3B">
        <w:trPr>
          <w:trHeight w:val="1"/>
          <w:tblCellSpacing w:w="0" w:type="dxa"/>
        </w:trPr>
        <w:tc>
          <w:tcPr>
            <w:tcW w:w="48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45E3B" w:rsidRDefault="00445E3B" w:rsidP="00445E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szCs w:val="24"/>
              </w:rPr>
            </w:pPr>
            <w:r w:rsidRPr="00445E3B">
              <w:rPr>
                <w:szCs w:val="24"/>
              </w:rPr>
              <w:t>Курбатов Алексей Валерьевич (ИНН 026904930187, СНИЛС 125-283-577 59, 28.10.1986 г.р., место рождения: пос. Субханкулово гор. Туймазы Респ. Башкортостан, адрес: Респ. Башкортостан,</w:t>
            </w:r>
            <w:r>
              <w:rPr>
                <w:szCs w:val="24"/>
              </w:rPr>
              <w:t xml:space="preserve"> г. Туймазы, ул. Садовая, д.94)</w:t>
            </w:r>
          </w:p>
          <w:p w:rsidR="00445E3B" w:rsidRDefault="00445E3B" w:rsidP="00445E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szCs w:val="24"/>
              </w:rPr>
            </w:pPr>
          </w:p>
          <w:p w:rsidR="00445E3B" w:rsidRDefault="00445E3B" w:rsidP="00445E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color w:val="000000"/>
                <w:shd w:val="clear" w:color="FFFFFF" w:fill="FFFFFF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Реквизиты:</w:t>
            </w:r>
          </w:p>
          <w:p w:rsidR="00445E3B" w:rsidRPr="00A86637" w:rsidRDefault="00445E3B" w:rsidP="00445E3B">
            <w:r>
              <w:rPr>
                <w:color w:val="000000"/>
                <w:shd w:val="clear" w:color="FFFFFF" w:fill="FFFFFF"/>
                <w:lang w:eastAsia="ru-RU"/>
              </w:rPr>
              <w:t xml:space="preserve">Получатель: </w:t>
            </w:r>
            <w:r w:rsidRPr="00445E3B">
              <w:t>Курбатов Алексей Валерьевич</w:t>
            </w:r>
            <w:r>
              <w:t xml:space="preserve">, ИНН </w:t>
            </w:r>
            <w:r w:rsidRPr="00445E3B">
              <w:t>026904930187</w:t>
            </w:r>
            <w:r>
              <w:t xml:space="preserve">, р/с </w:t>
            </w:r>
            <w:r w:rsidRPr="00445E3B">
              <w:t>40817810920862864146</w:t>
            </w:r>
            <w:r>
              <w:t xml:space="preserve"> </w:t>
            </w:r>
            <w:r w:rsidRPr="00FA5C54">
              <w:t xml:space="preserve">в </w:t>
            </w:r>
            <w:r>
              <w:t xml:space="preserve">Калининградское отделение № 8626 </w:t>
            </w:r>
            <w:r w:rsidRPr="00FA5C54">
              <w:t>ПАО СБЕРБАНК к/с 30101810</w:t>
            </w:r>
            <w:r>
              <w:t>100000000634</w:t>
            </w:r>
            <w:r w:rsidRPr="00FA5C54">
              <w:t xml:space="preserve"> БИК 04</w:t>
            </w:r>
            <w:r>
              <w:t>2748634</w:t>
            </w:r>
            <w:r w:rsidRPr="00620AE7">
              <w:t xml:space="preserve">. 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45E3B" w:rsidRDefault="00445E3B" w:rsidP="00445E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5501E">
        <w:trPr>
          <w:trHeight w:val="1"/>
          <w:tblCellSpacing w:w="0" w:type="dxa"/>
        </w:trPr>
        <w:tc>
          <w:tcPr>
            <w:tcW w:w="48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5501E" w:rsidRPr="008C6BB4" w:rsidRDefault="0065501E" w:rsidP="008C6B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color w:val="000000"/>
                <w:lang w:eastAsia="ru-RU"/>
              </w:rPr>
            </w:pPr>
            <w:r w:rsidRPr="008C6BB4">
              <w:rPr>
                <w:color w:val="000000"/>
                <w:lang w:eastAsia="ru-RU"/>
              </w:rPr>
              <w:t xml:space="preserve">Финансовый управляющий </w:t>
            </w:r>
          </w:p>
          <w:p w:rsidR="0065501E" w:rsidRPr="008C6BB4" w:rsidRDefault="008C3A53" w:rsidP="008C6B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Золотавина Евгения В</w:t>
            </w:r>
            <w:r w:rsidR="000A5188">
              <w:rPr>
                <w:color w:val="000000"/>
                <w:lang w:eastAsia="ru-RU"/>
              </w:rPr>
              <w:t>алерьевна</w:t>
            </w:r>
          </w:p>
          <w:p w:rsidR="0065501E" w:rsidRPr="008C6BB4" w:rsidRDefault="0065501E" w:rsidP="008C6B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color w:val="000000"/>
                <w:lang w:eastAsia="ru-RU"/>
              </w:rPr>
            </w:pPr>
          </w:p>
          <w:p w:rsidR="0065501E" w:rsidRPr="008C6BB4" w:rsidRDefault="0065501E" w:rsidP="008C6B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color w:val="000000"/>
                <w:lang w:eastAsia="ru-RU"/>
              </w:rPr>
            </w:pPr>
          </w:p>
          <w:p w:rsidR="0065501E" w:rsidRPr="008C6BB4" w:rsidRDefault="0065501E" w:rsidP="008C6B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color w:val="000000"/>
                <w:lang w:eastAsia="ru-RU"/>
              </w:rPr>
            </w:pPr>
            <w:r w:rsidRPr="008C6BB4">
              <w:rPr>
                <w:color w:val="000000"/>
                <w:lang w:eastAsia="ru-RU"/>
              </w:rPr>
              <w:t xml:space="preserve">______________________  </w:t>
            </w:r>
            <w:r w:rsidR="000A5188">
              <w:rPr>
                <w:color w:val="000000"/>
                <w:lang w:eastAsia="ru-RU"/>
              </w:rPr>
              <w:t>Золотавина Е.В.</w:t>
            </w:r>
          </w:p>
          <w:p w:rsidR="0065501E" w:rsidRDefault="006550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5501E" w:rsidRDefault="006550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 </w:t>
            </w:r>
          </w:p>
          <w:p w:rsidR="0065501E" w:rsidRDefault="006550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 </w:t>
            </w:r>
          </w:p>
          <w:p w:rsidR="0065501E" w:rsidRDefault="006550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____________________ _______________</w:t>
            </w:r>
          </w:p>
        </w:tc>
      </w:tr>
    </w:tbl>
    <w:p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>
        <w:rPr>
          <w:color w:val="000000"/>
          <w:sz w:val="22"/>
          <w:szCs w:val="22"/>
          <w:lang w:eastAsia="ru-RU"/>
        </w:rPr>
        <w:t> </w:t>
      </w:r>
    </w:p>
    <w:p w:rsidR="00930D8A" w:rsidRDefault="00930D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</w:p>
    <w:sectPr w:rsidR="00930D8A" w:rsidSect="00930D8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530" w:rsidRDefault="00CC2530">
      <w:r>
        <w:separator/>
      </w:r>
    </w:p>
  </w:endnote>
  <w:endnote w:type="continuationSeparator" w:id="0">
    <w:p w:rsidR="00CC2530" w:rsidRDefault="00CC2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530" w:rsidRDefault="00CC2530">
      <w:r>
        <w:separator/>
      </w:r>
    </w:p>
  </w:footnote>
  <w:footnote w:type="continuationSeparator" w:id="0">
    <w:p w:rsidR="00CC2530" w:rsidRDefault="00CC2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270AE"/>
    <w:multiLevelType w:val="hybridMultilevel"/>
    <w:tmpl w:val="2C02BA8C"/>
    <w:lvl w:ilvl="0" w:tplc="27F657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ABAED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4B24C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E3E804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0FCF7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76AFF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49CC70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068DD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B54D8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733559"/>
    <w:multiLevelType w:val="multilevel"/>
    <w:tmpl w:val="41C0AF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D1271EB"/>
    <w:multiLevelType w:val="multilevel"/>
    <w:tmpl w:val="B22248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5C8F2693"/>
    <w:multiLevelType w:val="multilevel"/>
    <w:tmpl w:val="4CAAA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621A39CD"/>
    <w:multiLevelType w:val="multilevel"/>
    <w:tmpl w:val="5B58A0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77CA45AC"/>
    <w:multiLevelType w:val="multilevel"/>
    <w:tmpl w:val="FFAC10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0D8A"/>
    <w:rsid w:val="000317AE"/>
    <w:rsid w:val="00043BC4"/>
    <w:rsid w:val="00074758"/>
    <w:rsid w:val="000974C5"/>
    <w:rsid w:val="000A5188"/>
    <w:rsid w:val="000D33AF"/>
    <w:rsid w:val="00171056"/>
    <w:rsid w:val="001A3360"/>
    <w:rsid w:val="001B2BBF"/>
    <w:rsid w:val="001D63F5"/>
    <w:rsid w:val="002067E8"/>
    <w:rsid w:val="0028683D"/>
    <w:rsid w:val="00291F23"/>
    <w:rsid w:val="002D3D3C"/>
    <w:rsid w:val="002D66D8"/>
    <w:rsid w:val="00307A98"/>
    <w:rsid w:val="00324CFC"/>
    <w:rsid w:val="003258A1"/>
    <w:rsid w:val="0032655F"/>
    <w:rsid w:val="0034308A"/>
    <w:rsid w:val="00366EC3"/>
    <w:rsid w:val="00380A51"/>
    <w:rsid w:val="003B61EF"/>
    <w:rsid w:val="003D22AD"/>
    <w:rsid w:val="003E7D34"/>
    <w:rsid w:val="00400DFD"/>
    <w:rsid w:val="00445E3B"/>
    <w:rsid w:val="004622F0"/>
    <w:rsid w:val="00465244"/>
    <w:rsid w:val="004679A0"/>
    <w:rsid w:val="00490F62"/>
    <w:rsid w:val="0049393D"/>
    <w:rsid w:val="004A4670"/>
    <w:rsid w:val="004D2E12"/>
    <w:rsid w:val="004D468A"/>
    <w:rsid w:val="004F0EC7"/>
    <w:rsid w:val="005028F5"/>
    <w:rsid w:val="00533594"/>
    <w:rsid w:val="00541EF4"/>
    <w:rsid w:val="005426AB"/>
    <w:rsid w:val="00547F94"/>
    <w:rsid w:val="00564322"/>
    <w:rsid w:val="005A3035"/>
    <w:rsid w:val="005D73AF"/>
    <w:rsid w:val="005F4AA1"/>
    <w:rsid w:val="00605022"/>
    <w:rsid w:val="00620AE7"/>
    <w:rsid w:val="006348E8"/>
    <w:rsid w:val="00645A38"/>
    <w:rsid w:val="0065049B"/>
    <w:rsid w:val="00652906"/>
    <w:rsid w:val="0065501E"/>
    <w:rsid w:val="006A76BA"/>
    <w:rsid w:val="006E37D9"/>
    <w:rsid w:val="006F15DB"/>
    <w:rsid w:val="00713727"/>
    <w:rsid w:val="00734383"/>
    <w:rsid w:val="00752959"/>
    <w:rsid w:val="00773653"/>
    <w:rsid w:val="007748C6"/>
    <w:rsid w:val="00792C7F"/>
    <w:rsid w:val="007F6E0A"/>
    <w:rsid w:val="008105A1"/>
    <w:rsid w:val="00853A5F"/>
    <w:rsid w:val="0089424D"/>
    <w:rsid w:val="008C3A53"/>
    <w:rsid w:val="008C6BB4"/>
    <w:rsid w:val="00917003"/>
    <w:rsid w:val="00930D8A"/>
    <w:rsid w:val="00953638"/>
    <w:rsid w:val="009554D1"/>
    <w:rsid w:val="0099699A"/>
    <w:rsid w:val="00997AC0"/>
    <w:rsid w:val="00A86637"/>
    <w:rsid w:val="00A906E4"/>
    <w:rsid w:val="00A977AF"/>
    <w:rsid w:val="00A97A11"/>
    <w:rsid w:val="00AA14C8"/>
    <w:rsid w:val="00AA4617"/>
    <w:rsid w:val="00AE0BFB"/>
    <w:rsid w:val="00AF3AB7"/>
    <w:rsid w:val="00B159F1"/>
    <w:rsid w:val="00B2091D"/>
    <w:rsid w:val="00BA0869"/>
    <w:rsid w:val="00BE4810"/>
    <w:rsid w:val="00BF339C"/>
    <w:rsid w:val="00C0059C"/>
    <w:rsid w:val="00C21F84"/>
    <w:rsid w:val="00C34AE0"/>
    <w:rsid w:val="00CC2530"/>
    <w:rsid w:val="00CC7214"/>
    <w:rsid w:val="00CE10CF"/>
    <w:rsid w:val="00CE5AA5"/>
    <w:rsid w:val="00CE5C1B"/>
    <w:rsid w:val="00D00E10"/>
    <w:rsid w:val="00D305D7"/>
    <w:rsid w:val="00D510DF"/>
    <w:rsid w:val="00D872FB"/>
    <w:rsid w:val="00DB5B16"/>
    <w:rsid w:val="00DB6C6E"/>
    <w:rsid w:val="00DE1E3D"/>
    <w:rsid w:val="00E27CE5"/>
    <w:rsid w:val="00E91DCD"/>
    <w:rsid w:val="00EE256E"/>
    <w:rsid w:val="00EE3A3B"/>
    <w:rsid w:val="00EE7C28"/>
    <w:rsid w:val="00F14D81"/>
    <w:rsid w:val="00F42707"/>
    <w:rsid w:val="00F46C18"/>
    <w:rsid w:val="00F54F04"/>
    <w:rsid w:val="00F82E14"/>
    <w:rsid w:val="00FA5C54"/>
    <w:rsid w:val="00FB4DA8"/>
    <w:rsid w:val="00FB555C"/>
    <w:rsid w:val="00FB6DF9"/>
    <w:rsid w:val="00FC214F"/>
    <w:rsid w:val="00FD18A8"/>
    <w:rsid w:val="00FF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B5E1C6-88FD-4E00-9765-4BB4A0762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30D8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930D8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930D8A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930D8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930D8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930D8A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930D8A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930D8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930D8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930D8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930D8A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930D8A"/>
    <w:rPr>
      <w:sz w:val="24"/>
      <w:szCs w:val="24"/>
    </w:rPr>
  </w:style>
  <w:style w:type="character" w:customStyle="1" w:styleId="QuoteChar">
    <w:name w:val="Quote Char"/>
    <w:uiPriority w:val="29"/>
    <w:rsid w:val="00930D8A"/>
    <w:rPr>
      <w:i/>
    </w:rPr>
  </w:style>
  <w:style w:type="character" w:customStyle="1" w:styleId="IntenseQuoteChar">
    <w:name w:val="Intense Quote Char"/>
    <w:uiPriority w:val="30"/>
    <w:rsid w:val="00930D8A"/>
    <w:rPr>
      <w:i/>
    </w:rPr>
  </w:style>
  <w:style w:type="character" w:customStyle="1" w:styleId="HeaderChar">
    <w:name w:val="Header Char"/>
    <w:basedOn w:val="a0"/>
    <w:uiPriority w:val="99"/>
    <w:rsid w:val="00930D8A"/>
  </w:style>
  <w:style w:type="character" w:customStyle="1" w:styleId="CaptionChar">
    <w:name w:val="Caption Char"/>
    <w:uiPriority w:val="99"/>
    <w:rsid w:val="00930D8A"/>
  </w:style>
  <w:style w:type="character" w:customStyle="1" w:styleId="FootnoteTextChar">
    <w:name w:val="Footnote Text Char"/>
    <w:uiPriority w:val="99"/>
    <w:rsid w:val="00930D8A"/>
    <w:rPr>
      <w:sz w:val="18"/>
    </w:rPr>
  </w:style>
  <w:style w:type="character" w:customStyle="1" w:styleId="EndnoteTextChar">
    <w:name w:val="Endnote Text Char"/>
    <w:uiPriority w:val="99"/>
    <w:rsid w:val="00930D8A"/>
    <w:rPr>
      <w:sz w:val="20"/>
    </w:rPr>
  </w:style>
  <w:style w:type="paragraph" w:customStyle="1" w:styleId="11">
    <w:name w:val="Заголовок 11"/>
    <w:basedOn w:val="a"/>
    <w:next w:val="a"/>
    <w:link w:val="1"/>
    <w:uiPriority w:val="9"/>
    <w:qFormat/>
    <w:rsid w:val="00930D8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930D8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930D8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930D8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930D8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930D8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930D8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930D8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930D8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basedOn w:val="a0"/>
    <w:link w:val="11"/>
    <w:uiPriority w:val="9"/>
    <w:rsid w:val="00930D8A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"/>
    <w:uiPriority w:val="9"/>
    <w:rsid w:val="00930D8A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sid w:val="00930D8A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sid w:val="00930D8A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sid w:val="00930D8A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sid w:val="00930D8A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sid w:val="00930D8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sid w:val="00930D8A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sid w:val="00930D8A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930D8A"/>
  </w:style>
  <w:style w:type="paragraph" w:styleId="a4">
    <w:name w:val="Title"/>
    <w:basedOn w:val="a"/>
    <w:next w:val="a"/>
    <w:link w:val="a5"/>
    <w:uiPriority w:val="10"/>
    <w:qFormat/>
    <w:rsid w:val="00930D8A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30D8A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930D8A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30D8A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930D8A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930D8A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930D8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930D8A"/>
    <w:rPr>
      <w:i/>
    </w:rPr>
  </w:style>
  <w:style w:type="paragraph" w:customStyle="1" w:styleId="10">
    <w:name w:val="Верхний колонтитул1"/>
    <w:basedOn w:val="a"/>
    <w:link w:val="aa"/>
    <w:uiPriority w:val="99"/>
    <w:unhideWhenUsed/>
    <w:rsid w:val="00930D8A"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10"/>
    <w:uiPriority w:val="99"/>
    <w:rsid w:val="00930D8A"/>
  </w:style>
  <w:style w:type="paragraph" w:customStyle="1" w:styleId="12">
    <w:name w:val="Нижний колонтитул1"/>
    <w:basedOn w:val="a"/>
    <w:link w:val="ab"/>
    <w:uiPriority w:val="99"/>
    <w:unhideWhenUsed/>
    <w:rsid w:val="00930D8A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930D8A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930D8A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12"/>
    <w:uiPriority w:val="99"/>
    <w:rsid w:val="00930D8A"/>
  </w:style>
  <w:style w:type="table" w:customStyle="1" w:styleId="TableGridLight">
    <w:name w:val="Table Grid Light"/>
    <w:basedOn w:val="a1"/>
    <w:uiPriority w:val="59"/>
    <w:rsid w:val="00930D8A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930D8A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930D8A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930D8A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930D8A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930D8A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30D8A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30D8A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30D8A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30D8A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30D8A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30D8A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930D8A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30D8A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30D8A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30D8A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30D8A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30D8A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30D8A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930D8A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30D8A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30D8A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30D8A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30D8A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30D8A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30D8A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930D8A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930D8A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30D8A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30D8A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30D8A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30D8A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30D8A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30D8A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930D8A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930D8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930D8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930D8A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30D8A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30D8A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30D8A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30D8A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30D8A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30D8A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930D8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930D8A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30D8A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30D8A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30D8A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30D8A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30D8A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30D8A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30D8A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930D8A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930D8A"/>
    <w:rPr>
      <w:sz w:val="18"/>
    </w:rPr>
  </w:style>
  <w:style w:type="character" w:styleId="ae">
    <w:name w:val="footnote reference"/>
    <w:basedOn w:val="a0"/>
    <w:uiPriority w:val="99"/>
    <w:unhideWhenUsed/>
    <w:rsid w:val="00930D8A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930D8A"/>
  </w:style>
  <w:style w:type="character" w:customStyle="1" w:styleId="af0">
    <w:name w:val="Текст концевой сноски Знак"/>
    <w:link w:val="af"/>
    <w:uiPriority w:val="99"/>
    <w:rsid w:val="00930D8A"/>
    <w:rPr>
      <w:sz w:val="20"/>
    </w:rPr>
  </w:style>
  <w:style w:type="character" w:styleId="af1">
    <w:name w:val="endnote reference"/>
    <w:basedOn w:val="a0"/>
    <w:uiPriority w:val="99"/>
    <w:semiHidden/>
    <w:unhideWhenUsed/>
    <w:rsid w:val="00930D8A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930D8A"/>
    <w:pPr>
      <w:spacing w:after="57"/>
    </w:pPr>
  </w:style>
  <w:style w:type="paragraph" w:styleId="23">
    <w:name w:val="toc 2"/>
    <w:basedOn w:val="a"/>
    <w:next w:val="a"/>
    <w:uiPriority w:val="39"/>
    <w:unhideWhenUsed/>
    <w:rsid w:val="00930D8A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930D8A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930D8A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930D8A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930D8A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930D8A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930D8A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930D8A"/>
    <w:pPr>
      <w:spacing w:after="57"/>
      <w:ind w:left="2268"/>
    </w:pPr>
  </w:style>
  <w:style w:type="paragraph" w:styleId="af2">
    <w:name w:val="TOC Heading"/>
    <w:uiPriority w:val="39"/>
    <w:unhideWhenUsed/>
    <w:rsid w:val="00930D8A"/>
  </w:style>
  <w:style w:type="paragraph" w:styleId="af3">
    <w:name w:val="List Paragraph"/>
    <w:basedOn w:val="a"/>
    <w:uiPriority w:val="34"/>
    <w:qFormat/>
    <w:rsid w:val="00930D8A"/>
    <w:pPr>
      <w:ind w:left="720"/>
      <w:contextualSpacing/>
    </w:pPr>
  </w:style>
  <w:style w:type="table" w:styleId="af4">
    <w:name w:val="Table Grid"/>
    <w:basedOn w:val="a1"/>
    <w:uiPriority w:val="59"/>
    <w:rsid w:val="00930D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Hyperlink"/>
    <w:basedOn w:val="a0"/>
    <w:uiPriority w:val="99"/>
    <w:unhideWhenUsed/>
    <w:rsid w:val="00930D8A"/>
    <w:rPr>
      <w:color w:val="0000FF" w:themeColor="hyperlink"/>
      <w:u w:val="single"/>
    </w:rPr>
  </w:style>
  <w:style w:type="paragraph" w:customStyle="1" w:styleId="docdata">
    <w:name w:val="docdata"/>
    <w:basedOn w:val="a"/>
    <w:rsid w:val="00930D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styleId="af6">
    <w:name w:val="Normal (Web)"/>
    <w:basedOn w:val="a"/>
    <w:uiPriority w:val="99"/>
    <w:unhideWhenUsed/>
    <w:rsid w:val="00930D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5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9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9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5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7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3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Учетная запись Майкрософт</cp:lastModifiedBy>
  <cp:revision>69</cp:revision>
  <dcterms:created xsi:type="dcterms:W3CDTF">2022-03-16T03:33:00Z</dcterms:created>
  <dcterms:modified xsi:type="dcterms:W3CDTF">2024-10-01T12:31:00Z</dcterms:modified>
</cp:coreProperties>
</file>